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8E6E2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64CF32CD" w14:textId="77777777" w:rsidTr="008659BD">
        <w:tc>
          <w:tcPr>
            <w:tcW w:w="566" w:type="dxa"/>
          </w:tcPr>
          <w:p w14:paraId="4CDE63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0AAEAC5E" w14:textId="04656ACA" w:rsidR="008659BD" w:rsidRDefault="007C6EE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6A1742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955829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080BA6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57C7E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411AA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11672B" w14:textId="77777777" w:rsidTr="008659BD">
        <w:tc>
          <w:tcPr>
            <w:tcW w:w="566" w:type="dxa"/>
          </w:tcPr>
          <w:p w14:paraId="7BDCDA4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62AEE701" w14:textId="549305B6" w:rsidR="008659BD" w:rsidRDefault="00685881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6AE0EC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1CE7A0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92B938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7C7F5C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2D2C8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89449BF" w14:textId="77777777" w:rsidTr="008659BD">
        <w:tc>
          <w:tcPr>
            <w:tcW w:w="566" w:type="dxa"/>
          </w:tcPr>
          <w:p w14:paraId="2BAFC4D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111F85C9" w14:textId="796741E1" w:rsidR="008659BD" w:rsidRPr="00230A3E" w:rsidRDefault="00230A3E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015C386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9EC8CB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2DF961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68D991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137E68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0682F763" w14:textId="77777777" w:rsidTr="008659BD">
        <w:tc>
          <w:tcPr>
            <w:tcW w:w="566" w:type="dxa"/>
          </w:tcPr>
          <w:p w14:paraId="6BDE09C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402974E7" w14:textId="6AE8AA27" w:rsidR="008659BD" w:rsidRDefault="001937D2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11768D8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C200BB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46E7A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D704FD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B4AD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F13D5E" w14:textId="77777777" w:rsidTr="008659BD">
        <w:tc>
          <w:tcPr>
            <w:tcW w:w="566" w:type="dxa"/>
          </w:tcPr>
          <w:p w14:paraId="695940D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20197AEF" w14:textId="4C7BE6B6" w:rsidR="008659BD" w:rsidRDefault="005009A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0C8DDBD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37D01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D36443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5E4C21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3F77FD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6CC770C" w14:textId="77777777" w:rsidTr="008659BD">
        <w:tc>
          <w:tcPr>
            <w:tcW w:w="566" w:type="dxa"/>
          </w:tcPr>
          <w:p w14:paraId="69CC113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54BC8108" w14:textId="0430AFEC" w:rsidR="008659BD" w:rsidRDefault="006E09A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EAEEF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835CB7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2CB01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113B50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C14D8C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00B0EFEF" w14:textId="77777777" w:rsidTr="008659BD">
        <w:tc>
          <w:tcPr>
            <w:tcW w:w="566" w:type="dxa"/>
          </w:tcPr>
          <w:p w14:paraId="1CFFF46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224F122B" w14:textId="0D5DA1A9" w:rsidR="008659BD" w:rsidRDefault="00B73D1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4E78C8C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BC176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CDA5CF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02EA4A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6EE0B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61EA1BB" w14:textId="77777777" w:rsidTr="008659BD">
        <w:tc>
          <w:tcPr>
            <w:tcW w:w="566" w:type="dxa"/>
          </w:tcPr>
          <w:p w14:paraId="1EF1508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2AAC4249" w14:textId="09EFF744" w:rsidR="008659BD" w:rsidRDefault="000D6F95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2D77C2A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7422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049569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88AE4D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37B23F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883CC45" w14:textId="77777777" w:rsidTr="008659BD">
        <w:tc>
          <w:tcPr>
            <w:tcW w:w="566" w:type="dxa"/>
          </w:tcPr>
          <w:p w14:paraId="302F39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1ECB65DF" w14:textId="560231C2" w:rsidR="008659BD" w:rsidRDefault="00BB167B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7C0FD148" w14:textId="2B2176CF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5DCBCF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04AAC8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BCA35A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779036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167DA75" w14:textId="77777777" w:rsidTr="008659BD">
        <w:tc>
          <w:tcPr>
            <w:tcW w:w="566" w:type="dxa"/>
          </w:tcPr>
          <w:p w14:paraId="23407512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7AD7ECA2" w14:textId="271FFBE3" w:rsidR="008659BD" w:rsidRDefault="002D4D08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89DEC6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D83E8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8A3DC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A7007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DDADF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E3BF7A" w14:textId="77777777" w:rsidTr="008659BD">
        <w:tc>
          <w:tcPr>
            <w:tcW w:w="566" w:type="dxa"/>
          </w:tcPr>
          <w:p w14:paraId="6834B2C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48BAD122" w14:textId="1BC8EBBD" w:rsidR="008659BD" w:rsidRDefault="00934BE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1F5ED94" w14:textId="5B77AC05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A813A5" w14:textId="375AA7DA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5506625A" w14:textId="76B275B5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0F8067C" w14:textId="14FADB0E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1DC38C" w14:textId="2351D23B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143E34E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4741C27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7568BE7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4E5F9AD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44C4328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5D41C2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54897E0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CF73D7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3FD2CC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2ABE3EE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753CAD3" w14:textId="53D59A01" w:rsidR="00D52AB1" w:rsidRPr="004A6C39" w:rsidRDefault="00D52AB1" w:rsidP="00D52AB1">
      <w:pPr>
        <w:spacing w:after="6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4A6C39"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="00DF5417">
        <w:rPr>
          <w:rFonts w:ascii="Times New Roman" w:hAnsi="Times New Roman" w:cs="Times New Roman"/>
          <w:b/>
          <w:sz w:val="28"/>
          <w:szCs w:val="28"/>
        </w:rPr>
        <w:t>Сепаратор (о</w:t>
      </w:r>
      <w:r w:rsidR="00110B19">
        <w:rPr>
          <w:rFonts w:ascii="Times New Roman" w:hAnsi="Times New Roman" w:cs="Times New Roman"/>
          <w:b/>
          <w:sz w:val="28"/>
          <w:szCs w:val="28"/>
        </w:rPr>
        <w:t>тст</w:t>
      </w:r>
      <w:r w:rsidR="00DF5417">
        <w:rPr>
          <w:rFonts w:ascii="Times New Roman" w:hAnsi="Times New Roman" w:cs="Times New Roman"/>
          <w:b/>
          <w:sz w:val="28"/>
          <w:szCs w:val="28"/>
        </w:rPr>
        <w:t>ойник)</w:t>
      </w:r>
    </w:p>
    <w:p w14:paraId="0498BE53" w14:textId="77777777" w:rsidR="00D52AB1" w:rsidRDefault="00D52AB1" w:rsidP="00D52AB1">
      <w:pPr>
        <w:pBdr>
          <w:top w:val="single" w:sz="4" w:space="1" w:color="auto"/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2CA2D12" w14:textId="77777777" w:rsidR="001079BF" w:rsidRDefault="001079BF" w:rsidP="00D52A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1301136" w14:textId="061C2996" w:rsidR="00D52AB1" w:rsidRDefault="00D52AB1" w:rsidP="001079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9858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5EF">
        <w:rPr>
          <w:rFonts w:ascii="Times New Roman" w:hAnsi="Times New Roman" w:cs="Times New Roman"/>
          <w:b/>
          <w:sz w:val="28"/>
          <w:szCs w:val="28"/>
        </w:rPr>
        <w:t>Профиль (высота) скважины</w:t>
      </w:r>
    </w:p>
    <w:p w14:paraId="3C112041" w14:textId="77777777" w:rsidR="001079BF" w:rsidRDefault="001079BF" w:rsidP="00D52AB1">
      <w:pPr>
        <w:pBdr>
          <w:top w:val="single" w:sz="4" w:space="1" w:color="auto"/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F277B2F" w14:textId="77777777" w:rsidR="0097703D" w:rsidRDefault="0097703D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0F3D12" w14:textId="18E332FB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BA6C51C" w14:textId="2BA6B3B3" w:rsidR="001079BF" w:rsidRPr="00F93B21" w:rsidRDefault="006A4A19" w:rsidP="00F93B21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Глинистый</w:t>
      </w:r>
      <w:r w:rsidR="00A535BD">
        <w:rPr>
          <w:rFonts w:ascii="Times New Roman" w:hAnsi="Times New Roman" w:cs="Times New Roman"/>
          <w:b/>
          <w:sz w:val="28"/>
          <w:szCs w:val="28"/>
        </w:rPr>
        <w:t xml:space="preserve"> пласт (подошва/кровля)</w:t>
      </w:r>
    </w:p>
    <w:p w14:paraId="47E4C0D4" w14:textId="77777777" w:rsidR="001079BF" w:rsidRDefault="001079BF" w:rsidP="001079BF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DC65005" w14:textId="77777777" w:rsidR="001079BF" w:rsidRDefault="001079BF" w:rsidP="001079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0DF6EA3" w14:textId="7FCDC433" w:rsidR="00327021" w:rsidRDefault="001079BF" w:rsidP="0032702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F93B21" w:rsidRPr="00F93B21">
        <w:t xml:space="preserve"> </w:t>
      </w:r>
      <w:r w:rsidR="00EB1901" w:rsidRPr="00D432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4329A" w:rsidRPr="00D4329A">
        <w:rPr>
          <w:rFonts w:ascii="Times New Roman" w:hAnsi="Times New Roman" w:cs="Times New Roman"/>
          <w:b/>
          <w:bCs/>
          <w:sz w:val="28"/>
          <w:szCs w:val="28"/>
        </w:rPr>
        <w:t>Газовый конденсат</w:t>
      </w:r>
    </w:p>
    <w:p w14:paraId="343208F4" w14:textId="77777777" w:rsidR="00327021" w:rsidRDefault="00327021" w:rsidP="001079BF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3555467A" w14:textId="77777777" w:rsidR="00327021" w:rsidRDefault="00327021" w:rsidP="0032702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F1169B9" w14:textId="77777777" w:rsidR="00D4329A" w:rsidRPr="00F84BE9" w:rsidRDefault="001079BF" w:rsidP="00D4329A">
      <w:pPr>
        <w:spacing w:after="0"/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F93B21" w:rsidRPr="00F93B21">
        <w:t xml:space="preserve"> </w:t>
      </w:r>
      <w:r w:rsidR="00D4329A" w:rsidRPr="00F84BE9">
        <w:rPr>
          <w:rFonts w:ascii="Times New Roman" w:hAnsi="Times New Roman" w:cs="Times New Roman"/>
          <w:b/>
          <w:bCs/>
          <w:sz w:val="28"/>
          <w:szCs w:val="28"/>
        </w:rPr>
        <w:t xml:space="preserve">горючая маслянистая жидкость светло-бурого или чёрного цвета, </w:t>
      </w:r>
    </w:p>
    <w:p w14:paraId="0A5DA29B" w14:textId="3EA70F2E" w:rsidR="00327021" w:rsidRDefault="00D4329A" w:rsidP="00D4329A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4BE9">
        <w:rPr>
          <w:rFonts w:ascii="Times New Roman" w:hAnsi="Times New Roman" w:cs="Times New Roman"/>
          <w:b/>
          <w:sz w:val="28"/>
          <w:szCs w:val="28"/>
        </w:rPr>
        <w:t>которая имеет характерный запах и не растворяется в воде</w:t>
      </w:r>
    </w:p>
    <w:p w14:paraId="4533D545" w14:textId="77777777" w:rsidR="00327021" w:rsidRDefault="00327021" w:rsidP="00327021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8ED062B" w14:textId="7089A469" w:rsidR="001079BF" w:rsidRDefault="001079BF" w:rsidP="00327021">
      <w:pPr>
        <w:pBdr>
          <w:top w:val="single" w:sz="4" w:space="1" w:color="auto"/>
        </w:pBdr>
        <w:spacing w:after="0"/>
        <w:ind w:left="-284" w:right="-1"/>
        <w:rPr>
          <w:rFonts w:ascii="Times New Roman" w:hAnsi="Times New Roman" w:cs="Times New Roman"/>
          <w:sz w:val="28"/>
          <w:szCs w:val="28"/>
        </w:rPr>
      </w:pPr>
    </w:p>
    <w:p w14:paraId="281279E9" w14:textId="77777777" w:rsidR="001079BF" w:rsidRDefault="001079BF" w:rsidP="00ED47E4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2EECB87" w14:textId="1110DFBF" w:rsidR="00323AEE" w:rsidRPr="00323AEE" w:rsidRDefault="001079BF" w:rsidP="00323AEE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EB19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3AEE" w:rsidRPr="00323AEE">
        <w:rPr>
          <w:rFonts w:ascii="Times New Roman" w:hAnsi="Times New Roman" w:cs="Times New Roman"/>
          <w:b/>
          <w:sz w:val="28"/>
          <w:szCs w:val="28"/>
        </w:rPr>
        <w:t>Пакер</w:t>
      </w:r>
      <w:r w:rsidR="00323A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3AEE" w:rsidRPr="00323AEE">
        <w:rPr>
          <w:rFonts w:ascii="Times New Roman" w:hAnsi="Times New Roman" w:cs="Times New Roman"/>
          <w:b/>
          <w:sz w:val="28"/>
          <w:szCs w:val="28"/>
        </w:rPr>
        <w:t xml:space="preserve">- устройство, предназначенное для разобщения 2х зон ствола </w:t>
      </w:r>
    </w:p>
    <w:p w14:paraId="72B283DD" w14:textId="27BCEADD" w:rsidR="00ED47E4" w:rsidRPr="00EB1901" w:rsidRDefault="00323AEE" w:rsidP="00EB1901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23AEE">
        <w:rPr>
          <w:rFonts w:ascii="Times New Roman" w:hAnsi="Times New Roman" w:cs="Times New Roman"/>
          <w:b/>
          <w:sz w:val="28"/>
          <w:szCs w:val="28"/>
        </w:rPr>
        <w:t xml:space="preserve">скважины и изоляции внутреннего пространства эксплуатационной </w:t>
      </w:r>
    </w:p>
    <w:p w14:paraId="4579AC1F" w14:textId="435D621E" w:rsidR="00F93B21" w:rsidRPr="00EB1901" w:rsidRDefault="004D56C5" w:rsidP="00F93B21">
      <w:pPr>
        <w:pBdr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4D56C5">
        <w:rPr>
          <w:rFonts w:ascii="Times New Roman" w:hAnsi="Times New Roman" w:cs="Times New Roman"/>
          <w:b/>
          <w:sz w:val="28"/>
          <w:szCs w:val="28"/>
        </w:rPr>
        <w:t>колонны от воздействия скважинной среды.</w:t>
      </w:r>
    </w:p>
    <w:p w14:paraId="0A2C47E3" w14:textId="44F24749" w:rsidR="0097703D" w:rsidRPr="00EB1901" w:rsidRDefault="0097703D" w:rsidP="002A2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FA31608" w14:textId="496692A0" w:rsidR="002A2653" w:rsidRDefault="002A2653" w:rsidP="002A2653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8677F0" w:rsidRPr="008677F0">
        <w:rPr>
          <w:rFonts w:ascii="Times New Roman" w:hAnsi="Times New Roman" w:cs="Times New Roman"/>
          <w:b/>
          <w:sz w:val="28"/>
          <w:szCs w:val="28"/>
        </w:rPr>
        <w:t xml:space="preserve">режим, при котором нефть перемещается в пласте к скважинам под </w:t>
      </w:r>
    </w:p>
    <w:p w14:paraId="7E90EF78" w14:textId="442E017B" w:rsidR="002A2653" w:rsidRPr="00EB1901" w:rsidRDefault="008677F0" w:rsidP="002A2653">
      <w:pPr>
        <w:pBdr>
          <w:top w:val="single" w:sz="4" w:space="1" w:color="auto"/>
          <w:bottom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8677F0">
        <w:rPr>
          <w:rFonts w:ascii="Times New Roman" w:hAnsi="Times New Roman" w:cs="Times New Roman"/>
          <w:b/>
          <w:sz w:val="28"/>
          <w:szCs w:val="28"/>
        </w:rPr>
        <w:t>действием силы тяжести самой нефти.</w:t>
      </w:r>
    </w:p>
    <w:p w14:paraId="18DAB1C9" w14:textId="77777777" w:rsidR="0097703D" w:rsidRDefault="0097703D" w:rsidP="00ED47E4">
      <w:pPr>
        <w:tabs>
          <w:tab w:val="left" w:pos="36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99C929" w14:textId="705C1D3D" w:rsidR="00ED47E4" w:rsidRDefault="00ED47E4" w:rsidP="00ED47E4">
      <w:pPr>
        <w:tabs>
          <w:tab w:val="left" w:pos="36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4BE3E965" w14:textId="57C0F4E3" w:rsidR="00B814F1" w:rsidRDefault="00B814F1" w:rsidP="00B814F1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</w:t>
      </w:r>
    </w:p>
    <w:p w14:paraId="50BA0980" w14:textId="77777777" w:rsidR="00D50C98" w:rsidRPr="00D50C98" w:rsidRDefault="00D50C98" w:rsidP="006945A2">
      <w:pPr>
        <w:pStyle w:val="a8"/>
        <w:ind w:left="76"/>
        <w:rPr>
          <w:rFonts w:ascii="Times New Roman" w:hAnsi="Times New Roman" w:cs="Times New Roman"/>
          <w:bCs/>
          <w:sz w:val="28"/>
          <w:szCs w:val="28"/>
        </w:rPr>
      </w:pPr>
    </w:p>
    <w:p w14:paraId="2EEFB495" w14:textId="2A42972D" w:rsidR="00ED47E4" w:rsidRPr="00327021" w:rsidRDefault="00DE3A41" w:rsidP="00FB4A7F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27021">
        <w:rPr>
          <w:rFonts w:ascii="Times New Roman" w:hAnsi="Times New Roman" w:cs="Times New Roman"/>
          <w:b/>
          <w:sz w:val="28"/>
          <w:szCs w:val="28"/>
        </w:rPr>
        <w:t xml:space="preserve">Почему </w:t>
      </w:r>
      <w:r w:rsidR="00EB1901" w:rsidRPr="00327021">
        <w:rPr>
          <w:rFonts w:ascii="Times New Roman" w:hAnsi="Times New Roman" w:cs="Times New Roman"/>
          <w:sz w:val="28"/>
          <w:szCs w:val="28"/>
        </w:rPr>
        <w:br w:type="textWrapping" w:clear="all"/>
      </w:r>
    </w:p>
    <w:p w14:paraId="4D939E6D" w14:textId="7958B14F" w:rsidR="004D3898" w:rsidRPr="00810B19" w:rsidRDefault="004D3898" w:rsidP="00810B19">
      <w:pPr>
        <w:rPr>
          <w:rFonts w:ascii="Times New Roman" w:hAnsi="Times New Roman" w:cs="Times New Roman"/>
          <w:b/>
          <w:sz w:val="28"/>
          <w:szCs w:val="28"/>
        </w:rPr>
      </w:pPr>
    </w:p>
    <w:sectPr w:rsidR="004D3898" w:rsidRPr="00810B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EC16A" w14:textId="77777777" w:rsidR="00EE2D2B" w:rsidRDefault="00EE2D2B" w:rsidP="00D52AB1">
      <w:pPr>
        <w:spacing w:after="0" w:line="240" w:lineRule="auto"/>
      </w:pPr>
      <w:r>
        <w:separator/>
      </w:r>
    </w:p>
  </w:endnote>
  <w:endnote w:type="continuationSeparator" w:id="0">
    <w:p w14:paraId="61D8D788" w14:textId="77777777" w:rsidR="00EE2D2B" w:rsidRDefault="00EE2D2B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4D7B" w14:textId="77777777" w:rsidR="000F67DC" w:rsidRDefault="000F67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EE54" w14:textId="77777777" w:rsidR="000F67DC" w:rsidRDefault="000F67D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8D5DD" w14:textId="77777777" w:rsidR="000F67DC" w:rsidRDefault="000F67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B8434" w14:textId="77777777" w:rsidR="00EE2D2B" w:rsidRDefault="00EE2D2B" w:rsidP="00D52AB1">
      <w:pPr>
        <w:spacing w:after="0" w:line="240" w:lineRule="auto"/>
      </w:pPr>
      <w:r>
        <w:separator/>
      </w:r>
    </w:p>
  </w:footnote>
  <w:footnote w:type="continuationSeparator" w:id="0">
    <w:p w14:paraId="10D2570E" w14:textId="77777777" w:rsidR="00EE2D2B" w:rsidRDefault="00EE2D2B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2DC2" w14:textId="77777777" w:rsidR="000F67DC" w:rsidRDefault="000F67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204"/>
      <w:gridCol w:w="421"/>
      <w:gridCol w:w="403"/>
      <w:gridCol w:w="451"/>
      <w:gridCol w:w="425"/>
      <w:gridCol w:w="1370"/>
      <w:gridCol w:w="354"/>
    </w:tblGrid>
    <w:tr w:rsidR="00D52AB1" w:rsidRPr="0092734A" w14:paraId="5CC353A2" w14:textId="77777777" w:rsidTr="00407FC6">
      <w:trPr>
        <w:jc w:val="right"/>
      </w:trPr>
      <w:tc>
        <w:tcPr>
          <w:tcW w:w="1204" w:type="dxa"/>
        </w:tcPr>
        <w:p w14:paraId="06431227" w14:textId="77777777" w:rsidR="008659BD" w:rsidRPr="0092734A" w:rsidRDefault="008659BD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1" w:type="dxa"/>
        </w:tcPr>
        <w:p w14:paraId="561C2454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03" w:type="dxa"/>
        </w:tcPr>
        <w:p w14:paraId="10AA934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7AE06EFE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0F0EF79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4C3C41BA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3EB2646C" w14:textId="13AD59BA" w:rsidR="00D52AB1" w:rsidRPr="0092734A" w:rsidRDefault="000F67DC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4C6C43DE" w14:textId="77777777" w:rsidR="00D52AB1" w:rsidRDefault="00D52AB1" w:rsidP="00D52AB1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C287" w14:textId="77777777" w:rsidR="000F67DC" w:rsidRDefault="000F67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62283"/>
    <w:multiLevelType w:val="hybridMultilevel"/>
    <w:tmpl w:val="7A4E93C4"/>
    <w:lvl w:ilvl="0" w:tplc="5804F93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17100"/>
    <w:rsid w:val="000B3528"/>
    <w:rsid w:val="000D6F95"/>
    <w:rsid w:val="000F67DC"/>
    <w:rsid w:val="0010153C"/>
    <w:rsid w:val="001079BF"/>
    <w:rsid w:val="00110B19"/>
    <w:rsid w:val="001937D2"/>
    <w:rsid w:val="001B69AD"/>
    <w:rsid w:val="00230A3E"/>
    <w:rsid w:val="00254724"/>
    <w:rsid w:val="00262010"/>
    <w:rsid w:val="002904C2"/>
    <w:rsid w:val="002A2653"/>
    <w:rsid w:val="002D4D08"/>
    <w:rsid w:val="002E3D60"/>
    <w:rsid w:val="002F1149"/>
    <w:rsid w:val="00323AEE"/>
    <w:rsid w:val="00327021"/>
    <w:rsid w:val="00381ED3"/>
    <w:rsid w:val="003C64E5"/>
    <w:rsid w:val="003D18BB"/>
    <w:rsid w:val="004062B7"/>
    <w:rsid w:val="00435826"/>
    <w:rsid w:val="00455711"/>
    <w:rsid w:val="004A6C39"/>
    <w:rsid w:val="004B3D00"/>
    <w:rsid w:val="004B7132"/>
    <w:rsid w:val="004D3898"/>
    <w:rsid w:val="004D56C5"/>
    <w:rsid w:val="004F2AC9"/>
    <w:rsid w:val="005009A9"/>
    <w:rsid w:val="00500E48"/>
    <w:rsid w:val="005074FF"/>
    <w:rsid w:val="00511479"/>
    <w:rsid w:val="00521514"/>
    <w:rsid w:val="00533CBB"/>
    <w:rsid w:val="005349AC"/>
    <w:rsid w:val="00553929"/>
    <w:rsid w:val="0058511A"/>
    <w:rsid w:val="00590541"/>
    <w:rsid w:val="005A158C"/>
    <w:rsid w:val="005E1FB3"/>
    <w:rsid w:val="006213C8"/>
    <w:rsid w:val="00640338"/>
    <w:rsid w:val="00646524"/>
    <w:rsid w:val="00685881"/>
    <w:rsid w:val="006945A2"/>
    <w:rsid w:val="006A4A19"/>
    <w:rsid w:val="006E09AC"/>
    <w:rsid w:val="007B2006"/>
    <w:rsid w:val="007C6EE0"/>
    <w:rsid w:val="00810B19"/>
    <w:rsid w:val="008659BD"/>
    <w:rsid w:val="008677F0"/>
    <w:rsid w:val="00870479"/>
    <w:rsid w:val="008778B6"/>
    <w:rsid w:val="00880346"/>
    <w:rsid w:val="008C6311"/>
    <w:rsid w:val="008E656C"/>
    <w:rsid w:val="00934BEA"/>
    <w:rsid w:val="0097703D"/>
    <w:rsid w:val="00985886"/>
    <w:rsid w:val="009A26BF"/>
    <w:rsid w:val="009D3583"/>
    <w:rsid w:val="009E1161"/>
    <w:rsid w:val="00A3178D"/>
    <w:rsid w:val="00A535BD"/>
    <w:rsid w:val="00A75A8C"/>
    <w:rsid w:val="00A9624B"/>
    <w:rsid w:val="00AB2279"/>
    <w:rsid w:val="00AF6FEC"/>
    <w:rsid w:val="00B23CFF"/>
    <w:rsid w:val="00B73D10"/>
    <w:rsid w:val="00B814F1"/>
    <w:rsid w:val="00BA2565"/>
    <w:rsid w:val="00BB167B"/>
    <w:rsid w:val="00BB50B3"/>
    <w:rsid w:val="00BD7A1B"/>
    <w:rsid w:val="00BE4AE3"/>
    <w:rsid w:val="00C22EDF"/>
    <w:rsid w:val="00C62702"/>
    <w:rsid w:val="00C915EF"/>
    <w:rsid w:val="00CE25E1"/>
    <w:rsid w:val="00CF5461"/>
    <w:rsid w:val="00D4329A"/>
    <w:rsid w:val="00D50C98"/>
    <w:rsid w:val="00D52AB1"/>
    <w:rsid w:val="00D66B55"/>
    <w:rsid w:val="00D8176B"/>
    <w:rsid w:val="00D84B57"/>
    <w:rsid w:val="00DD45A4"/>
    <w:rsid w:val="00DE3A41"/>
    <w:rsid w:val="00DF5417"/>
    <w:rsid w:val="00E13138"/>
    <w:rsid w:val="00EB1901"/>
    <w:rsid w:val="00EB296F"/>
    <w:rsid w:val="00ED47E4"/>
    <w:rsid w:val="00ED4894"/>
    <w:rsid w:val="00EE2D2B"/>
    <w:rsid w:val="00F56B3D"/>
    <w:rsid w:val="00F84BE9"/>
    <w:rsid w:val="00F93B21"/>
    <w:rsid w:val="00FD0210"/>
    <w:rsid w:val="00FE0A90"/>
    <w:rsid w:val="00FF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E520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2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3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Марат Гизатуллин</cp:lastModifiedBy>
  <cp:revision>84</cp:revision>
  <dcterms:created xsi:type="dcterms:W3CDTF">2024-03-10T07:04:00Z</dcterms:created>
  <dcterms:modified xsi:type="dcterms:W3CDTF">2025-03-16T16:24:00Z</dcterms:modified>
</cp:coreProperties>
</file>