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2A1" w14:textId="77777777" w:rsidR="00975A88" w:rsidRDefault="00975A8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</w:t>
      </w:r>
    </w:p>
    <w:p w14:paraId="7D380A6E" w14:textId="12D6F95A" w:rsidR="00363EC8" w:rsidRDefault="00363EC8" w:rsidP="005F60CB">
      <w:pPr>
        <w:pStyle w:val="a4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Вариант №</w:t>
      </w:r>
      <w:r w:rsidR="00063F73">
        <w:rPr>
          <w:color w:val="000000"/>
          <w:sz w:val="27"/>
          <w:szCs w:val="27"/>
        </w:rPr>
        <w:t>1</w:t>
      </w:r>
    </w:p>
    <w:p w14:paraId="6703B9C9" w14:textId="77777777" w:rsidR="00911CA1" w:rsidRDefault="00911CA1" w:rsidP="00911CA1">
      <w:pPr>
        <w:spacing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Некоторые правила по выполнению работы.</w:t>
      </w:r>
    </w:p>
    <w:p w14:paraId="14FB4384" w14:textId="77777777" w:rsidR="00911CA1" w:rsidRDefault="00911CA1" w:rsidP="00911CA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Просьба не оставлять никаких рисунков и заметок на листах с заданием, для этого Вам выдадут отдельные черновики в необходимом количестве. На олимпиаду можно взять с собой воду. Обязательно наличие карандаша, ластика, линейки, клей карандаша, ножниц. </w:t>
      </w:r>
    </w:p>
    <w:p w14:paraId="0659DD39" w14:textId="77777777" w:rsidR="00911CA1" w:rsidRDefault="00911CA1" w:rsidP="00911CA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7"/>
          <w:szCs w:val="27"/>
        </w:rPr>
      </w:pPr>
    </w:p>
    <w:p w14:paraId="40888503" w14:textId="77777777" w:rsidR="00911CA1" w:rsidRDefault="00911CA1" w:rsidP="00911CA1">
      <w:pPr>
        <w:pStyle w:val="a4"/>
        <w:spacing w:before="0" w:beforeAutospacing="0" w:after="0" w:afterAutospacing="0"/>
        <w:ind w:firstLine="426"/>
        <w:rPr>
          <w:color w:val="000000"/>
          <w:sz w:val="27"/>
          <w:szCs w:val="27"/>
        </w:rPr>
      </w:pPr>
      <w:r>
        <w:rPr>
          <w:sz w:val="27"/>
          <w:szCs w:val="27"/>
        </w:rPr>
        <w:t xml:space="preserve">Во время олимпиады </w:t>
      </w:r>
      <w:r>
        <w:rPr>
          <w:b/>
          <w:sz w:val="27"/>
          <w:szCs w:val="27"/>
        </w:rPr>
        <w:t>пользование телефоном и другими электронными средствами строго запрещено</w:t>
      </w:r>
      <w:r>
        <w:rPr>
          <w:sz w:val="27"/>
          <w:szCs w:val="27"/>
        </w:rPr>
        <w:t>, так же, как и справочными материалами (кроме тех, что выдают вместе с заданием). В случае если Вас поймают на списывании, Вы будете дисквалифицированы, баллы за работу обнуляются. Переговариваться с другими участниками, вставать с места без разрешения, передавать записки и пытаться контактировать иными способами также запрещено. При возникновении вопросов необходимо поднять руку и проводящий олимпиаду преподаватель подойдет сам. На вопросы по задачам преподаватель не отвечает и не дает подсказок. Уточнить оформление ответов можно. Покидать кабинет для посещения туалета можно неограниченное количество раз, но без черновиков, справочных материалов и самих заданий. Вносить также ничего нельзя. Вы можете покинуть олимпиаду сразу как закончите выполнение, или дождаться, когда истечет время. В случае плохого самочувствия немедленно сообщите преподавателю об этом! Не бойтесь уточнять и задавать вопросы.</w:t>
      </w:r>
      <w:r>
        <w:rPr>
          <w:color w:val="000000"/>
          <w:sz w:val="27"/>
          <w:szCs w:val="27"/>
        </w:rPr>
        <w:t xml:space="preserve"> </w:t>
      </w:r>
    </w:p>
    <w:p w14:paraId="70C11EA5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3BC18E76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к выполнению тестовой части А</w:t>
      </w:r>
    </w:p>
    <w:p w14:paraId="0B831BB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написать только верные буквы. Количество букв в ответе может быть любым, в зависимости от задания. Всего вы можете набрать в этом блоке 30 баллов.</w:t>
      </w:r>
    </w:p>
    <w:p w14:paraId="3FCADC99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647DBE5C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В</w:t>
      </w:r>
    </w:p>
    <w:p w14:paraId="46FCB506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Задания с открытым ответом предполагают дать определение, ответить на вопрос или перечислить данные. Баллы указаны около задания.</w:t>
      </w:r>
    </w:p>
    <w:p w14:paraId="67B98CB5" w14:textId="55C54AFA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Всего в этом блоке можно получить </w:t>
      </w:r>
      <w:r w:rsidR="008071AB">
        <w:rPr>
          <w:color w:val="000000"/>
          <w:sz w:val="27"/>
          <w:szCs w:val="27"/>
        </w:rPr>
        <w:t>35</w:t>
      </w:r>
      <w:r>
        <w:rPr>
          <w:color w:val="000000"/>
          <w:sz w:val="27"/>
          <w:szCs w:val="27"/>
        </w:rPr>
        <w:t xml:space="preserve"> баллов.</w:t>
      </w:r>
    </w:p>
    <w:p w14:paraId="5457DA50" w14:textId="77777777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</w:p>
    <w:p w14:paraId="495F11BE" w14:textId="77777777" w:rsidR="00D63548" w:rsidRPr="00C64060" w:rsidRDefault="00D63548" w:rsidP="00D63548">
      <w:pPr>
        <w:pStyle w:val="a4"/>
        <w:spacing w:before="0" w:beforeAutospacing="0" w:after="0" w:afterAutospacing="0"/>
        <w:ind w:firstLine="284"/>
        <w:rPr>
          <w:b/>
          <w:bCs/>
          <w:color w:val="000000"/>
          <w:sz w:val="27"/>
          <w:szCs w:val="27"/>
        </w:rPr>
      </w:pPr>
      <w:r w:rsidRPr="00C64060">
        <w:rPr>
          <w:b/>
          <w:bCs/>
          <w:color w:val="000000"/>
          <w:sz w:val="27"/>
          <w:szCs w:val="27"/>
        </w:rPr>
        <w:t>Инструкция для заданий</w:t>
      </w:r>
      <w:r>
        <w:rPr>
          <w:b/>
          <w:bCs/>
          <w:color w:val="000000"/>
          <w:sz w:val="27"/>
          <w:szCs w:val="27"/>
        </w:rPr>
        <w:t xml:space="preserve"> части</w:t>
      </w:r>
      <w:r w:rsidRPr="00C64060">
        <w:rPr>
          <w:b/>
          <w:bCs/>
          <w:color w:val="000000"/>
          <w:sz w:val="27"/>
          <w:szCs w:val="27"/>
        </w:rPr>
        <w:t xml:space="preserve"> С</w:t>
      </w:r>
    </w:p>
    <w:p w14:paraId="5F388854" w14:textId="3113DEF8" w:rsidR="00D63548" w:rsidRDefault="00D63548" w:rsidP="00D63548">
      <w:pPr>
        <w:pStyle w:val="a4"/>
        <w:spacing w:before="0" w:beforeAutospacing="0" w:after="0" w:afterAutospacing="0"/>
        <w:ind w:firstLine="28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задании части С необходимо дать определение типу конструкции, дополнить чертёж недостающими графическими элементами, а также привести примеры использования данной конструкции в строительстве. Всего в этом блоке можно получить </w:t>
      </w:r>
      <w:r w:rsidR="008071AB">
        <w:rPr>
          <w:color w:val="000000"/>
          <w:sz w:val="27"/>
          <w:szCs w:val="27"/>
        </w:rPr>
        <w:t>35</w:t>
      </w:r>
      <w:r>
        <w:rPr>
          <w:color w:val="000000"/>
          <w:sz w:val="27"/>
          <w:szCs w:val="27"/>
        </w:rPr>
        <w:t xml:space="preserve"> баллов</w:t>
      </w:r>
    </w:p>
    <w:p w14:paraId="0D942E30" w14:textId="2805ADD2" w:rsidR="00063F73" w:rsidRDefault="00D63548" w:rsidP="00D63548">
      <w:pPr>
        <w:pStyle w:val="a4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Удачи</w:t>
      </w:r>
      <w:r w:rsidR="00063F73">
        <w:rPr>
          <w:color w:val="000000"/>
          <w:sz w:val="27"/>
          <w:szCs w:val="27"/>
        </w:rPr>
        <w:t>!</w:t>
      </w:r>
    </w:p>
    <w:p w14:paraId="610ACBCA" w14:textId="77777777" w:rsidR="00E636EF" w:rsidRDefault="00E636EF">
      <w:pPr>
        <w:rPr>
          <w:rFonts w:ascii="Times New Roman" w:hAnsi="Times New Roman" w:cs="Times New Roman"/>
          <w:b/>
          <w:sz w:val="28"/>
          <w:szCs w:val="28"/>
        </w:rPr>
      </w:pPr>
    </w:p>
    <w:p w14:paraId="0163E358" w14:textId="028C81A4" w:rsidR="000F0DA2" w:rsidRPr="00745001" w:rsidRDefault="009C1A30" w:rsidP="00911CA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685F9A" w:rsidRPr="00745001">
        <w:rPr>
          <w:rFonts w:ascii="Times New Roman" w:hAnsi="Times New Roman" w:cs="Times New Roman"/>
          <w:b/>
          <w:sz w:val="27"/>
          <w:szCs w:val="27"/>
        </w:rPr>
        <w:lastRenderedPageBreak/>
        <w:t>Часть А</w:t>
      </w:r>
    </w:p>
    <w:p w14:paraId="70156289" w14:textId="3980C6C2" w:rsidR="00C86A45" w:rsidRPr="00745001" w:rsidRDefault="006D7CB6" w:rsidP="00911CA1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45001">
        <w:rPr>
          <w:rFonts w:ascii="Times New Roman" w:hAnsi="Times New Roman" w:cs="Times New Roman"/>
          <w:b/>
          <w:sz w:val="27"/>
          <w:szCs w:val="27"/>
        </w:rPr>
        <w:t>(</w:t>
      </w:r>
      <w:r w:rsidR="00482795" w:rsidRPr="00745001">
        <w:rPr>
          <w:rFonts w:ascii="Times New Roman" w:hAnsi="Times New Roman" w:cs="Times New Roman"/>
          <w:b/>
          <w:sz w:val="27"/>
          <w:szCs w:val="27"/>
        </w:rPr>
        <w:t>2</w:t>
      </w:r>
      <w:r w:rsidRPr="00745001">
        <w:rPr>
          <w:rFonts w:ascii="Times New Roman" w:hAnsi="Times New Roman" w:cs="Times New Roman"/>
          <w:b/>
          <w:sz w:val="27"/>
          <w:szCs w:val="27"/>
        </w:rPr>
        <w:t xml:space="preserve"> балл</w:t>
      </w:r>
      <w:r w:rsidR="00482795" w:rsidRPr="00745001">
        <w:rPr>
          <w:rFonts w:ascii="Times New Roman" w:hAnsi="Times New Roman" w:cs="Times New Roman"/>
          <w:b/>
          <w:sz w:val="27"/>
          <w:szCs w:val="27"/>
        </w:rPr>
        <w:t>а</w:t>
      </w:r>
      <w:r w:rsidRPr="00745001">
        <w:rPr>
          <w:rFonts w:ascii="Times New Roman" w:hAnsi="Times New Roman" w:cs="Times New Roman"/>
          <w:b/>
          <w:sz w:val="27"/>
          <w:szCs w:val="27"/>
        </w:rPr>
        <w:t>)</w:t>
      </w:r>
    </w:p>
    <w:p w14:paraId="52CB78F0" w14:textId="7CDB15C6" w:rsidR="00094174" w:rsidRPr="00745001" w:rsidRDefault="00536F14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45001">
        <w:rPr>
          <w:rFonts w:ascii="Times New Roman" w:hAnsi="Times New Roman" w:cs="Times New Roman"/>
          <w:b/>
          <w:sz w:val="27"/>
          <w:szCs w:val="27"/>
        </w:rPr>
        <w:t>1</w:t>
      </w:r>
      <w:r w:rsidR="00D31108" w:rsidRPr="00745001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094174" w:rsidRPr="00745001">
        <w:rPr>
          <w:rFonts w:ascii="Times New Roman" w:hAnsi="Times New Roman" w:cs="Times New Roman"/>
          <w:b/>
          <w:sz w:val="27"/>
          <w:szCs w:val="27"/>
        </w:rPr>
        <w:t>Какая проектная документация включена в состав архитектурного проекта?</w:t>
      </w:r>
    </w:p>
    <w:p w14:paraId="20BC72A2" w14:textId="7BDF3D65" w:rsidR="00D31108" w:rsidRPr="00745001" w:rsidRDefault="00D31108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745001">
        <w:rPr>
          <w:rFonts w:ascii="Times New Roman" w:hAnsi="Times New Roman" w:cs="Times New Roman"/>
          <w:sz w:val="27"/>
          <w:szCs w:val="27"/>
        </w:rPr>
        <w:t xml:space="preserve">а) </w:t>
      </w:r>
      <w:r w:rsidR="00094174" w:rsidRPr="00745001">
        <w:rPr>
          <w:rFonts w:ascii="Times New Roman" w:hAnsi="Times New Roman" w:cs="Times New Roman"/>
          <w:sz w:val="27"/>
          <w:szCs w:val="27"/>
        </w:rPr>
        <w:t>пояснительная записка</w:t>
      </w:r>
      <w:r w:rsidRPr="00745001">
        <w:rPr>
          <w:rFonts w:ascii="Times New Roman" w:hAnsi="Times New Roman" w:cs="Times New Roman"/>
          <w:sz w:val="27"/>
          <w:szCs w:val="27"/>
        </w:rPr>
        <w:t xml:space="preserve">; б) </w:t>
      </w:r>
      <w:r w:rsidR="00094174" w:rsidRPr="00745001">
        <w:rPr>
          <w:rFonts w:ascii="Times New Roman" w:hAnsi="Times New Roman" w:cs="Times New Roman"/>
          <w:sz w:val="27"/>
          <w:szCs w:val="27"/>
        </w:rPr>
        <w:t>архитектурное решение</w:t>
      </w:r>
      <w:r w:rsidRPr="00745001">
        <w:rPr>
          <w:rFonts w:ascii="Times New Roman" w:hAnsi="Times New Roman" w:cs="Times New Roman"/>
          <w:sz w:val="27"/>
          <w:szCs w:val="27"/>
        </w:rPr>
        <w:t>; в)</w:t>
      </w:r>
      <w:r w:rsidR="00094174" w:rsidRPr="00745001">
        <w:t xml:space="preserve"> </w:t>
      </w:r>
      <w:r w:rsidR="00094174" w:rsidRPr="00745001">
        <w:rPr>
          <w:rFonts w:ascii="Times New Roman" w:hAnsi="Times New Roman" w:cs="Times New Roman"/>
          <w:sz w:val="27"/>
          <w:szCs w:val="27"/>
        </w:rPr>
        <w:t>конструктивные решения</w:t>
      </w:r>
      <w:r w:rsidRPr="00745001">
        <w:rPr>
          <w:rFonts w:ascii="Times New Roman" w:hAnsi="Times New Roman" w:cs="Times New Roman"/>
          <w:sz w:val="27"/>
          <w:szCs w:val="27"/>
        </w:rPr>
        <w:t>; г)</w:t>
      </w:r>
      <w:r w:rsidR="00745001" w:rsidRPr="00745001">
        <w:t xml:space="preserve"> </w:t>
      </w:r>
      <w:r w:rsidR="00745001" w:rsidRPr="00745001">
        <w:rPr>
          <w:rFonts w:ascii="Times New Roman" w:hAnsi="Times New Roman" w:cs="Times New Roman"/>
          <w:sz w:val="27"/>
          <w:szCs w:val="27"/>
        </w:rPr>
        <w:t>инженерное оборудование</w:t>
      </w:r>
      <w:r w:rsidRPr="00745001">
        <w:rPr>
          <w:rFonts w:ascii="Times New Roman" w:hAnsi="Times New Roman" w:cs="Times New Roman"/>
          <w:sz w:val="27"/>
          <w:szCs w:val="27"/>
        </w:rPr>
        <w:t xml:space="preserve">; д) </w:t>
      </w:r>
      <w:r w:rsidR="00745001" w:rsidRPr="00745001">
        <w:rPr>
          <w:rFonts w:ascii="Times New Roman" w:hAnsi="Times New Roman" w:cs="Times New Roman"/>
          <w:sz w:val="27"/>
          <w:szCs w:val="27"/>
        </w:rPr>
        <w:t>смета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5ABB1AC9" w14:textId="5CBB0F7D" w:rsidR="00D31108" w:rsidRPr="00745001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745001">
        <w:rPr>
          <w:rFonts w:ascii="Times New Roman" w:hAnsi="Times New Roman" w:cs="Times New Roman"/>
          <w:b/>
          <w:sz w:val="27"/>
          <w:szCs w:val="27"/>
        </w:rPr>
        <w:t>2</w:t>
      </w:r>
      <w:r w:rsidR="00D31108" w:rsidRPr="00745001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745001" w:rsidRPr="00745001">
        <w:rPr>
          <w:rFonts w:ascii="Times New Roman" w:hAnsi="Times New Roman" w:cs="Times New Roman"/>
          <w:b/>
          <w:sz w:val="27"/>
          <w:szCs w:val="27"/>
        </w:rPr>
        <w:t>Что входит в состав графической части архитектурного решения?</w:t>
      </w:r>
    </w:p>
    <w:p w14:paraId="79F8A1FA" w14:textId="3616018C" w:rsidR="00D31108" w:rsidRPr="00745001" w:rsidRDefault="00D31108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745001">
        <w:rPr>
          <w:rFonts w:ascii="Times New Roman" w:hAnsi="Times New Roman" w:cs="Times New Roman"/>
          <w:sz w:val="27"/>
          <w:szCs w:val="27"/>
        </w:rPr>
        <w:t xml:space="preserve">а) </w:t>
      </w:r>
      <w:r w:rsidR="00745001" w:rsidRPr="00745001">
        <w:rPr>
          <w:rFonts w:ascii="Times New Roman" w:hAnsi="Times New Roman" w:cs="Times New Roman"/>
          <w:sz w:val="27"/>
          <w:szCs w:val="27"/>
        </w:rPr>
        <w:t>цветовое решение</w:t>
      </w:r>
      <w:r w:rsidRPr="00745001">
        <w:rPr>
          <w:rFonts w:ascii="Times New Roman" w:hAnsi="Times New Roman" w:cs="Times New Roman"/>
          <w:sz w:val="27"/>
          <w:szCs w:val="27"/>
        </w:rPr>
        <w:t xml:space="preserve">; б) </w:t>
      </w:r>
      <w:r w:rsidR="00745001" w:rsidRPr="00745001">
        <w:rPr>
          <w:rFonts w:ascii="Times New Roman" w:hAnsi="Times New Roman" w:cs="Times New Roman"/>
          <w:sz w:val="27"/>
          <w:szCs w:val="27"/>
        </w:rPr>
        <w:t>схемы каждого из этажей</w:t>
      </w:r>
      <w:r w:rsidRPr="00745001">
        <w:rPr>
          <w:rFonts w:ascii="Times New Roman" w:hAnsi="Times New Roman" w:cs="Times New Roman"/>
          <w:sz w:val="27"/>
          <w:szCs w:val="27"/>
        </w:rPr>
        <w:t>; в)</w:t>
      </w:r>
      <w:r w:rsidR="00745001" w:rsidRPr="00745001">
        <w:t xml:space="preserve"> </w:t>
      </w:r>
      <w:r w:rsidR="00745001" w:rsidRPr="00745001">
        <w:rPr>
          <w:rFonts w:ascii="Times New Roman" w:hAnsi="Times New Roman" w:cs="Times New Roman"/>
          <w:sz w:val="27"/>
          <w:szCs w:val="27"/>
        </w:rPr>
        <w:t>план кровли</w:t>
      </w:r>
      <w:r w:rsidRPr="00745001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22B888CF" w14:textId="3E433E42" w:rsidR="00D31108" w:rsidRPr="00745001" w:rsidRDefault="00D31108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745001">
        <w:rPr>
          <w:rFonts w:ascii="Times New Roman" w:hAnsi="Times New Roman" w:cs="Times New Roman"/>
          <w:sz w:val="27"/>
          <w:szCs w:val="27"/>
        </w:rPr>
        <w:t xml:space="preserve">г) </w:t>
      </w:r>
      <w:r w:rsidR="00745001" w:rsidRPr="00745001">
        <w:rPr>
          <w:rFonts w:ascii="Times New Roman" w:hAnsi="Times New Roman" w:cs="Times New Roman"/>
          <w:sz w:val="27"/>
          <w:szCs w:val="27"/>
        </w:rPr>
        <w:t>разрезы</w:t>
      </w:r>
      <w:r w:rsidRPr="00745001">
        <w:rPr>
          <w:rFonts w:ascii="Times New Roman" w:hAnsi="Times New Roman" w:cs="Times New Roman"/>
          <w:sz w:val="27"/>
          <w:szCs w:val="27"/>
        </w:rPr>
        <w:t xml:space="preserve">; д) </w:t>
      </w:r>
      <w:r w:rsidR="00745001" w:rsidRPr="00745001">
        <w:rPr>
          <w:rFonts w:ascii="Times New Roman" w:hAnsi="Times New Roman" w:cs="Times New Roman"/>
          <w:sz w:val="27"/>
          <w:szCs w:val="27"/>
        </w:rPr>
        <w:t>спецификация материалов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65328E35" w14:textId="7431C0EB" w:rsidR="00E54431" w:rsidRPr="00E54431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54431">
        <w:rPr>
          <w:rFonts w:ascii="Times New Roman" w:hAnsi="Times New Roman" w:cs="Times New Roman"/>
          <w:b/>
          <w:sz w:val="27"/>
          <w:szCs w:val="27"/>
        </w:rPr>
        <w:t>3</w:t>
      </w:r>
      <w:r w:rsidR="00536F14" w:rsidRPr="00E54431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E54431" w:rsidRPr="00E54431">
        <w:rPr>
          <w:rFonts w:ascii="Times New Roman" w:hAnsi="Times New Roman" w:cs="Times New Roman"/>
          <w:b/>
          <w:sz w:val="27"/>
          <w:szCs w:val="27"/>
        </w:rPr>
        <w:t>Свод нормативных документов в области строительства, принятый органами исполнительной власти, в котором содержатся обязательные требования. Что это?</w:t>
      </w:r>
    </w:p>
    <w:p w14:paraId="68CF1E02" w14:textId="34B8397A" w:rsidR="00536F14" w:rsidRPr="00E54431" w:rsidRDefault="00536F14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E54431">
        <w:rPr>
          <w:rFonts w:ascii="Times New Roman" w:hAnsi="Times New Roman" w:cs="Times New Roman"/>
          <w:sz w:val="27"/>
          <w:szCs w:val="27"/>
        </w:rPr>
        <w:t xml:space="preserve">а) </w:t>
      </w:r>
      <w:r w:rsidR="00E54431" w:rsidRPr="00E54431">
        <w:rPr>
          <w:rFonts w:ascii="Times New Roman" w:hAnsi="Times New Roman" w:cs="Times New Roman"/>
          <w:sz w:val="27"/>
          <w:szCs w:val="27"/>
        </w:rPr>
        <w:t>СНиП</w:t>
      </w:r>
      <w:r w:rsidRPr="00E54431">
        <w:rPr>
          <w:rFonts w:ascii="Times New Roman" w:hAnsi="Times New Roman" w:cs="Times New Roman"/>
          <w:sz w:val="27"/>
          <w:szCs w:val="27"/>
        </w:rPr>
        <w:t xml:space="preserve">; б) </w:t>
      </w:r>
      <w:r w:rsidR="00E54431" w:rsidRPr="00E54431">
        <w:rPr>
          <w:rFonts w:ascii="Times New Roman" w:hAnsi="Times New Roman" w:cs="Times New Roman"/>
          <w:sz w:val="27"/>
          <w:szCs w:val="27"/>
        </w:rPr>
        <w:t>ТЗ</w:t>
      </w:r>
      <w:r w:rsidRPr="00E54431">
        <w:rPr>
          <w:rFonts w:ascii="Times New Roman" w:hAnsi="Times New Roman" w:cs="Times New Roman"/>
          <w:sz w:val="27"/>
          <w:szCs w:val="27"/>
        </w:rPr>
        <w:t xml:space="preserve">; в) </w:t>
      </w:r>
      <w:r w:rsidR="00E54431" w:rsidRPr="00E54431">
        <w:rPr>
          <w:rFonts w:ascii="Times New Roman" w:hAnsi="Times New Roman" w:cs="Times New Roman"/>
          <w:sz w:val="27"/>
          <w:szCs w:val="27"/>
        </w:rPr>
        <w:t>РП</w:t>
      </w:r>
      <w:r w:rsidRPr="00E54431">
        <w:rPr>
          <w:rFonts w:ascii="Times New Roman" w:hAnsi="Times New Roman" w:cs="Times New Roman"/>
          <w:sz w:val="27"/>
          <w:szCs w:val="27"/>
        </w:rPr>
        <w:t xml:space="preserve">; г) </w:t>
      </w:r>
      <w:r w:rsidR="00E54431" w:rsidRPr="00E54431">
        <w:rPr>
          <w:rFonts w:ascii="Times New Roman" w:hAnsi="Times New Roman" w:cs="Times New Roman"/>
          <w:sz w:val="27"/>
          <w:szCs w:val="27"/>
        </w:rPr>
        <w:t>ТП</w:t>
      </w:r>
      <w:r w:rsidRPr="00E54431">
        <w:rPr>
          <w:rFonts w:ascii="Times New Roman" w:hAnsi="Times New Roman" w:cs="Times New Roman"/>
          <w:sz w:val="27"/>
          <w:szCs w:val="27"/>
        </w:rPr>
        <w:t>;</w:t>
      </w:r>
      <w:r w:rsidR="00E54431" w:rsidRPr="00E54431">
        <w:rPr>
          <w:rFonts w:ascii="Times New Roman" w:hAnsi="Times New Roman" w:cs="Times New Roman"/>
          <w:sz w:val="27"/>
          <w:szCs w:val="27"/>
        </w:rPr>
        <w:t xml:space="preserve"> </w:t>
      </w:r>
      <w:r w:rsidRPr="00E54431">
        <w:rPr>
          <w:rFonts w:ascii="Times New Roman" w:hAnsi="Times New Roman" w:cs="Times New Roman"/>
          <w:sz w:val="27"/>
          <w:szCs w:val="27"/>
        </w:rPr>
        <w:t xml:space="preserve">д) </w:t>
      </w:r>
      <w:r w:rsidR="00E54431" w:rsidRPr="00E54431">
        <w:rPr>
          <w:rFonts w:ascii="Times New Roman" w:hAnsi="Times New Roman" w:cs="Times New Roman"/>
          <w:sz w:val="27"/>
          <w:szCs w:val="27"/>
        </w:rPr>
        <w:t>ЭП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3615ECE0" w14:textId="18892DDB" w:rsidR="00665F0B" w:rsidRPr="00C24E72" w:rsidRDefault="00D63548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24E72">
        <w:rPr>
          <w:rFonts w:ascii="Times New Roman" w:hAnsi="Times New Roman" w:cs="Times New Roman"/>
          <w:b/>
          <w:sz w:val="27"/>
          <w:szCs w:val="27"/>
        </w:rPr>
        <w:t xml:space="preserve">4. </w:t>
      </w:r>
      <w:r w:rsidR="00C24E72" w:rsidRPr="00C24E72">
        <w:rPr>
          <w:rFonts w:ascii="Times New Roman" w:hAnsi="Times New Roman" w:cs="Times New Roman"/>
          <w:b/>
          <w:sz w:val="27"/>
          <w:szCs w:val="27"/>
        </w:rPr>
        <w:t>На какие конструктивные схемы делят фундамент?</w:t>
      </w:r>
    </w:p>
    <w:p w14:paraId="022D0B45" w14:textId="1A81CC72" w:rsidR="00665F0B" w:rsidRPr="00094174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  <w:r w:rsidRPr="00C24E72">
        <w:rPr>
          <w:rFonts w:ascii="Times New Roman" w:hAnsi="Times New Roman" w:cs="Times New Roman"/>
          <w:sz w:val="27"/>
          <w:szCs w:val="27"/>
        </w:rPr>
        <w:t xml:space="preserve">а) </w:t>
      </w:r>
      <w:r w:rsidR="00C24E72" w:rsidRPr="00C24E72">
        <w:rPr>
          <w:rFonts w:ascii="Times New Roman" w:hAnsi="Times New Roman" w:cs="Times New Roman"/>
          <w:sz w:val="27"/>
          <w:szCs w:val="27"/>
        </w:rPr>
        <w:t>ленточные</w:t>
      </w:r>
      <w:r w:rsidRPr="00C24E72">
        <w:rPr>
          <w:rFonts w:ascii="Times New Roman" w:hAnsi="Times New Roman" w:cs="Times New Roman"/>
          <w:sz w:val="27"/>
          <w:szCs w:val="27"/>
        </w:rPr>
        <w:t xml:space="preserve">; б) </w:t>
      </w:r>
      <w:r w:rsidR="00C24E72" w:rsidRPr="00C24E72">
        <w:rPr>
          <w:rFonts w:ascii="Times New Roman" w:hAnsi="Times New Roman" w:cs="Times New Roman"/>
          <w:sz w:val="27"/>
          <w:szCs w:val="27"/>
        </w:rPr>
        <w:t>столбчатые</w:t>
      </w:r>
      <w:r w:rsidRPr="00C24E72">
        <w:rPr>
          <w:rFonts w:ascii="Times New Roman" w:hAnsi="Times New Roman" w:cs="Times New Roman"/>
          <w:sz w:val="27"/>
          <w:szCs w:val="27"/>
        </w:rPr>
        <w:t xml:space="preserve">; в) </w:t>
      </w:r>
      <w:r w:rsidR="00C24E72" w:rsidRPr="00C24E72">
        <w:rPr>
          <w:rFonts w:ascii="Times New Roman" w:hAnsi="Times New Roman" w:cs="Times New Roman"/>
          <w:sz w:val="27"/>
          <w:szCs w:val="27"/>
        </w:rPr>
        <w:t>сплошные</w:t>
      </w:r>
      <w:r w:rsidRPr="00C24E72">
        <w:rPr>
          <w:rFonts w:ascii="Times New Roman" w:hAnsi="Times New Roman" w:cs="Times New Roman"/>
          <w:sz w:val="27"/>
          <w:szCs w:val="27"/>
        </w:rPr>
        <w:t xml:space="preserve">; г) </w:t>
      </w:r>
      <w:r w:rsidR="00C24E72" w:rsidRPr="00C24E72">
        <w:rPr>
          <w:rFonts w:ascii="Times New Roman" w:hAnsi="Times New Roman" w:cs="Times New Roman"/>
          <w:sz w:val="27"/>
          <w:szCs w:val="27"/>
        </w:rPr>
        <w:t>свайные</w:t>
      </w:r>
      <w:r w:rsidRPr="00C24E72">
        <w:rPr>
          <w:rFonts w:ascii="Times New Roman" w:hAnsi="Times New Roman" w:cs="Times New Roman"/>
          <w:sz w:val="27"/>
          <w:szCs w:val="27"/>
        </w:rPr>
        <w:t xml:space="preserve">; д) </w:t>
      </w:r>
      <w:r w:rsidR="00C24E72" w:rsidRPr="00C24E72">
        <w:rPr>
          <w:rFonts w:ascii="Times New Roman" w:hAnsi="Times New Roman" w:cs="Times New Roman"/>
          <w:sz w:val="27"/>
          <w:szCs w:val="27"/>
        </w:rPr>
        <w:t>железобетонные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1FA6619D" w14:textId="2EC2F000" w:rsidR="00AD3CA4" w:rsidRPr="00AD3CA4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3CA4">
        <w:rPr>
          <w:rFonts w:ascii="Times New Roman" w:hAnsi="Times New Roman" w:cs="Times New Roman"/>
          <w:b/>
          <w:sz w:val="27"/>
          <w:szCs w:val="27"/>
        </w:rPr>
        <w:t>5</w:t>
      </w:r>
      <w:r w:rsidR="00536F14" w:rsidRPr="00AD3CA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AD3CA4" w:rsidRPr="00AD3CA4">
        <w:rPr>
          <w:rFonts w:ascii="Times New Roman" w:hAnsi="Times New Roman" w:cs="Times New Roman"/>
          <w:b/>
          <w:sz w:val="27"/>
          <w:szCs w:val="27"/>
        </w:rPr>
        <w:t xml:space="preserve">Монолитными называют стены, отлитые в специальной форме опалубки. Что относят </w:t>
      </w:r>
      <w:r w:rsidR="00AD3CA4">
        <w:rPr>
          <w:rFonts w:ascii="Times New Roman" w:hAnsi="Times New Roman" w:cs="Times New Roman"/>
          <w:b/>
          <w:sz w:val="27"/>
          <w:szCs w:val="27"/>
        </w:rPr>
        <w:t xml:space="preserve">к </w:t>
      </w:r>
      <w:r w:rsidR="00AD3CA4" w:rsidRPr="00AD3CA4">
        <w:rPr>
          <w:rFonts w:ascii="Times New Roman" w:hAnsi="Times New Roman" w:cs="Times New Roman"/>
          <w:b/>
          <w:sz w:val="27"/>
          <w:szCs w:val="27"/>
        </w:rPr>
        <w:t>числу монолитных стен?</w:t>
      </w:r>
    </w:p>
    <w:p w14:paraId="5AD06FC7" w14:textId="008D0410" w:rsidR="00536F14" w:rsidRPr="00AD3CA4" w:rsidRDefault="00AD3CA4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D3CA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36F14" w:rsidRPr="00AD3CA4">
        <w:rPr>
          <w:rFonts w:ascii="Times New Roman" w:hAnsi="Times New Roman" w:cs="Times New Roman"/>
          <w:sz w:val="27"/>
          <w:szCs w:val="27"/>
        </w:rPr>
        <w:t xml:space="preserve">а) </w:t>
      </w:r>
      <w:r w:rsidRPr="00AD3CA4">
        <w:rPr>
          <w:rFonts w:ascii="Times New Roman" w:hAnsi="Times New Roman" w:cs="Times New Roman"/>
          <w:sz w:val="27"/>
          <w:szCs w:val="27"/>
        </w:rPr>
        <w:t>бутобетонные</w:t>
      </w:r>
      <w:r w:rsidR="00536F14" w:rsidRPr="00AD3CA4">
        <w:rPr>
          <w:rFonts w:ascii="Times New Roman" w:hAnsi="Times New Roman" w:cs="Times New Roman"/>
          <w:sz w:val="27"/>
          <w:szCs w:val="27"/>
        </w:rPr>
        <w:t xml:space="preserve">; б) </w:t>
      </w:r>
      <w:r w:rsidRPr="00AD3CA4">
        <w:rPr>
          <w:rFonts w:ascii="Times New Roman" w:hAnsi="Times New Roman" w:cs="Times New Roman"/>
          <w:sz w:val="27"/>
          <w:szCs w:val="27"/>
        </w:rPr>
        <w:t>деревянные</w:t>
      </w:r>
      <w:r w:rsidR="00536F14" w:rsidRPr="00AD3CA4">
        <w:rPr>
          <w:rFonts w:ascii="Times New Roman" w:hAnsi="Times New Roman" w:cs="Times New Roman"/>
          <w:sz w:val="27"/>
          <w:szCs w:val="27"/>
        </w:rPr>
        <w:t xml:space="preserve">; в) </w:t>
      </w:r>
      <w:r w:rsidRPr="00AD3CA4">
        <w:rPr>
          <w:rFonts w:ascii="Times New Roman" w:hAnsi="Times New Roman" w:cs="Times New Roman"/>
          <w:sz w:val="27"/>
          <w:szCs w:val="27"/>
        </w:rPr>
        <w:t>бетонные</w:t>
      </w:r>
      <w:r w:rsidR="00536F14" w:rsidRPr="00AD3CA4">
        <w:rPr>
          <w:rFonts w:ascii="Times New Roman" w:hAnsi="Times New Roman" w:cs="Times New Roman"/>
          <w:sz w:val="27"/>
          <w:szCs w:val="27"/>
        </w:rPr>
        <w:t xml:space="preserve">; г) </w:t>
      </w:r>
      <w:r w:rsidRPr="00AD3CA4">
        <w:rPr>
          <w:rFonts w:ascii="Times New Roman" w:hAnsi="Times New Roman" w:cs="Times New Roman"/>
          <w:sz w:val="27"/>
          <w:szCs w:val="27"/>
        </w:rPr>
        <w:t>брусовые</w:t>
      </w:r>
      <w:r w:rsidR="00536F14" w:rsidRPr="00AD3CA4">
        <w:rPr>
          <w:rFonts w:ascii="Times New Roman" w:hAnsi="Times New Roman" w:cs="Times New Roman"/>
          <w:sz w:val="27"/>
          <w:szCs w:val="27"/>
        </w:rPr>
        <w:t xml:space="preserve">; д) </w:t>
      </w:r>
      <w:r w:rsidRPr="00AD3CA4">
        <w:rPr>
          <w:rFonts w:ascii="Times New Roman" w:hAnsi="Times New Roman" w:cs="Times New Roman"/>
          <w:sz w:val="27"/>
          <w:szCs w:val="27"/>
        </w:rPr>
        <w:t>шлакобетонные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095D1CF5" w14:textId="5FB58DDD" w:rsidR="00536F14" w:rsidRPr="00AD3CA4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3CA4">
        <w:rPr>
          <w:rFonts w:ascii="Times New Roman" w:hAnsi="Times New Roman" w:cs="Times New Roman"/>
          <w:b/>
          <w:sz w:val="27"/>
          <w:szCs w:val="27"/>
        </w:rPr>
        <w:t>6</w:t>
      </w:r>
      <w:r w:rsidR="00536F14" w:rsidRPr="00AD3CA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AD3CA4" w:rsidRPr="00AD3CA4">
        <w:rPr>
          <w:rFonts w:ascii="Times New Roman" w:hAnsi="Times New Roman" w:cs="Times New Roman"/>
          <w:b/>
          <w:sz w:val="27"/>
          <w:szCs w:val="27"/>
        </w:rPr>
        <w:t>Верхняя ограждающая часть перекрытия, внутренняя часть комнаты или помещения. Что это?</w:t>
      </w:r>
    </w:p>
    <w:p w14:paraId="542C998D" w14:textId="3CE19AB3" w:rsidR="00536F14" w:rsidRPr="00AD3CA4" w:rsidRDefault="00536F14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D3CA4">
        <w:rPr>
          <w:rFonts w:ascii="Times New Roman" w:hAnsi="Times New Roman" w:cs="Times New Roman"/>
          <w:sz w:val="27"/>
          <w:szCs w:val="27"/>
        </w:rPr>
        <w:t xml:space="preserve">а) </w:t>
      </w:r>
      <w:r w:rsidR="00AD3CA4" w:rsidRPr="00AD3CA4">
        <w:rPr>
          <w:rFonts w:ascii="Times New Roman" w:hAnsi="Times New Roman" w:cs="Times New Roman"/>
          <w:sz w:val="27"/>
          <w:szCs w:val="27"/>
        </w:rPr>
        <w:t>межэтажная плита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б) </w:t>
      </w:r>
      <w:r w:rsidR="00AD3CA4" w:rsidRPr="00AD3CA4">
        <w:rPr>
          <w:rFonts w:ascii="Times New Roman" w:hAnsi="Times New Roman" w:cs="Times New Roman"/>
          <w:sz w:val="27"/>
          <w:szCs w:val="27"/>
        </w:rPr>
        <w:t>пол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в) </w:t>
      </w:r>
      <w:r w:rsidR="00AD3CA4" w:rsidRPr="00AD3CA4">
        <w:rPr>
          <w:rFonts w:ascii="Times New Roman" w:hAnsi="Times New Roman" w:cs="Times New Roman"/>
          <w:sz w:val="27"/>
          <w:szCs w:val="27"/>
        </w:rPr>
        <w:t>потолок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г) </w:t>
      </w:r>
      <w:r w:rsidR="00AD3CA4" w:rsidRPr="00AD3CA4">
        <w:rPr>
          <w:rFonts w:ascii="Times New Roman" w:hAnsi="Times New Roman" w:cs="Times New Roman"/>
          <w:sz w:val="27"/>
          <w:szCs w:val="27"/>
        </w:rPr>
        <w:t>стяжка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д) </w:t>
      </w:r>
      <w:r w:rsidR="00AD3CA4" w:rsidRPr="00AD3CA4">
        <w:rPr>
          <w:rFonts w:ascii="Times New Roman" w:hAnsi="Times New Roman" w:cs="Times New Roman"/>
          <w:sz w:val="27"/>
          <w:szCs w:val="27"/>
        </w:rPr>
        <w:t>натяжной потолок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435A3A21" w14:textId="30D6F489" w:rsidR="00536F14" w:rsidRPr="00AD3CA4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3CA4">
        <w:rPr>
          <w:rFonts w:ascii="Times New Roman" w:hAnsi="Times New Roman" w:cs="Times New Roman"/>
          <w:b/>
          <w:sz w:val="27"/>
          <w:szCs w:val="27"/>
        </w:rPr>
        <w:t>7</w:t>
      </w:r>
      <w:r w:rsidR="00536F14" w:rsidRPr="00AD3CA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AD3CA4" w:rsidRPr="00AD3CA4">
        <w:rPr>
          <w:rFonts w:ascii="Times New Roman" w:hAnsi="Times New Roman" w:cs="Times New Roman"/>
          <w:b/>
          <w:sz w:val="27"/>
          <w:szCs w:val="27"/>
        </w:rPr>
        <w:t xml:space="preserve">Какие </w:t>
      </w:r>
      <w:r w:rsidR="00C06B21">
        <w:rPr>
          <w:rFonts w:ascii="Times New Roman" w:hAnsi="Times New Roman" w:cs="Times New Roman"/>
          <w:b/>
          <w:sz w:val="27"/>
          <w:szCs w:val="27"/>
        </w:rPr>
        <w:t>общие классификации нагрузок существуют</w:t>
      </w:r>
      <w:r w:rsidR="00536F14" w:rsidRPr="00AD3CA4">
        <w:rPr>
          <w:rFonts w:ascii="Times New Roman" w:hAnsi="Times New Roman" w:cs="Times New Roman"/>
          <w:b/>
          <w:sz w:val="27"/>
          <w:szCs w:val="27"/>
        </w:rPr>
        <w:t>?</w:t>
      </w:r>
    </w:p>
    <w:p w14:paraId="31610C44" w14:textId="35F8AA68" w:rsidR="004964D7" w:rsidRPr="00AD3CA4" w:rsidRDefault="004964D7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D3CA4">
        <w:rPr>
          <w:rFonts w:ascii="Times New Roman" w:hAnsi="Times New Roman" w:cs="Times New Roman"/>
          <w:sz w:val="27"/>
          <w:szCs w:val="27"/>
        </w:rPr>
        <w:t xml:space="preserve">а) </w:t>
      </w:r>
      <w:r w:rsidR="00AD3CA4" w:rsidRPr="00AD3CA4">
        <w:rPr>
          <w:rFonts w:ascii="Times New Roman" w:hAnsi="Times New Roman" w:cs="Times New Roman"/>
          <w:sz w:val="27"/>
          <w:szCs w:val="27"/>
        </w:rPr>
        <w:t>временные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б) </w:t>
      </w:r>
      <w:r w:rsidR="00AD3CA4" w:rsidRPr="00AD3CA4">
        <w:rPr>
          <w:rFonts w:ascii="Times New Roman" w:hAnsi="Times New Roman" w:cs="Times New Roman"/>
          <w:sz w:val="27"/>
          <w:szCs w:val="27"/>
        </w:rPr>
        <w:t>постоянные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в) </w:t>
      </w:r>
      <w:r w:rsidR="00AD3CA4" w:rsidRPr="00AD3CA4">
        <w:rPr>
          <w:rFonts w:ascii="Times New Roman" w:hAnsi="Times New Roman" w:cs="Times New Roman"/>
          <w:sz w:val="27"/>
          <w:szCs w:val="27"/>
        </w:rPr>
        <w:t>точечная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г) </w:t>
      </w:r>
      <w:r w:rsidR="00AD3CA4" w:rsidRPr="00AD3CA4">
        <w:rPr>
          <w:rFonts w:ascii="Times New Roman" w:hAnsi="Times New Roman" w:cs="Times New Roman"/>
          <w:sz w:val="27"/>
          <w:szCs w:val="27"/>
        </w:rPr>
        <w:t>внешняя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д) </w:t>
      </w:r>
      <w:r w:rsidR="00AD3CA4" w:rsidRPr="00AD3CA4">
        <w:rPr>
          <w:rFonts w:ascii="Times New Roman" w:hAnsi="Times New Roman" w:cs="Times New Roman"/>
          <w:sz w:val="27"/>
          <w:szCs w:val="27"/>
        </w:rPr>
        <w:t>кратковременная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0BF673E7" w14:textId="44C0DE27" w:rsidR="00665F0B" w:rsidRPr="00AD3CA4" w:rsidRDefault="00665F0B" w:rsidP="00911CA1">
      <w:pPr>
        <w:pStyle w:val="1"/>
        <w:spacing w:after="0"/>
        <w:ind w:left="0"/>
        <w:jc w:val="both"/>
        <w:rPr>
          <w:rFonts w:eastAsiaTheme="minorHAnsi"/>
          <w:b/>
          <w:kern w:val="0"/>
          <w:sz w:val="27"/>
          <w:szCs w:val="27"/>
        </w:rPr>
      </w:pPr>
      <w:r w:rsidRPr="00AD3CA4">
        <w:rPr>
          <w:rFonts w:eastAsiaTheme="minorHAnsi"/>
          <w:b/>
          <w:kern w:val="0"/>
          <w:sz w:val="27"/>
          <w:szCs w:val="27"/>
        </w:rPr>
        <w:t xml:space="preserve">8. </w:t>
      </w:r>
      <w:r w:rsidR="00AD3CA4" w:rsidRPr="00AD3CA4">
        <w:rPr>
          <w:rFonts w:eastAsiaTheme="minorHAnsi"/>
          <w:b/>
          <w:kern w:val="0"/>
          <w:sz w:val="27"/>
          <w:szCs w:val="27"/>
        </w:rPr>
        <w:t>Из чего состоит ограждающая часть крыши</w:t>
      </w:r>
      <w:r w:rsidRPr="00AD3CA4">
        <w:rPr>
          <w:rFonts w:eastAsiaTheme="minorHAnsi"/>
          <w:b/>
          <w:kern w:val="0"/>
          <w:sz w:val="27"/>
          <w:szCs w:val="27"/>
        </w:rPr>
        <w:t>?</w:t>
      </w:r>
    </w:p>
    <w:p w14:paraId="7AF10915" w14:textId="36C3FCC1" w:rsidR="00665F0B" w:rsidRPr="00AD3CA4" w:rsidRDefault="00665F0B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D3CA4">
        <w:rPr>
          <w:rFonts w:ascii="Times New Roman" w:hAnsi="Times New Roman" w:cs="Times New Roman"/>
          <w:sz w:val="27"/>
          <w:szCs w:val="27"/>
        </w:rPr>
        <w:t xml:space="preserve">а) </w:t>
      </w:r>
      <w:r w:rsidR="00AD3CA4" w:rsidRPr="00AD3CA4">
        <w:rPr>
          <w:rFonts w:ascii="Times New Roman" w:hAnsi="Times New Roman" w:cs="Times New Roman"/>
          <w:sz w:val="27"/>
          <w:szCs w:val="27"/>
        </w:rPr>
        <w:t>черепица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б) </w:t>
      </w:r>
      <w:r w:rsidR="00AD3CA4" w:rsidRPr="00AD3CA4">
        <w:rPr>
          <w:rFonts w:ascii="Times New Roman" w:hAnsi="Times New Roman" w:cs="Times New Roman"/>
          <w:sz w:val="27"/>
          <w:szCs w:val="27"/>
        </w:rPr>
        <w:t>кровля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в) </w:t>
      </w:r>
      <w:r w:rsidR="00AD3CA4" w:rsidRPr="00AD3CA4">
        <w:rPr>
          <w:rFonts w:ascii="Times New Roman" w:hAnsi="Times New Roman" w:cs="Times New Roman"/>
          <w:sz w:val="27"/>
          <w:szCs w:val="27"/>
        </w:rPr>
        <w:t>конек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г) </w:t>
      </w:r>
      <w:r w:rsidR="00AD3CA4" w:rsidRPr="00AD3CA4">
        <w:rPr>
          <w:rFonts w:ascii="Times New Roman" w:hAnsi="Times New Roman" w:cs="Times New Roman"/>
          <w:sz w:val="27"/>
          <w:szCs w:val="27"/>
        </w:rPr>
        <w:t>фронтон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д) </w:t>
      </w:r>
      <w:r w:rsidR="00AD3CA4" w:rsidRPr="00AD3CA4">
        <w:rPr>
          <w:rFonts w:ascii="Times New Roman" w:hAnsi="Times New Roman" w:cs="Times New Roman"/>
          <w:sz w:val="27"/>
          <w:szCs w:val="27"/>
        </w:rPr>
        <w:t>обрешетка</w:t>
      </w:r>
    </w:p>
    <w:p w14:paraId="6CE9EAAC" w14:textId="4856D1DD" w:rsidR="00CB0F45" w:rsidRPr="00AD3CA4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3CA4">
        <w:rPr>
          <w:rFonts w:ascii="Times New Roman" w:hAnsi="Times New Roman" w:cs="Times New Roman"/>
          <w:b/>
          <w:sz w:val="27"/>
          <w:szCs w:val="27"/>
        </w:rPr>
        <w:t>9</w:t>
      </w:r>
      <w:r w:rsidR="00CB0F45" w:rsidRPr="00AD3CA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AD3CA4" w:rsidRPr="00AD3CA4">
        <w:rPr>
          <w:rFonts w:ascii="Times New Roman" w:hAnsi="Times New Roman" w:cs="Times New Roman"/>
          <w:b/>
          <w:sz w:val="27"/>
          <w:szCs w:val="27"/>
        </w:rPr>
        <w:t>Выберете</w:t>
      </w:r>
      <w:r w:rsidR="00F17A63">
        <w:rPr>
          <w:rFonts w:ascii="Times New Roman" w:hAnsi="Times New Roman" w:cs="Times New Roman"/>
          <w:b/>
          <w:sz w:val="27"/>
          <w:szCs w:val="27"/>
        </w:rPr>
        <w:t>,</w:t>
      </w:r>
      <w:r w:rsidR="00AD3CA4" w:rsidRPr="00AD3CA4">
        <w:rPr>
          <w:rFonts w:ascii="Times New Roman" w:hAnsi="Times New Roman" w:cs="Times New Roman"/>
          <w:b/>
          <w:sz w:val="27"/>
          <w:szCs w:val="27"/>
        </w:rPr>
        <w:t xml:space="preserve"> какие назначения бывают у лестниц</w:t>
      </w:r>
      <w:r w:rsidR="00F6506A">
        <w:rPr>
          <w:rFonts w:ascii="Times New Roman" w:hAnsi="Times New Roman" w:cs="Times New Roman"/>
          <w:b/>
          <w:sz w:val="27"/>
          <w:szCs w:val="27"/>
        </w:rPr>
        <w:t>? Выберите 4 варианта ответа.</w:t>
      </w:r>
    </w:p>
    <w:p w14:paraId="08CBD2A6" w14:textId="45BDE772" w:rsidR="00AD3CA4" w:rsidRPr="00AD3CA4" w:rsidRDefault="002E3DC9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D3CA4">
        <w:rPr>
          <w:rFonts w:ascii="Times New Roman" w:hAnsi="Times New Roman" w:cs="Times New Roman"/>
          <w:sz w:val="27"/>
          <w:szCs w:val="27"/>
        </w:rPr>
        <w:t xml:space="preserve">а) </w:t>
      </w:r>
      <w:r w:rsidR="00AD3CA4" w:rsidRPr="00AD3CA4">
        <w:rPr>
          <w:rFonts w:ascii="Times New Roman" w:hAnsi="Times New Roman" w:cs="Times New Roman"/>
          <w:sz w:val="27"/>
          <w:szCs w:val="27"/>
        </w:rPr>
        <w:t>основное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б) </w:t>
      </w:r>
      <w:r w:rsidR="00AD3CA4" w:rsidRPr="00AD3CA4">
        <w:rPr>
          <w:rFonts w:ascii="Times New Roman" w:hAnsi="Times New Roman" w:cs="Times New Roman"/>
          <w:sz w:val="27"/>
          <w:szCs w:val="27"/>
        </w:rPr>
        <w:t>запасное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в) </w:t>
      </w:r>
      <w:r w:rsidR="00AD3CA4" w:rsidRPr="00AD3CA4">
        <w:rPr>
          <w:rFonts w:ascii="Times New Roman" w:hAnsi="Times New Roman" w:cs="Times New Roman"/>
          <w:sz w:val="27"/>
          <w:szCs w:val="27"/>
        </w:rPr>
        <w:t>пожарное; г) аварийное д) парадное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0F23DAB3" w14:textId="47B75E0C" w:rsidR="00172117" w:rsidRPr="00AD3CA4" w:rsidRDefault="00536F14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3CA4">
        <w:rPr>
          <w:rFonts w:ascii="Times New Roman" w:hAnsi="Times New Roman" w:cs="Times New Roman"/>
          <w:b/>
          <w:sz w:val="27"/>
          <w:szCs w:val="27"/>
        </w:rPr>
        <w:t>1</w:t>
      </w:r>
      <w:r w:rsidR="00665F0B" w:rsidRPr="00AD3CA4">
        <w:rPr>
          <w:rFonts w:ascii="Times New Roman" w:hAnsi="Times New Roman" w:cs="Times New Roman"/>
          <w:b/>
          <w:sz w:val="27"/>
          <w:szCs w:val="27"/>
        </w:rPr>
        <w:t>0</w:t>
      </w:r>
      <w:r w:rsidR="0047302F" w:rsidRPr="00AD3CA4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AD3CA4" w:rsidRPr="00AD3CA4">
        <w:rPr>
          <w:rFonts w:ascii="Times New Roman" w:hAnsi="Times New Roman" w:cs="Times New Roman"/>
          <w:b/>
          <w:sz w:val="27"/>
          <w:szCs w:val="27"/>
        </w:rPr>
        <w:t>Какие требования предъявляются к окнам</w:t>
      </w:r>
      <w:r w:rsidR="00E97EEC" w:rsidRPr="00AD3CA4">
        <w:rPr>
          <w:rFonts w:ascii="Times New Roman" w:hAnsi="Times New Roman" w:cs="Times New Roman"/>
          <w:b/>
          <w:sz w:val="27"/>
          <w:szCs w:val="27"/>
        </w:rPr>
        <w:t>?</w:t>
      </w:r>
    </w:p>
    <w:p w14:paraId="4D816B83" w14:textId="77777777" w:rsidR="00911CA1" w:rsidRDefault="002E3DC9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D3CA4">
        <w:rPr>
          <w:rFonts w:ascii="Times New Roman" w:hAnsi="Times New Roman" w:cs="Times New Roman"/>
          <w:sz w:val="27"/>
          <w:szCs w:val="27"/>
        </w:rPr>
        <w:t xml:space="preserve">а) </w:t>
      </w:r>
      <w:r w:rsidR="00AD3CA4" w:rsidRPr="00AD3CA4">
        <w:rPr>
          <w:rFonts w:ascii="Times New Roman" w:hAnsi="Times New Roman" w:cs="Times New Roman"/>
          <w:sz w:val="27"/>
          <w:szCs w:val="27"/>
        </w:rPr>
        <w:t xml:space="preserve">обеспечение достаточной </w:t>
      </w:r>
      <w:proofErr w:type="spellStart"/>
      <w:r w:rsidR="00AD3CA4" w:rsidRPr="00AD3CA4">
        <w:rPr>
          <w:rFonts w:ascii="Times New Roman" w:hAnsi="Times New Roman" w:cs="Times New Roman"/>
          <w:sz w:val="27"/>
          <w:szCs w:val="27"/>
        </w:rPr>
        <w:t>светопропускной</w:t>
      </w:r>
      <w:proofErr w:type="spellEnd"/>
      <w:r w:rsidR="00AD3CA4" w:rsidRPr="00AD3CA4">
        <w:rPr>
          <w:rFonts w:ascii="Times New Roman" w:hAnsi="Times New Roman" w:cs="Times New Roman"/>
          <w:sz w:val="27"/>
          <w:szCs w:val="27"/>
        </w:rPr>
        <w:t xml:space="preserve"> способности</w:t>
      </w:r>
      <w:r w:rsidRPr="00AD3CA4">
        <w:rPr>
          <w:rFonts w:ascii="Times New Roman" w:hAnsi="Times New Roman" w:cs="Times New Roman"/>
          <w:sz w:val="27"/>
          <w:szCs w:val="27"/>
        </w:rPr>
        <w:t>; б)</w:t>
      </w:r>
      <w:r w:rsidR="0033090A" w:rsidRPr="00AD3CA4">
        <w:rPr>
          <w:rFonts w:ascii="Times New Roman" w:hAnsi="Times New Roman" w:cs="Times New Roman"/>
          <w:sz w:val="27"/>
          <w:szCs w:val="27"/>
        </w:rPr>
        <w:t xml:space="preserve"> </w:t>
      </w:r>
      <w:r w:rsidR="00AD3CA4" w:rsidRPr="00AD3CA4">
        <w:rPr>
          <w:rFonts w:ascii="Times New Roman" w:hAnsi="Times New Roman" w:cs="Times New Roman"/>
          <w:sz w:val="27"/>
          <w:szCs w:val="27"/>
        </w:rPr>
        <w:t>теплотехнические</w:t>
      </w:r>
      <w:r w:rsidR="006C7B25">
        <w:rPr>
          <w:rFonts w:ascii="Times New Roman" w:hAnsi="Times New Roman" w:cs="Times New Roman"/>
          <w:sz w:val="27"/>
          <w:szCs w:val="27"/>
        </w:rPr>
        <w:t xml:space="preserve"> требования</w:t>
      </w:r>
      <w:r w:rsidRPr="00AD3CA4">
        <w:rPr>
          <w:rFonts w:ascii="Times New Roman" w:hAnsi="Times New Roman" w:cs="Times New Roman"/>
          <w:sz w:val="27"/>
          <w:szCs w:val="27"/>
        </w:rPr>
        <w:t xml:space="preserve">; в) </w:t>
      </w:r>
      <w:r w:rsidR="00AD3CA4" w:rsidRPr="00AD3CA4">
        <w:rPr>
          <w:rFonts w:ascii="Times New Roman" w:hAnsi="Times New Roman" w:cs="Times New Roman"/>
          <w:sz w:val="27"/>
          <w:szCs w:val="27"/>
        </w:rPr>
        <w:t>акустические</w:t>
      </w:r>
      <w:r w:rsidR="006C7B25">
        <w:rPr>
          <w:rFonts w:ascii="Times New Roman" w:hAnsi="Times New Roman" w:cs="Times New Roman"/>
          <w:sz w:val="27"/>
          <w:szCs w:val="27"/>
        </w:rPr>
        <w:t xml:space="preserve"> требования</w:t>
      </w:r>
      <w:r w:rsidR="00536F14" w:rsidRPr="00AD3CA4">
        <w:rPr>
          <w:rFonts w:ascii="Times New Roman" w:hAnsi="Times New Roman" w:cs="Times New Roman"/>
          <w:sz w:val="27"/>
          <w:szCs w:val="27"/>
        </w:rPr>
        <w:t xml:space="preserve">; г) </w:t>
      </w:r>
      <w:r w:rsidR="00AD3CA4" w:rsidRPr="00AD3CA4">
        <w:rPr>
          <w:rFonts w:ascii="Times New Roman" w:hAnsi="Times New Roman" w:cs="Times New Roman"/>
          <w:sz w:val="27"/>
          <w:szCs w:val="27"/>
        </w:rPr>
        <w:t>удобство в эксплуатации</w:t>
      </w:r>
      <w:r w:rsidR="00536F14" w:rsidRPr="00AD3CA4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329F671A" w14:textId="79065242" w:rsidR="00536F14" w:rsidRPr="00AD3CA4" w:rsidRDefault="00536F14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D3CA4">
        <w:rPr>
          <w:rFonts w:ascii="Times New Roman" w:hAnsi="Times New Roman" w:cs="Times New Roman"/>
          <w:sz w:val="27"/>
          <w:szCs w:val="27"/>
        </w:rPr>
        <w:t>д)</w:t>
      </w:r>
      <w:r w:rsidR="00911C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D3CA4" w:rsidRPr="00AD3CA4">
        <w:rPr>
          <w:rFonts w:ascii="Times New Roman" w:hAnsi="Times New Roman" w:cs="Times New Roman"/>
          <w:sz w:val="27"/>
          <w:szCs w:val="27"/>
        </w:rPr>
        <w:t>индустриальность</w:t>
      </w:r>
      <w:proofErr w:type="spellEnd"/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6632B9DC" w14:textId="059C788F" w:rsidR="00665F0B" w:rsidRPr="00592127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92127">
        <w:rPr>
          <w:rFonts w:ascii="Times New Roman" w:hAnsi="Times New Roman" w:cs="Times New Roman"/>
          <w:b/>
          <w:sz w:val="27"/>
          <w:szCs w:val="27"/>
        </w:rPr>
        <w:t xml:space="preserve">11. </w:t>
      </w:r>
      <w:r w:rsidR="00592127" w:rsidRPr="00592127">
        <w:rPr>
          <w:rFonts w:ascii="Times New Roman" w:hAnsi="Times New Roman" w:cs="Times New Roman"/>
          <w:b/>
          <w:sz w:val="27"/>
          <w:szCs w:val="27"/>
        </w:rPr>
        <w:t>Раздел искусствознания, наука о цвете. Что это</w:t>
      </w:r>
      <w:r w:rsidRPr="00592127">
        <w:rPr>
          <w:rFonts w:ascii="Times New Roman" w:hAnsi="Times New Roman" w:cs="Times New Roman"/>
          <w:b/>
          <w:sz w:val="27"/>
          <w:szCs w:val="27"/>
        </w:rPr>
        <w:t>?</w:t>
      </w:r>
    </w:p>
    <w:p w14:paraId="2BB7E41C" w14:textId="028EADBC" w:rsidR="00172117" w:rsidRPr="00592127" w:rsidRDefault="00665F0B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2127">
        <w:rPr>
          <w:rFonts w:ascii="Times New Roman" w:hAnsi="Times New Roman" w:cs="Times New Roman"/>
          <w:sz w:val="27"/>
          <w:szCs w:val="27"/>
        </w:rPr>
        <w:t xml:space="preserve">а) </w:t>
      </w:r>
      <w:proofErr w:type="spellStart"/>
      <w:r w:rsidR="00592127" w:rsidRPr="00592127">
        <w:rPr>
          <w:rFonts w:ascii="Times New Roman" w:hAnsi="Times New Roman" w:cs="Times New Roman"/>
          <w:sz w:val="27"/>
          <w:szCs w:val="27"/>
        </w:rPr>
        <w:t>светокомпозиция</w:t>
      </w:r>
      <w:proofErr w:type="spellEnd"/>
      <w:r w:rsidRPr="00592127">
        <w:rPr>
          <w:rFonts w:ascii="Times New Roman" w:hAnsi="Times New Roman" w:cs="Times New Roman"/>
          <w:sz w:val="27"/>
          <w:szCs w:val="27"/>
        </w:rPr>
        <w:t xml:space="preserve">; б) </w:t>
      </w:r>
      <w:r w:rsidR="00592127" w:rsidRPr="00592127">
        <w:rPr>
          <w:rFonts w:ascii="Times New Roman" w:hAnsi="Times New Roman" w:cs="Times New Roman"/>
          <w:sz w:val="27"/>
          <w:szCs w:val="27"/>
        </w:rPr>
        <w:t>освещение</w:t>
      </w:r>
      <w:r w:rsidRPr="00592127">
        <w:rPr>
          <w:rFonts w:ascii="Times New Roman" w:hAnsi="Times New Roman" w:cs="Times New Roman"/>
          <w:sz w:val="27"/>
          <w:szCs w:val="27"/>
        </w:rPr>
        <w:t xml:space="preserve">; в) </w:t>
      </w:r>
      <w:r w:rsidR="00592127" w:rsidRPr="00592127">
        <w:rPr>
          <w:rFonts w:ascii="Times New Roman" w:hAnsi="Times New Roman" w:cs="Times New Roman"/>
          <w:sz w:val="27"/>
          <w:szCs w:val="27"/>
        </w:rPr>
        <w:t>искусство</w:t>
      </w:r>
      <w:r w:rsidRPr="00592127">
        <w:rPr>
          <w:rFonts w:ascii="Times New Roman" w:hAnsi="Times New Roman" w:cs="Times New Roman"/>
          <w:sz w:val="27"/>
          <w:szCs w:val="27"/>
        </w:rPr>
        <w:t xml:space="preserve">; г) </w:t>
      </w:r>
      <w:r w:rsidR="00592127" w:rsidRPr="00592127">
        <w:rPr>
          <w:rFonts w:ascii="Times New Roman" w:hAnsi="Times New Roman" w:cs="Times New Roman"/>
          <w:sz w:val="27"/>
          <w:szCs w:val="27"/>
        </w:rPr>
        <w:t>колористика</w:t>
      </w:r>
      <w:r w:rsidRPr="00592127">
        <w:rPr>
          <w:rFonts w:ascii="Times New Roman" w:hAnsi="Times New Roman" w:cs="Times New Roman"/>
          <w:sz w:val="27"/>
          <w:szCs w:val="27"/>
        </w:rPr>
        <w:t>;</w:t>
      </w:r>
      <w:r w:rsidR="00D63548" w:rsidRPr="00592127">
        <w:rPr>
          <w:rFonts w:ascii="Times New Roman" w:hAnsi="Times New Roman" w:cs="Times New Roman"/>
          <w:sz w:val="27"/>
          <w:szCs w:val="27"/>
        </w:rPr>
        <w:t xml:space="preserve"> </w:t>
      </w:r>
      <w:r w:rsidRPr="00592127">
        <w:rPr>
          <w:rFonts w:ascii="Times New Roman" w:hAnsi="Times New Roman" w:cs="Times New Roman"/>
          <w:sz w:val="27"/>
          <w:szCs w:val="27"/>
        </w:rPr>
        <w:t xml:space="preserve">д) </w:t>
      </w:r>
      <w:r w:rsidR="00592127" w:rsidRPr="00592127">
        <w:rPr>
          <w:rFonts w:ascii="Times New Roman" w:hAnsi="Times New Roman" w:cs="Times New Roman"/>
          <w:sz w:val="27"/>
          <w:szCs w:val="27"/>
        </w:rPr>
        <w:t>черчение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32681DAC" w14:textId="2A9EC0B1" w:rsidR="00E97EEC" w:rsidRPr="006C7B25" w:rsidRDefault="00536F14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lang w:val="en-US"/>
        </w:rPr>
      </w:pPr>
      <w:r w:rsidRPr="006C7B25">
        <w:rPr>
          <w:rFonts w:ascii="Times New Roman" w:hAnsi="Times New Roman" w:cs="Times New Roman"/>
          <w:b/>
          <w:sz w:val="27"/>
          <w:szCs w:val="27"/>
          <w:lang w:val="en-US"/>
        </w:rPr>
        <w:t>12</w:t>
      </w:r>
      <w:r w:rsidR="00E97EEC" w:rsidRPr="006C7B25">
        <w:rPr>
          <w:rFonts w:ascii="Times New Roman" w:hAnsi="Times New Roman" w:cs="Times New Roman"/>
          <w:b/>
          <w:sz w:val="27"/>
          <w:szCs w:val="27"/>
          <w:lang w:val="en-US"/>
        </w:rPr>
        <w:t xml:space="preserve">. </w:t>
      </w:r>
      <w:r w:rsidR="00592127" w:rsidRPr="00592127">
        <w:rPr>
          <w:rFonts w:ascii="Times New Roman" w:hAnsi="Times New Roman" w:cs="Times New Roman"/>
          <w:b/>
          <w:sz w:val="27"/>
          <w:szCs w:val="27"/>
        </w:rPr>
        <w:t>Что</w:t>
      </w:r>
      <w:r w:rsidR="00592127" w:rsidRPr="006C7B25">
        <w:rPr>
          <w:rFonts w:ascii="Times New Roman" w:hAnsi="Times New Roman" w:cs="Times New Roman"/>
          <w:b/>
          <w:sz w:val="27"/>
          <w:szCs w:val="27"/>
          <w:lang w:val="en-US"/>
        </w:rPr>
        <w:t xml:space="preserve"> </w:t>
      </w:r>
      <w:r w:rsidR="00592127" w:rsidRPr="00592127">
        <w:rPr>
          <w:rFonts w:ascii="Times New Roman" w:hAnsi="Times New Roman" w:cs="Times New Roman"/>
          <w:b/>
          <w:sz w:val="27"/>
          <w:szCs w:val="27"/>
        </w:rPr>
        <w:t>такое</w:t>
      </w:r>
      <w:r w:rsidR="00592127" w:rsidRPr="006C7B25">
        <w:rPr>
          <w:lang w:val="en-US"/>
        </w:rPr>
        <w:t xml:space="preserve"> </w:t>
      </w:r>
      <w:r w:rsidR="00592127" w:rsidRPr="006C7B25">
        <w:rPr>
          <w:rFonts w:ascii="Times New Roman" w:hAnsi="Times New Roman" w:cs="Times New Roman"/>
          <w:b/>
          <w:sz w:val="27"/>
          <w:szCs w:val="27"/>
          <w:lang w:val="en-US"/>
        </w:rPr>
        <w:t>BIM-</w:t>
      </w:r>
      <w:r w:rsidR="00911CA1" w:rsidRPr="00592127">
        <w:rPr>
          <w:rFonts w:ascii="Times New Roman" w:hAnsi="Times New Roman" w:cs="Times New Roman"/>
          <w:b/>
          <w:sz w:val="27"/>
          <w:szCs w:val="27"/>
        </w:rPr>
        <w:t>моделирование</w:t>
      </w:r>
      <w:r w:rsidR="00911CA1" w:rsidRPr="006C7B25">
        <w:rPr>
          <w:rFonts w:ascii="Times New Roman" w:hAnsi="Times New Roman" w:cs="Times New Roman"/>
          <w:b/>
          <w:sz w:val="27"/>
          <w:szCs w:val="27"/>
          <w:lang w:val="en-US"/>
        </w:rPr>
        <w:t xml:space="preserve"> (</w:t>
      </w:r>
      <w:r w:rsidR="006C7B25" w:rsidRPr="006C7B25">
        <w:rPr>
          <w:rFonts w:ascii="Times New Roman" w:hAnsi="Times New Roman" w:cs="Times New Roman"/>
          <w:b/>
          <w:sz w:val="27"/>
          <w:szCs w:val="27"/>
          <w:lang w:val="en-US"/>
        </w:rPr>
        <w:t>Building Information Model)</w:t>
      </w:r>
      <w:r w:rsidR="0000637C" w:rsidRPr="006C7B25">
        <w:rPr>
          <w:rFonts w:ascii="Times New Roman" w:hAnsi="Times New Roman" w:cs="Times New Roman"/>
          <w:b/>
          <w:sz w:val="27"/>
          <w:szCs w:val="27"/>
          <w:lang w:val="en-US"/>
        </w:rPr>
        <w:t>?</w:t>
      </w:r>
    </w:p>
    <w:p w14:paraId="572622A1" w14:textId="2752FFC6" w:rsidR="0074285F" w:rsidRPr="00592127" w:rsidRDefault="002E3DC9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92127">
        <w:rPr>
          <w:rFonts w:ascii="Times New Roman" w:hAnsi="Times New Roman" w:cs="Times New Roman"/>
          <w:sz w:val="27"/>
          <w:szCs w:val="27"/>
        </w:rPr>
        <w:t xml:space="preserve">а) </w:t>
      </w:r>
      <w:r w:rsidR="00592127" w:rsidRPr="00592127">
        <w:rPr>
          <w:rFonts w:ascii="Times New Roman" w:hAnsi="Times New Roman" w:cs="Times New Roman"/>
          <w:sz w:val="27"/>
          <w:szCs w:val="27"/>
        </w:rPr>
        <w:t>моделирование</w:t>
      </w:r>
      <w:r w:rsidRPr="00592127">
        <w:rPr>
          <w:rFonts w:ascii="Times New Roman" w:hAnsi="Times New Roman" w:cs="Times New Roman"/>
          <w:sz w:val="27"/>
          <w:szCs w:val="27"/>
        </w:rPr>
        <w:t xml:space="preserve">; б) </w:t>
      </w:r>
      <w:r w:rsidR="00592127" w:rsidRPr="00592127">
        <w:rPr>
          <w:rFonts w:ascii="Times New Roman" w:hAnsi="Times New Roman" w:cs="Times New Roman"/>
          <w:sz w:val="27"/>
          <w:szCs w:val="27"/>
        </w:rPr>
        <w:t>система автоматизированного проектирования</w:t>
      </w:r>
      <w:r w:rsidRPr="00592127">
        <w:rPr>
          <w:rFonts w:ascii="Times New Roman" w:hAnsi="Times New Roman" w:cs="Times New Roman"/>
          <w:sz w:val="27"/>
          <w:szCs w:val="27"/>
        </w:rPr>
        <w:t xml:space="preserve">; в) </w:t>
      </w:r>
      <w:r w:rsidR="00592127">
        <w:rPr>
          <w:rFonts w:ascii="Times New Roman" w:hAnsi="Times New Roman" w:cs="Times New Roman"/>
          <w:sz w:val="27"/>
          <w:szCs w:val="27"/>
        </w:rPr>
        <w:t>техническое обеспечение</w:t>
      </w:r>
      <w:r w:rsidRPr="00592127">
        <w:rPr>
          <w:rFonts w:ascii="Times New Roman" w:hAnsi="Times New Roman" w:cs="Times New Roman"/>
          <w:sz w:val="27"/>
          <w:szCs w:val="27"/>
        </w:rPr>
        <w:t xml:space="preserve">; г) </w:t>
      </w:r>
      <w:r w:rsidR="00592127">
        <w:rPr>
          <w:rFonts w:ascii="Times New Roman" w:hAnsi="Times New Roman" w:cs="Times New Roman"/>
          <w:sz w:val="27"/>
          <w:szCs w:val="27"/>
        </w:rPr>
        <w:t>инженерная система</w:t>
      </w:r>
      <w:r w:rsidRPr="00592127">
        <w:rPr>
          <w:rFonts w:ascii="Times New Roman" w:hAnsi="Times New Roman" w:cs="Times New Roman"/>
          <w:sz w:val="27"/>
          <w:szCs w:val="27"/>
        </w:rPr>
        <w:t>;</w:t>
      </w:r>
      <w:r w:rsidR="0033090A" w:rsidRPr="00592127">
        <w:rPr>
          <w:rFonts w:ascii="Times New Roman" w:hAnsi="Times New Roman" w:cs="Times New Roman"/>
          <w:sz w:val="27"/>
          <w:szCs w:val="27"/>
        </w:rPr>
        <w:t xml:space="preserve"> </w:t>
      </w:r>
      <w:r w:rsidRPr="00592127">
        <w:rPr>
          <w:rFonts w:ascii="Times New Roman" w:hAnsi="Times New Roman" w:cs="Times New Roman"/>
          <w:sz w:val="27"/>
          <w:szCs w:val="27"/>
        </w:rPr>
        <w:t xml:space="preserve">д) </w:t>
      </w:r>
      <w:r w:rsidR="00592127" w:rsidRPr="00592127">
        <w:rPr>
          <w:rFonts w:ascii="Times New Roman" w:hAnsi="Times New Roman" w:cs="Times New Roman"/>
          <w:sz w:val="27"/>
          <w:szCs w:val="27"/>
        </w:rPr>
        <w:t>информационное моделирование зданий</w:t>
      </w:r>
      <w:r w:rsidR="00911CA1">
        <w:rPr>
          <w:rFonts w:ascii="Times New Roman" w:hAnsi="Times New Roman" w:cs="Times New Roman"/>
          <w:sz w:val="27"/>
          <w:szCs w:val="27"/>
        </w:rPr>
        <w:t>.</w:t>
      </w:r>
    </w:p>
    <w:p w14:paraId="324067B9" w14:textId="27B870BA" w:rsidR="00665F0B" w:rsidRPr="00573950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73950">
        <w:rPr>
          <w:rFonts w:ascii="Times New Roman" w:hAnsi="Times New Roman" w:cs="Times New Roman"/>
          <w:b/>
          <w:sz w:val="27"/>
          <w:szCs w:val="27"/>
        </w:rPr>
        <w:t xml:space="preserve">13. </w:t>
      </w:r>
      <w:r w:rsidR="00573950" w:rsidRPr="00573950">
        <w:rPr>
          <w:rFonts w:ascii="Times New Roman" w:hAnsi="Times New Roman" w:cs="Times New Roman"/>
          <w:b/>
          <w:sz w:val="27"/>
          <w:szCs w:val="27"/>
        </w:rPr>
        <w:t>Назовите территорию, предназначенную для проживания населения</w:t>
      </w:r>
      <w:r w:rsidR="00F6506A">
        <w:rPr>
          <w:rFonts w:ascii="Times New Roman" w:hAnsi="Times New Roman" w:cs="Times New Roman"/>
          <w:b/>
          <w:sz w:val="27"/>
          <w:szCs w:val="27"/>
        </w:rPr>
        <w:t>? Выберите 2 варианта ответа.</w:t>
      </w:r>
    </w:p>
    <w:p w14:paraId="68B00B4B" w14:textId="77777777" w:rsidR="00F17A63" w:rsidRDefault="00665F0B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73950">
        <w:rPr>
          <w:rFonts w:ascii="Times New Roman" w:hAnsi="Times New Roman" w:cs="Times New Roman"/>
          <w:sz w:val="27"/>
          <w:szCs w:val="27"/>
        </w:rPr>
        <w:t xml:space="preserve">а) </w:t>
      </w:r>
      <w:r w:rsidR="00573950" w:rsidRPr="00573950">
        <w:rPr>
          <w:rFonts w:ascii="Times New Roman" w:hAnsi="Times New Roman" w:cs="Times New Roman"/>
          <w:sz w:val="27"/>
          <w:szCs w:val="27"/>
        </w:rPr>
        <w:t>жилая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б) </w:t>
      </w:r>
      <w:r w:rsidR="00573950" w:rsidRPr="00573950">
        <w:rPr>
          <w:rFonts w:ascii="Times New Roman" w:hAnsi="Times New Roman" w:cs="Times New Roman"/>
          <w:sz w:val="27"/>
          <w:szCs w:val="27"/>
        </w:rPr>
        <w:t>ландшафтно-рекреационная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в) </w:t>
      </w:r>
      <w:r w:rsidR="00573950" w:rsidRPr="00573950">
        <w:rPr>
          <w:rFonts w:ascii="Times New Roman" w:hAnsi="Times New Roman" w:cs="Times New Roman"/>
          <w:sz w:val="27"/>
          <w:szCs w:val="27"/>
        </w:rPr>
        <w:t>коммунально-складская</w:t>
      </w:r>
      <w:r w:rsidRPr="00573950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6BD7ED56" w14:textId="6097BB37" w:rsidR="00F6506A" w:rsidRDefault="00665F0B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73950">
        <w:rPr>
          <w:rFonts w:ascii="Times New Roman" w:hAnsi="Times New Roman" w:cs="Times New Roman"/>
          <w:sz w:val="27"/>
          <w:szCs w:val="27"/>
        </w:rPr>
        <w:t xml:space="preserve">г) </w:t>
      </w:r>
      <w:r w:rsidR="00573950" w:rsidRPr="00573950">
        <w:rPr>
          <w:rFonts w:ascii="Times New Roman" w:hAnsi="Times New Roman" w:cs="Times New Roman"/>
          <w:sz w:val="27"/>
          <w:szCs w:val="27"/>
        </w:rPr>
        <w:t>промышленная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д) </w:t>
      </w:r>
      <w:r w:rsidR="00573950" w:rsidRPr="00573950">
        <w:rPr>
          <w:rFonts w:ascii="Times New Roman" w:hAnsi="Times New Roman" w:cs="Times New Roman"/>
          <w:sz w:val="27"/>
          <w:szCs w:val="27"/>
        </w:rPr>
        <w:t>селитебная</w:t>
      </w:r>
      <w:r w:rsidR="0040643A">
        <w:rPr>
          <w:rFonts w:ascii="Times New Roman" w:hAnsi="Times New Roman" w:cs="Times New Roman"/>
          <w:sz w:val="27"/>
          <w:szCs w:val="27"/>
        </w:rPr>
        <w:t>.</w:t>
      </w:r>
    </w:p>
    <w:p w14:paraId="494E1F8E" w14:textId="250FBE5C" w:rsidR="00665F0B" w:rsidRPr="00573950" w:rsidRDefault="00665F0B" w:rsidP="00911CA1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573950">
        <w:rPr>
          <w:rFonts w:ascii="Times New Roman" w:hAnsi="Times New Roman" w:cs="Times New Roman"/>
          <w:b/>
          <w:sz w:val="27"/>
          <w:szCs w:val="27"/>
        </w:rPr>
        <w:lastRenderedPageBreak/>
        <w:t>14.</w:t>
      </w:r>
      <w:r w:rsidR="00573950" w:rsidRPr="00573950">
        <w:rPr>
          <w:rFonts w:ascii="Times New Roman" w:hAnsi="Times New Roman" w:cs="Times New Roman"/>
          <w:b/>
          <w:sz w:val="27"/>
          <w:szCs w:val="27"/>
        </w:rPr>
        <w:t xml:space="preserve"> Выберите</w:t>
      </w:r>
      <w:r w:rsidR="00993B22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93B22" w:rsidRPr="00573950">
        <w:rPr>
          <w:rFonts w:ascii="Times New Roman" w:hAnsi="Times New Roman" w:cs="Times New Roman"/>
          <w:b/>
          <w:sz w:val="27"/>
          <w:szCs w:val="27"/>
        </w:rPr>
        <w:t>города,</w:t>
      </w:r>
      <w:r w:rsidR="00573950" w:rsidRPr="00573950">
        <w:rPr>
          <w:rFonts w:ascii="Times New Roman" w:hAnsi="Times New Roman" w:cs="Times New Roman"/>
          <w:b/>
          <w:sz w:val="27"/>
          <w:szCs w:val="27"/>
        </w:rPr>
        <w:t xml:space="preserve"> где архитектура на воде формирует неповторимый образ</w:t>
      </w:r>
      <w:r w:rsidR="00F6506A">
        <w:rPr>
          <w:rFonts w:ascii="Times New Roman" w:hAnsi="Times New Roman" w:cs="Times New Roman"/>
          <w:b/>
          <w:sz w:val="27"/>
          <w:szCs w:val="27"/>
        </w:rPr>
        <w:t>? Выберите три варианта.</w:t>
      </w:r>
    </w:p>
    <w:p w14:paraId="62F04349" w14:textId="37F60625" w:rsidR="00665F0B" w:rsidRPr="00573950" w:rsidRDefault="00665F0B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73950">
        <w:rPr>
          <w:rFonts w:ascii="Times New Roman" w:hAnsi="Times New Roman" w:cs="Times New Roman"/>
          <w:sz w:val="27"/>
          <w:szCs w:val="27"/>
        </w:rPr>
        <w:t xml:space="preserve">а) </w:t>
      </w:r>
      <w:r w:rsidR="008862B6">
        <w:rPr>
          <w:rFonts w:ascii="Times New Roman" w:hAnsi="Times New Roman" w:cs="Times New Roman"/>
          <w:sz w:val="27"/>
          <w:szCs w:val="27"/>
        </w:rPr>
        <w:t>В</w:t>
      </w:r>
      <w:r w:rsidR="00573950" w:rsidRPr="00573950">
        <w:rPr>
          <w:rFonts w:ascii="Times New Roman" w:hAnsi="Times New Roman" w:cs="Times New Roman"/>
          <w:sz w:val="27"/>
          <w:szCs w:val="27"/>
        </w:rPr>
        <w:t>енеция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б) </w:t>
      </w:r>
      <w:r w:rsidR="008862B6">
        <w:rPr>
          <w:rFonts w:ascii="Times New Roman" w:hAnsi="Times New Roman" w:cs="Times New Roman"/>
          <w:sz w:val="27"/>
          <w:szCs w:val="27"/>
        </w:rPr>
        <w:t>А</w:t>
      </w:r>
      <w:r w:rsidR="00573950" w:rsidRPr="00573950">
        <w:rPr>
          <w:rFonts w:ascii="Times New Roman" w:hAnsi="Times New Roman" w:cs="Times New Roman"/>
          <w:sz w:val="27"/>
          <w:szCs w:val="27"/>
        </w:rPr>
        <w:t>мстердам;</w:t>
      </w:r>
      <w:r w:rsidRPr="00573950">
        <w:rPr>
          <w:rFonts w:ascii="Times New Roman" w:hAnsi="Times New Roman" w:cs="Times New Roman"/>
          <w:sz w:val="27"/>
          <w:szCs w:val="27"/>
        </w:rPr>
        <w:t xml:space="preserve"> в) </w:t>
      </w:r>
      <w:r w:rsidR="008862B6">
        <w:rPr>
          <w:rFonts w:ascii="Times New Roman" w:hAnsi="Times New Roman" w:cs="Times New Roman"/>
          <w:sz w:val="27"/>
          <w:szCs w:val="27"/>
        </w:rPr>
        <w:t>М</w:t>
      </w:r>
      <w:r w:rsidR="00573950" w:rsidRPr="00573950">
        <w:rPr>
          <w:rFonts w:ascii="Times New Roman" w:hAnsi="Times New Roman" w:cs="Times New Roman"/>
          <w:sz w:val="27"/>
          <w:szCs w:val="27"/>
        </w:rPr>
        <w:t>осква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г) </w:t>
      </w:r>
      <w:r w:rsidR="008862B6">
        <w:rPr>
          <w:rFonts w:ascii="Times New Roman" w:hAnsi="Times New Roman" w:cs="Times New Roman"/>
          <w:sz w:val="27"/>
          <w:szCs w:val="27"/>
        </w:rPr>
        <w:t>С</w:t>
      </w:r>
      <w:r w:rsidR="00573950" w:rsidRPr="00573950">
        <w:rPr>
          <w:rFonts w:ascii="Times New Roman" w:hAnsi="Times New Roman" w:cs="Times New Roman"/>
          <w:sz w:val="27"/>
          <w:szCs w:val="27"/>
        </w:rPr>
        <w:t>анкт-</w:t>
      </w:r>
      <w:r w:rsidR="008862B6">
        <w:rPr>
          <w:rFonts w:ascii="Times New Roman" w:hAnsi="Times New Roman" w:cs="Times New Roman"/>
          <w:sz w:val="27"/>
          <w:szCs w:val="27"/>
        </w:rPr>
        <w:t>П</w:t>
      </w:r>
      <w:r w:rsidR="00573950" w:rsidRPr="00573950">
        <w:rPr>
          <w:rFonts w:ascii="Times New Roman" w:hAnsi="Times New Roman" w:cs="Times New Roman"/>
          <w:sz w:val="27"/>
          <w:szCs w:val="27"/>
        </w:rPr>
        <w:t>етербург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д) </w:t>
      </w:r>
      <w:r w:rsidR="008862B6">
        <w:rPr>
          <w:rFonts w:ascii="Times New Roman" w:hAnsi="Times New Roman" w:cs="Times New Roman"/>
          <w:sz w:val="27"/>
          <w:szCs w:val="27"/>
        </w:rPr>
        <w:t>Н</w:t>
      </w:r>
      <w:r w:rsidR="00573950" w:rsidRPr="00573950">
        <w:rPr>
          <w:rFonts w:ascii="Times New Roman" w:hAnsi="Times New Roman" w:cs="Times New Roman"/>
          <w:sz w:val="27"/>
          <w:szCs w:val="27"/>
        </w:rPr>
        <w:t>овосибирск</w:t>
      </w:r>
      <w:r w:rsidR="0040643A">
        <w:rPr>
          <w:rFonts w:ascii="Times New Roman" w:hAnsi="Times New Roman" w:cs="Times New Roman"/>
          <w:sz w:val="27"/>
          <w:szCs w:val="27"/>
        </w:rPr>
        <w:t>.</w:t>
      </w:r>
    </w:p>
    <w:p w14:paraId="36523A3C" w14:textId="49AF7883" w:rsidR="00665F0B" w:rsidRPr="00573950" w:rsidRDefault="00665F0B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73950">
        <w:rPr>
          <w:rFonts w:ascii="Times New Roman" w:hAnsi="Times New Roman" w:cs="Times New Roman"/>
          <w:b/>
          <w:sz w:val="27"/>
          <w:szCs w:val="27"/>
        </w:rPr>
        <w:t>15</w:t>
      </w:r>
      <w:r w:rsidR="00573950">
        <w:rPr>
          <w:rFonts w:ascii="Times New Roman" w:hAnsi="Times New Roman" w:cs="Times New Roman"/>
          <w:b/>
          <w:sz w:val="27"/>
          <w:szCs w:val="27"/>
        </w:rPr>
        <w:t>.</w:t>
      </w:r>
      <w:r w:rsidR="00573950" w:rsidRPr="00573950">
        <w:t xml:space="preserve"> </w:t>
      </w:r>
      <w:r w:rsidR="00573950" w:rsidRPr="00573950">
        <w:rPr>
          <w:rFonts w:ascii="Times New Roman" w:hAnsi="Times New Roman" w:cs="Times New Roman"/>
          <w:b/>
          <w:sz w:val="27"/>
          <w:szCs w:val="27"/>
        </w:rPr>
        <w:t>Оптимизация деятельности человека, эффективное и безопасное функционирование систем, в которые он включен, при условии удобства и комфорта деятельности, сохранения здоровья и развития личности. Что это</w:t>
      </w:r>
      <w:r w:rsidRPr="00573950">
        <w:rPr>
          <w:rFonts w:ascii="Times New Roman" w:hAnsi="Times New Roman" w:cs="Times New Roman"/>
          <w:b/>
          <w:sz w:val="27"/>
          <w:szCs w:val="27"/>
        </w:rPr>
        <w:t>?</w:t>
      </w:r>
    </w:p>
    <w:p w14:paraId="457D49CC" w14:textId="7456991F" w:rsidR="00B503AB" w:rsidRPr="00573950" w:rsidRDefault="00665F0B" w:rsidP="00911CA1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73950">
        <w:rPr>
          <w:rFonts w:ascii="Times New Roman" w:hAnsi="Times New Roman" w:cs="Times New Roman"/>
          <w:sz w:val="27"/>
          <w:szCs w:val="27"/>
        </w:rPr>
        <w:t xml:space="preserve">а) </w:t>
      </w:r>
      <w:r w:rsidR="00573950" w:rsidRPr="00573950">
        <w:rPr>
          <w:rFonts w:ascii="Times New Roman" w:hAnsi="Times New Roman" w:cs="Times New Roman"/>
          <w:sz w:val="27"/>
          <w:szCs w:val="27"/>
        </w:rPr>
        <w:t>инженерия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б) </w:t>
      </w:r>
      <w:r w:rsidR="00573950" w:rsidRPr="00573950">
        <w:rPr>
          <w:rFonts w:ascii="Times New Roman" w:hAnsi="Times New Roman" w:cs="Times New Roman"/>
          <w:sz w:val="27"/>
          <w:szCs w:val="27"/>
        </w:rPr>
        <w:t>эргономика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в) </w:t>
      </w:r>
      <w:r w:rsidR="00573950" w:rsidRPr="00573950">
        <w:rPr>
          <w:rFonts w:ascii="Times New Roman" w:hAnsi="Times New Roman" w:cs="Times New Roman"/>
          <w:sz w:val="27"/>
          <w:szCs w:val="27"/>
        </w:rPr>
        <w:t>архитектура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г) </w:t>
      </w:r>
      <w:r w:rsidR="00573950" w:rsidRPr="00573950">
        <w:rPr>
          <w:rFonts w:ascii="Times New Roman" w:hAnsi="Times New Roman" w:cs="Times New Roman"/>
          <w:sz w:val="27"/>
          <w:szCs w:val="27"/>
        </w:rPr>
        <w:t>среда</w:t>
      </w:r>
      <w:r w:rsidRPr="00573950">
        <w:rPr>
          <w:rFonts w:ascii="Times New Roman" w:hAnsi="Times New Roman" w:cs="Times New Roman"/>
          <w:sz w:val="27"/>
          <w:szCs w:val="27"/>
        </w:rPr>
        <w:t xml:space="preserve">; д) </w:t>
      </w:r>
      <w:r w:rsidR="00573950" w:rsidRPr="00573950">
        <w:rPr>
          <w:rFonts w:ascii="Times New Roman" w:hAnsi="Times New Roman" w:cs="Times New Roman"/>
          <w:sz w:val="27"/>
          <w:szCs w:val="27"/>
        </w:rPr>
        <w:t>интерьер</w:t>
      </w:r>
      <w:r w:rsidR="0040643A">
        <w:rPr>
          <w:rFonts w:ascii="Times New Roman" w:hAnsi="Times New Roman" w:cs="Times New Roman"/>
          <w:sz w:val="27"/>
          <w:szCs w:val="27"/>
        </w:rPr>
        <w:t>.</w:t>
      </w:r>
    </w:p>
    <w:p w14:paraId="7284F3CB" w14:textId="77777777" w:rsidR="000F0DA2" w:rsidRPr="00AC3535" w:rsidRDefault="00685F9A" w:rsidP="0040643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C3535">
        <w:rPr>
          <w:rFonts w:ascii="Times New Roman" w:hAnsi="Times New Roman" w:cs="Times New Roman"/>
          <w:b/>
          <w:sz w:val="27"/>
          <w:szCs w:val="27"/>
        </w:rPr>
        <w:t>Часть В</w:t>
      </w:r>
    </w:p>
    <w:p w14:paraId="7189A708" w14:textId="70C0DF42" w:rsidR="00685F9A" w:rsidRPr="00AC3535" w:rsidRDefault="00482795" w:rsidP="0040643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C3535">
        <w:rPr>
          <w:rFonts w:ascii="Times New Roman" w:hAnsi="Times New Roman" w:cs="Times New Roman"/>
          <w:b/>
          <w:sz w:val="27"/>
          <w:szCs w:val="27"/>
        </w:rPr>
        <w:t>(</w:t>
      </w:r>
      <w:r w:rsidR="00CE29D5">
        <w:rPr>
          <w:rFonts w:ascii="Times New Roman" w:hAnsi="Times New Roman" w:cs="Times New Roman"/>
          <w:b/>
          <w:sz w:val="27"/>
          <w:szCs w:val="27"/>
        </w:rPr>
        <w:t>5</w:t>
      </w:r>
      <w:r w:rsidRPr="00AC353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0DA2" w:rsidRPr="00AC3535">
        <w:rPr>
          <w:rFonts w:ascii="Times New Roman" w:hAnsi="Times New Roman" w:cs="Times New Roman"/>
          <w:b/>
          <w:sz w:val="27"/>
          <w:szCs w:val="27"/>
        </w:rPr>
        <w:t>балл</w:t>
      </w:r>
      <w:r w:rsidRPr="00AC3535">
        <w:rPr>
          <w:rFonts w:ascii="Times New Roman" w:hAnsi="Times New Roman" w:cs="Times New Roman"/>
          <w:b/>
          <w:sz w:val="27"/>
          <w:szCs w:val="27"/>
        </w:rPr>
        <w:t>ов</w:t>
      </w:r>
      <w:r w:rsidR="000F0DA2" w:rsidRPr="00AC3535">
        <w:rPr>
          <w:rFonts w:ascii="Times New Roman" w:hAnsi="Times New Roman" w:cs="Times New Roman"/>
          <w:b/>
          <w:sz w:val="27"/>
          <w:szCs w:val="27"/>
        </w:rPr>
        <w:t>)</w:t>
      </w:r>
    </w:p>
    <w:p w14:paraId="48D9DA83" w14:textId="4125EC35" w:rsidR="00685F9A" w:rsidRPr="00AC3535" w:rsidRDefault="00AC3535" w:rsidP="00911CA1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C3535">
        <w:rPr>
          <w:rFonts w:ascii="Times New Roman" w:hAnsi="Times New Roman" w:cs="Times New Roman"/>
          <w:b/>
          <w:sz w:val="27"/>
          <w:szCs w:val="27"/>
        </w:rPr>
        <w:t>Сколько степеней огнестойкости существует?</w:t>
      </w:r>
      <w:r w:rsidR="00CE29D5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14:paraId="68A0B020" w14:textId="373A3FB7" w:rsidR="000F0DA2" w:rsidRPr="00D63548" w:rsidRDefault="000F0DA2" w:rsidP="0040643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63548">
        <w:rPr>
          <w:rFonts w:ascii="Times New Roman" w:hAnsi="Times New Roman" w:cs="Times New Roman"/>
          <w:b/>
          <w:sz w:val="27"/>
          <w:szCs w:val="27"/>
        </w:rPr>
        <w:t>(</w:t>
      </w:r>
      <w:r w:rsidR="0037165D">
        <w:rPr>
          <w:rFonts w:ascii="Times New Roman" w:hAnsi="Times New Roman" w:cs="Times New Roman"/>
          <w:b/>
          <w:sz w:val="27"/>
          <w:szCs w:val="27"/>
        </w:rPr>
        <w:t>6</w:t>
      </w:r>
      <w:r w:rsidRPr="00D63548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75FA3912" w14:textId="1B6C712F" w:rsidR="00E54431" w:rsidRPr="00373A50" w:rsidRDefault="00E54431" w:rsidP="00911CA1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C24E72">
        <w:rPr>
          <w:rFonts w:ascii="Times New Roman" w:hAnsi="Times New Roman" w:cs="Times New Roman"/>
          <w:b/>
          <w:sz w:val="27"/>
          <w:szCs w:val="27"/>
        </w:rPr>
        <w:t xml:space="preserve">Расшифруйте аббревиатуру основных этапов процесса </w:t>
      </w:r>
      <w:r w:rsidRPr="00373A50">
        <w:rPr>
          <w:rFonts w:ascii="Times New Roman" w:hAnsi="Times New Roman" w:cs="Times New Roman"/>
          <w:b/>
          <w:sz w:val="27"/>
          <w:szCs w:val="27"/>
        </w:rPr>
        <w:t>проектирования: ТЗ, ПТ, ЭП, ТП, РП</w:t>
      </w:r>
    </w:p>
    <w:p w14:paraId="737495ED" w14:textId="4CDD1DE2" w:rsidR="00482795" w:rsidRPr="00373A50" w:rsidRDefault="00C24E72" w:rsidP="00911CA1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73A50">
        <w:rPr>
          <w:rFonts w:ascii="Times New Roman" w:hAnsi="Times New Roman" w:cs="Times New Roman"/>
          <w:b/>
          <w:sz w:val="27"/>
          <w:szCs w:val="27"/>
        </w:rPr>
        <w:t>Какие требования предъявляются к стенам?</w:t>
      </w:r>
      <w:r w:rsidR="00C06B21">
        <w:rPr>
          <w:rFonts w:ascii="Times New Roman" w:hAnsi="Times New Roman" w:cs="Times New Roman"/>
          <w:b/>
          <w:sz w:val="27"/>
          <w:szCs w:val="27"/>
        </w:rPr>
        <w:t xml:space="preserve"> Перечислите их.</w:t>
      </w:r>
    </w:p>
    <w:p w14:paraId="5AA89843" w14:textId="1551636B" w:rsidR="00482795" w:rsidRPr="00373A50" w:rsidRDefault="00AC3535" w:rsidP="00911CA1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73A50">
        <w:rPr>
          <w:rFonts w:ascii="Times New Roman" w:hAnsi="Times New Roman" w:cs="Times New Roman"/>
          <w:b/>
          <w:sz w:val="27"/>
          <w:szCs w:val="27"/>
        </w:rPr>
        <w:t>Дайте определение термину «коммунально-складская зона»</w:t>
      </w:r>
      <w:r w:rsidR="00482795" w:rsidRPr="00373A50">
        <w:rPr>
          <w:rFonts w:ascii="Times New Roman" w:hAnsi="Times New Roman" w:cs="Times New Roman"/>
          <w:b/>
          <w:sz w:val="27"/>
          <w:szCs w:val="27"/>
        </w:rPr>
        <w:t>?</w:t>
      </w:r>
    </w:p>
    <w:p w14:paraId="54AA50A8" w14:textId="1BB80BCC" w:rsidR="000F0DA2" w:rsidRPr="00CE29D5" w:rsidRDefault="00CE29D5" w:rsidP="0040643A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(</w:t>
      </w:r>
      <w:r w:rsidR="0037165D">
        <w:rPr>
          <w:rFonts w:ascii="Times New Roman" w:hAnsi="Times New Roman" w:cs="Times New Roman"/>
          <w:b/>
          <w:sz w:val="27"/>
          <w:szCs w:val="27"/>
        </w:rPr>
        <w:t>12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F0DA2" w:rsidRPr="00CE29D5">
        <w:rPr>
          <w:rFonts w:ascii="Times New Roman" w:hAnsi="Times New Roman" w:cs="Times New Roman"/>
          <w:b/>
          <w:sz w:val="27"/>
          <w:szCs w:val="27"/>
        </w:rPr>
        <w:t>баллов)</w:t>
      </w:r>
    </w:p>
    <w:p w14:paraId="58B3530F" w14:textId="1CD4B04B" w:rsidR="00F07C40" w:rsidRPr="00E54431" w:rsidRDefault="00F07C40" w:rsidP="00911CA1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73A50">
        <w:rPr>
          <w:rFonts w:ascii="Times New Roman" w:hAnsi="Times New Roman" w:cs="Times New Roman"/>
          <w:b/>
          <w:sz w:val="27"/>
          <w:szCs w:val="27"/>
        </w:rPr>
        <w:t>Дайте</w:t>
      </w:r>
      <w:r w:rsidRPr="00E54431">
        <w:rPr>
          <w:rFonts w:ascii="Times New Roman" w:hAnsi="Times New Roman" w:cs="Times New Roman"/>
          <w:b/>
          <w:sz w:val="27"/>
          <w:szCs w:val="27"/>
        </w:rPr>
        <w:t xml:space="preserve"> определение термину «Архитектурный проект» и опишите его цель</w:t>
      </w:r>
      <w:r w:rsidR="00CE29D5">
        <w:rPr>
          <w:rFonts w:ascii="Times New Roman" w:hAnsi="Times New Roman" w:cs="Times New Roman"/>
          <w:b/>
          <w:sz w:val="27"/>
          <w:szCs w:val="27"/>
        </w:rPr>
        <w:t>.</w:t>
      </w:r>
    </w:p>
    <w:p w14:paraId="63699673" w14:textId="72864814" w:rsidR="00F07C40" w:rsidRPr="00F07C40" w:rsidRDefault="00F07C40" w:rsidP="00911CA1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F0C45C0" w14:textId="719D9C06" w:rsidR="00063F73" w:rsidRPr="00F91C36" w:rsidRDefault="00063F73" w:rsidP="0040643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91C36">
        <w:rPr>
          <w:rFonts w:ascii="Times New Roman" w:hAnsi="Times New Roman" w:cs="Times New Roman"/>
          <w:b/>
          <w:sz w:val="27"/>
          <w:szCs w:val="27"/>
        </w:rPr>
        <w:t>Часть С</w:t>
      </w:r>
    </w:p>
    <w:p w14:paraId="65CAB06C" w14:textId="0FC63370" w:rsidR="00063F73" w:rsidRPr="00F91C36" w:rsidRDefault="00063F73" w:rsidP="0040643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91C36">
        <w:rPr>
          <w:rFonts w:ascii="Times New Roman" w:hAnsi="Times New Roman" w:cs="Times New Roman"/>
          <w:b/>
          <w:sz w:val="27"/>
          <w:szCs w:val="27"/>
        </w:rPr>
        <w:t>(</w:t>
      </w:r>
      <w:r w:rsidR="00CE29D5">
        <w:rPr>
          <w:rFonts w:ascii="Times New Roman" w:hAnsi="Times New Roman" w:cs="Times New Roman"/>
          <w:b/>
          <w:sz w:val="27"/>
          <w:szCs w:val="27"/>
        </w:rPr>
        <w:t>35</w:t>
      </w:r>
      <w:r w:rsidRPr="00F91C36">
        <w:rPr>
          <w:rFonts w:ascii="Times New Roman" w:hAnsi="Times New Roman" w:cs="Times New Roman"/>
          <w:b/>
          <w:sz w:val="27"/>
          <w:szCs w:val="27"/>
        </w:rPr>
        <w:t xml:space="preserve"> баллов)</w:t>
      </w:r>
    </w:p>
    <w:p w14:paraId="2BDF0BE2" w14:textId="0542CC9D" w:rsidR="00063F73" w:rsidRPr="00F91C36" w:rsidRDefault="00063F73" w:rsidP="00911CA1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91C36">
        <w:rPr>
          <w:rFonts w:ascii="Times New Roman" w:hAnsi="Times New Roman" w:cs="Times New Roman"/>
          <w:b/>
          <w:sz w:val="27"/>
          <w:szCs w:val="27"/>
        </w:rPr>
        <w:t xml:space="preserve">Определите тип конструкции на изображении. </w:t>
      </w:r>
      <w:r w:rsidR="00655B76" w:rsidRPr="00F91C36">
        <w:rPr>
          <w:rFonts w:ascii="Times New Roman" w:hAnsi="Times New Roman" w:cs="Times New Roman"/>
          <w:b/>
          <w:sz w:val="27"/>
          <w:szCs w:val="27"/>
        </w:rPr>
        <w:t xml:space="preserve">Назовите пронумерованные элементы конструкции. </w:t>
      </w:r>
      <w:r w:rsidR="00DA3C43">
        <w:rPr>
          <w:rFonts w:ascii="Times New Roman" w:hAnsi="Times New Roman" w:cs="Times New Roman"/>
          <w:b/>
          <w:sz w:val="27"/>
          <w:szCs w:val="27"/>
        </w:rPr>
        <w:t xml:space="preserve">Дайте им краткие </w:t>
      </w:r>
      <w:r w:rsidR="001236D9">
        <w:rPr>
          <w:rFonts w:ascii="Times New Roman" w:hAnsi="Times New Roman" w:cs="Times New Roman"/>
          <w:b/>
          <w:sz w:val="27"/>
          <w:szCs w:val="27"/>
        </w:rPr>
        <w:t>определения.</w:t>
      </w:r>
      <w:r w:rsidRPr="00F91C3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55B76" w:rsidRPr="00F91C36">
        <w:rPr>
          <w:rFonts w:ascii="Times New Roman" w:hAnsi="Times New Roman" w:cs="Times New Roman"/>
          <w:b/>
          <w:sz w:val="27"/>
          <w:szCs w:val="27"/>
        </w:rPr>
        <w:t>Вспомните</w:t>
      </w:r>
      <w:r w:rsidR="0054139E" w:rsidRPr="00F91C3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A3C43">
        <w:rPr>
          <w:rFonts w:ascii="Times New Roman" w:hAnsi="Times New Roman" w:cs="Times New Roman"/>
          <w:b/>
          <w:sz w:val="27"/>
          <w:szCs w:val="27"/>
        </w:rPr>
        <w:t>конструкции</w:t>
      </w:r>
      <w:r w:rsidR="0054139E" w:rsidRPr="00F91C36">
        <w:rPr>
          <w:rFonts w:ascii="Times New Roman" w:hAnsi="Times New Roman" w:cs="Times New Roman"/>
          <w:b/>
          <w:sz w:val="27"/>
          <w:szCs w:val="27"/>
        </w:rPr>
        <w:t>, из которых возможно строительство по схожей конструктивной схеме</w:t>
      </w:r>
      <w:r w:rsidRPr="00F91C36">
        <w:rPr>
          <w:rFonts w:ascii="Times New Roman" w:hAnsi="Times New Roman" w:cs="Times New Roman"/>
          <w:b/>
          <w:sz w:val="27"/>
          <w:szCs w:val="27"/>
        </w:rPr>
        <w:t>.</w:t>
      </w:r>
    </w:p>
    <w:p w14:paraId="26D79F1E" w14:textId="77777777" w:rsidR="00063F73" w:rsidRPr="00F91C36" w:rsidRDefault="00063F73" w:rsidP="00911CA1">
      <w:pPr>
        <w:pStyle w:val="a3"/>
        <w:ind w:left="0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91C36">
        <w:rPr>
          <w:rFonts w:ascii="Times New Roman" w:hAnsi="Times New Roman" w:cs="Times New Roman"/>
          <w:bCs/>
          <w:sz w:val="27"/>
          <w:szCs w:val="27"/>
        </w:rPr>
        <w:t>Чтобы набрать максимальное количество баллов необходимо выполнить следующие условия:</w:t>
      </w:r>
    </w:p>
    <w:p w14:paraId="573031DE" w14:textId="17C9511B" w:rsidR="00063F73" w:rsidRPr="00F91C36" w:rsidRDefault="00063F73" w:rsidP="00911CA1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91C36">
        <w:rPr>
          <w:rFonts w:ascii="Times New Roman" w:hAnsi="Times New Roman" w:cs="Times New Roman"/>
          <w:b/>
          <w:sz w:val="27"/>
          <w:szCs w:val="27"/>
        </w:rPr>
        <w:t xml:space="preserve">- Дано </w:t>
      </w:r>
      <w:r w:rsidR="0054139E" w:rsidRPr="00F91C36">
        <w:rPr>
          <w:rFonts w:ascii="Times New Roman" w:hAnsi="Times New Roman" w:cs="Times New Roman"/>
          <w:b/>
          <w:sz w:val="27"/>
          <w:szCs w:val="27"/>
        </w:rPr>
        <w:t xml:space="preserve">верное </w:t>
      </w:r>
      <w:r w:rsidRPr="00F91C36">
        <w:rPr>
          <w:rFonts w:ascii="Times New Roman" w:hAnsi="Times New Roman" w:cs="Times New Roman"/>
          <w:b/>
          <w:sz w:val="27"/>
          <w:szCs w:val="27"/>
        </w:rPr>
        <w:t>название типу конструкции (</w:t>
      </w:r>
      <w:r w:rsidR="00CE29D5">
        <w:rPr>
          <w:rFonts w:ascii="Times New Roman" w:hAnsi="Times New Roman" w:cs="Times New Roman"/>
          <w:b/>
          <w:sz w:val="27"/>
          <w:szCs w:val="27"/>
        </w:rPr>
        <w:t>5</w:t>
      </w:r>
      <w:r w:rsidR="0040643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91C36">
        <w:rPr>
          <w:rFonts w:ascii="Times New Roman" w:hAnsi="Times New Roman" w:cs="Times New Roman"/>
          <w:b/>
          <w:sz w:val="27"/>
          <w:szCs w:val="27"/>
        </w:rPr>
        <w:t>б</w:t>
      </w:r>
      <w:r w:rsidR="0040643A">
        <w:rPr>
          <w:rFonts w:ascii="Times New Roman" w:hAnsi="Times New Roman" w:cs="Times New Roman"/>
          <w:b/>
          <w:sz w:val="27"/>
          <w:szCs w:val="27"/>
        </w:rPr>
        <w:t>алов</w:t>
      </w:r>
      <w:r w:rsidRPr="00F91C36">
        <w:rPr>
          <w:rFonts w:ascii="Times New Roman" w:hAnsi="Times New Roman" w:cs="Times New Roman"/>
          <w:b/>
          <w:sz w:val="27"/>
          <w:szCs w:val="27"/>
        </w:rPr>
        <w:t>)</w:t>
      </w:r>
    </w:p>
    <w:p w14:paraId="6EF604A9" w14:textId="4D699559" w:rsidR="00063F73" w:rsidRPr="00F91C36" w:rsidRDefault="00063F73" w:rsidP="00911CA1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91C36">
        <w:rPr>
          <w:rFonts w:ascii="Times New Roman" w:hAnsi="Times New Roman" w:cs="Times New Roman"/>
          <w:b/>
          <w:sz w:val="27"/>
          <w:szCs w:val="27"/>
        </w:rPr>
        <w:t xml:space="preserve">- </w:t>
      </w:r>
      <w:r w:rsidR="0054139E" w:rsidRPr="00F91C36">
        <w:rPr>
          <w:rFonts w:ascii="Times New Roman" w:hAnsi="Times New Roman" w:cs="Times New Roman"/>
          <w:b/>
          <w:sz w:val="27"/>
          <w:szCs w:val="27"/>
        </w:rPr>
        <w:t xml:space="preserve">Верно </w:t>
      </w:r>
      <w:r w:rsidR="00655B76" w:rsidRPr="00F91C36">
        <w:rPr>
          <w:rFonts w:ascii="Times New Roman" w:hAnsi="Times New Roman" w:cs="Times New Roman"/>
          <w:b/>
          <w:sz w:val="27"/>
          <w:szCs w:val="27"/>
        </w:rPr>
        <w:t xml:space="preserve">названы пронумерованные </w:t>
      </w:r>
      <w:r w:rsidR="0054139E" w:rsidRPr="00F91C36">
        <w:rPr>
          <w:rFonts w:ascii="Times New Roman" w:hAnsi="Times New Roman" w:cs="Times New Roman"/>
          <w:b/>
          <w:sz w:val="27"/>
          <w:szCs w:val="27"/>
        </w:rPr>
        <w:t>конструктивные части</w:t>
      </w:r>
      <w:r w:rsidRPr="00F91C3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A3C43">
        <w:rPr>
          <w:rFonts w:ascii="Times New Roman" w:hAnsi="Times New Roman" w:cs="Times New Roman"/>
          <w:b/>
          <w:sz w:val="27"/>
          <w:szCs w:val="27"/>
        </w:rPr>
        <w:t xml:space="preserve">и даны краткие определения </w:t>
      </w:r>
      <w:r w:rsidRPr="00F91C36">
        <w:rPr>
          <w:rFonts w:ascii="Times New Roman" w:hAnsi="Times New Roman" w:cs="Times New Roman"/>
          <w:b/>
          <w:sz w:val="27"/>
          <w:szCs w:val="27"/>
        </w:rPr>
        <w:t>(</w:t>
      </w:r>
      <w:r w:rsidR="0054139E" w:rsidRPr="00F91C36">
        <w:rPr>
          <w:rFonts w:ascii="Times New Roman" w:hAnsi="Times New Roman" w:cs="Times New Roman"/>
          <w:b/>
          <w:sz w:val="27"/>
          <w:szCs w:val="27"/>
        </w:rPr>
        <w:t>12</w:t>
      </w:r>
      <w:r w:rsidR="0040643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91C36">
        <w:rPr>
          <w:rFonts w:ascii="Times New Roman" w:hAnsi="Times New Roman" w:cs="Times New Roman"/>
          <w:b/>
          <w:sz w:val="27"/>
          <w:szCs w:val="27"/>
        </w:rPr>
        <w:t>б</w:t>
      </w:r>
      <w:r w:rsidR="0040643A">
        <w:rPr>
          <w:rFonts w:ascii="Times New Roman" w:hAnsi="Times New Roman" w:cs="Times New Roman"/>
          <w:b/>
          <w:sz w:val="27"/>
          <w:szCs w:val="27"/>
        </w:rPr>
        <w:t>аллов</w:t>
      </w:r>
      <w:r w:rsidRPr="00F91C36">
        <w:rPr>
          <w:rFonts w:ascii="Times New Roman" w:hAnsi="Times New Roman" w:cs="Times New Roman"/>
          <w:b/>
          <w:sz w:val="27"/>
          <w:szCs w:val="27"/>
        </w:rPr>
        <w:t>)</w:t>
      </w:r>
    </w:p>
    <w:p w14:paraId="33BFFE53" w14:textId="397D0140" w:rsidR="00FC6D14" w:rsidRPr="00C05289" w:rsidRDefault="0054139E" w:rsidP="00911CA1">
      <w:pPr>
        <w:pStyle w:val="a3"/>
        <w:ind w:left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91C36">
        <w:rPr>
          <w:rFonts w:ascii="Times New Roman" w:hAnsi="Times New Roman" w:cs="Times New Roman"/>
          <w:b/>
          <w:sz w:val="27"/>
          <w:szCs w:val="27"/>
        </w:rPr>
        <w:t>- Привед</w:t>
      </w:r>
      <w:r w:rsidR="001236D9">
        <w:rPr>
          <w:rFonts w:ascii="Times New Roman" w:hAnsi="Times New Roman" w:cs="Times New Roman"/>
          <w:b/>
          <w:sz w:val="27"/>
          <w:szCs w:val="27"/>
        </w:rPr>
        <w:t xml:space="preserve">ены </w:t>
      </w:r>
      <w:r w:rsidR="00F048BB">
        <w:rPr>
          <w:rFonts w:ascii="Times New Roman" w:hAnsi="Times New Roman" w:cs="Times New Roman"/>
          <w:b/>
          <w:sz w:val="27"/>
          <w:szCs w:val="27"/>
        </w:rPr>
        <w:t>верные</w:t>
      </w:r>
      <w:r w:rsidR="00517C78">
        <w:rPr>
          <w:rFonts w:ascii="Times New Roman" w:hAnsi="Times New Roman" w:cs="Times New Roman"/>
          <w:b/>
          <w:sz w:val="27"/>
          <w:szCs w:val="27"/>
        </w:rPr>
        <w:t xml:space="preserve"> названия</w:t>
      </w:r>
      <w:r w:rsidR="00F048BB">
        <w:rPr>
          <w:rFonts w:ascii="Times New Roman" w:hAnsi="Times New Roman" w:cs="Times New Roman"/>
          <w:b/>
          <w:sz w:val="27"/>
          <w:szCs w:val="27"/>
        </w:rPr>
        <w:t xml:space="preserve"> конструктивны</w:t>
      </w:r>
      <w:r w:rsidR="00517C78">
        <w:rPr>
          <w:rFonts w:ascii="Times New Roman" w:hAnsi="Times New Roman" w:cs="Times New Roman"/>
          <w:b/>
          <w:sz w:val="27"/>
          <w:szCs w:val="27"/>
        </w:rPr>
        <w:t>х</w:t>
      </w:r>
      <w:r w:rsidR="00F048BB">
        <w:rPr>
          <w:rFonts w:ascii="Times New Roman" w:hAnsi="Times New Roman" w:cs="Times New Roman"/>
          <w:b/>
          <w:sz w:val="27"/>
          <w:szCs w:val="27"/>
        </w:rPr>
        <w:t xml:space="preserve"> схем,</w:t>
      </w:r>
      <w:r w:rsidR="001236D9">
        <w:rPr>
          <w:rFonts w:ascii="Times New Roman" w:hAnsi="Times New Roman" w:cs="Times New Roman"/>
          <w:b/>
          <w:sz w:val="27"/>
          <w:szCs w:val="27"/>
        </w:rPr>
        <w:t xml:space="preserve"> на которые подразделяются фундаменты </w:t>
      </w:r>
      <w:r w:rsidRPr="00F91C36">
        <w:rPr>
          <w:rFonts w:ascii="Times New Roman" w:hAnsi="Times New Roman" w:cs="Times New Roman"/>
          <w:b/>
          <w:sz w:val="27"/>
          <w:szCs w:val="27"/>
        </w:rPr>
        <w:t>(</w:t>
      </w:r>
      <w:r w:rsidR="00CE29D5">
        <w:rPr>
          <w:rFonts w:ascii="Times New Roman" w:hAnsi="Times New Roman" w:cs="Times New Roman"/>
          <w:b/>
          <w:sz w:val="27"/>
          <w:szCs w:val="27"/>
        </w:rPr>
        <w:t>18</w:t>
      </w:r>
      <w:r w:rsidR="0040643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F91C36">
        <w:rPr>
          <w:rFonts w:ascii="Times New Roman" w:hAnsi="Times New Roman" w:cs="Times New Roman"/>
          <w:b/>
          <w:sz w:val="27"/>
          <w:szCs w:val="27"/>
        </w:rPr>
        <w:t>б</w:t>
      </w:r>
      <w:r w:rsidR="0040643A">
        <w:rPr>
          <w:rFonts w:ascii="Times New Roman" w:hAnsi="Times New Roman" w:cs="Times New Roman"/>
          <w:b/>
          <w:sz w:val="27"/>
          <w:szCs w:val="27"/>
        </w:rPr>
        <w:t>аллов</w:t>
      </w:r>
      <w:r w:rsidRPr="00F91C36">
        <w:rPr>
          <w:rFonts w:ascii="Times New Roman" w:hAnsi="Times New Roman" w:cs="Times New Roman"/>
          <w:b/>
          <w:sz w:val="27"/>
          <w:szCs w:val="27"/>
        </w:rPr>
        <w:t>)</w:t>
      </w:r>
    </w:p>
    <w:p w14:paraId="60E46E1B" w14:textId="77777777" w:rsidR="00FC6D14" w:rsidRDefault="0054139E" w:rsidP="00911CA1">
      <w:pPr>
        <w:pStyle w:val="a3"/>
        <w:ind w:left="0"/>
        <w:jc w:val="both"/>
        <w:rPr>
          <w:rFonts w:ascii="Times New Roman" w:hAnsi="Times New Roman" w:cs="Times New Roman"/>
          <w:b/>
          <w:noProof/>
          <w:sz w:val="27"/>
          <w:szCs w:val="27"/>
        </w:rPr>
      </w:pPr>
      <w:r w:rsidRPr="0054139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ED2C3" wp14:editId="598568FB">
                <wp:simplePos x="0" y="0"/>
                <wp:positionH relativeFrom="column">
                  <wp:posOffset>100965</wp:posOffset>
                </wp:positionH>
                <wp:positionV relativeFrom="paragraph">
                  <wp:posOffset>4290695</wp:posOffset>
                </wp:positionV>
                <wp:extent cx="555307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1D43535F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5pt,337.85pt" to="445.2pt,3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p w14:paraId="4FA6FF5B" w14:textId="20B1D27B" w:rsidR="00D84BAD" w:rsidRPr="00462FC8" w:rsidRDefault="00FC6D14" w:rsidP="0040643A">
      <w:pPr>
        <w:pStyle w:val="a3"/>
        <w:ind w:left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noProof/>
          <w:sz w:val="27"/>
          <w:szCs w:val="27"/>
        </w:rPr>
        <w:drawing>
          <wp:inline distT="0" distB="0" distL="0" distR="0" wp14:anchorId="5E502907" wp14:editId="1EC3D5C0">
            <wp:extent cx="2461260" cy="1994333"/>
            <wp:effectExtent l="0" t="0" r="0" b="6350"/>
            <wp:docPr id="76796599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82" t="302" r="20208" b="23507"/>
                    <a:stretch/>
                  </pic:blipFill>
                  <pic:spPr bwMode="auto">
                    <a:xfrm>
                      <a:off x="0" y="0"/>
                      <a:ext cx="2483937" cy="2012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84BAD" w:rsidRPr="00462FC8" w:rsidSect="00975A88">
      <w:head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BC0C" w14:textId="77777777" w:rsidR="005003E8" w:rsidRDefault="005003E8" w:rsidP="00975A88">
      <w:pPr>
        <w:spacing w:after="0" w:line="240" w:lineRule="auto"/>
      </w:pPr>
      <w:r>
        <w:separator/>
      </w:r>
    </w:p>
  </w:endnote>
  <w:endnote w:type="continuationSeparator" w:id="0">
    <w:p w14:paraId="16E7BAA5" w14:textId="77777777" w:rsidR="005003E8" w:rsidRDefault="005003E8" w:rsidP="009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3C7D9" w14:textId="77777777" w:rsidR="005003E8" w:rsidRDefault="005003E8" w:rsidP="00975A88">
      <w:pPr>
        <w:spacing w:after="0" w:line="240" w:lineRule="auto"/>
      </w:pPr>
      <w:r>
        <w:separator/>
      </w:r>
    </w:p>
  </w:footnote>
  <w:footnote w:type="continuationSeparator" w:id="0">
    <w:p w14:paraId="61285A53" w14:textId="77777777" w:rsidR="005003E8" w:rsidRDefault="005003E8" w:rsidP="00975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C38B2" w14:textId="58308CCF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1D2AA88F" w14:textId="6D419091" w:rsidR="007D0502" w:rsidRDefault="00373A50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63548">
      <w:rPr>
        <w:rFonts w:ascii="Times New Roman" w:hAnsi="Times New Roman" w:cs="Times New Roman"/>
        <w:sz w:val="24"/>
      </w:rPr>
      <w:t xml:space="preserve">, </w:t>
    </w:r>
    <w:r w:rsidR="007D0502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7D0502">
      <w:rPr>
        <w:rFonts w:ascii="Times New Roman" w:hAnsi="Times New Roman" w:cs="Times New Roman"/>
        <w:sz w:val="24"/>
      </w:rPr>
      <w:t xml:space="preserve"> г. Архитектура и строительство</w:t>
    </w:r>
    <w:r w:rsidR="007A78DF">
      <w:rPr>
        <w:rFonts w:ascii="Times New Roman" w:hAnsi="Times New Roman" w:cs="Times New Roman"/>
        <w:sz w:val="24"/>
      </w:rPr>
      <w:t>,</w:t>
    </w:r>
    <w:r w:rsidR="00517C78">
      <w:rPr>
        <w:rFonts w:ascii="Times New Roman" w:hAnsi="Times New Roman" w:cs="Times New Roman"/>
        <w:sz w:val="24"/>
      </w:rPr>
      <w:t xml:space="preserve"> 5-6 класс</w:t>
    </w:r>
    <w:r w:rsidR="007A78DF">
      <w:rPr>
        <w:rFonts w:ascii="Times New Roman" w:hAnsi="Times New Roman" w:cs="Times New Roman"/>
        <w:sz w:val="24"/>
      </w:rPr>
      <w:t>.</w:t>
    </w:r>
  </w:p>
  <w:p w14:paraId="1EC65779" w14:textId="77777777" w:rsidR="00975A88" w:rsidRDefault="00975A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604F6" w14:textId="77777777" w:rsidR="00975A88" w:rsidRPr="002530C0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ФГБОУ ВО «Тюменский Индустриальный Университет»</w:t>
    </w:r>
  </w:p>
  <w:p w14:paraId="72490CC8" w14:textId="77777777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 w:rsidRPr="002530C0">
      <w:rPr>
        <w:rFonts w:ascii="Times New Roman" w:hAnsi="Times New Roman" w:cs="Times New Roman"/>
        <w:sz w:val="24"/>
      </w:rPr>
      <w:t>Школа Инженерного Резерва</w:t>
    </w:r>
  </w:p>
  <w:p w14:paraId="777C566E" w14:textId="4AA18342" w:rsidR="00975A88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Межрегиональная</w:t>
    </w:r>
    <w:r w:rsidR="00D63548">
      <w:rPr>
        <w:rFonts w:ascii="Times New Roman" w:hAnsi="Times New Roman" w:cs="Times New Roman"/>
        <w:sz w:val="24"/>
      </w:rPr>
      <w:t xml:space="preserve"> многопрофильная</w:t>
    </w:r>
    <w:r>
      <w:rPr>
        <w:rFonts w:ascii="Times New Roman" w:hAnsi="Times New Roman" w:cs="Times New Roman"/>
        <w:sz w:val="24"/>
      </w:rPr>
      <w:t xml:space="preserve"> олимпиада</w:t>
    </w:r>
    <w:r w:rsidRPr="002530C0">
      <w:rPr>
        <w:rFonts w:ascii="Times New Roman" w:hAnsi="Times New Roman" w:cs="Times New Roman"/>
        <w:sz w:val="24"/>
      </w:rPr>
      <w:t xml:space="preserve"> «</w:t>
    </w:r>
    <w:r>
      <w:rPr>
        <w:rFonts w:ascii="Times New Roman" w:hAnsi="Times New Roman" w:cs="Times New Roman"/>
        <w:sz w:val="24"/>
      </w:rPr>
      <w:t>Менделеев»</w:t>
    </w:r>
    <w:r w:rsidRPr="002530C0">
      <w:rPr>
        <w:rFonts w:ascii="Times New Roman" w:hAnsi="Times New Roman" w:cs="Times New Roman"/>
        <w:sz w:val="24"/>
      </w:rPr>
      <w:t xml:space="preserve"> </w:t>
    </w:r>
  </w:p>
  <w:p w14:paraId="6BEC652D" w14:textId="26A25581" w:rsidR="007D0502" w:rsidRDefault="00373A50" w:rsidP="007D0502">
    <w:pPr>
      <w:pStyle w:val="a5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Март</w:t>
    </w:r>
    <w:r w:rsidR="00D63548">
      <w:rPr>
        <w:rFonts w:ascii="Times New Roman" w:hAnsi="Times New Roman" w:cs="Times New Roman"/>
        <w:sz w:val="24"/>
      </w:rPr>
      <w:t xml:space="preserve">, </w:t>
    </w:r>
    <w:r w:rsidR="007D0502">
      <w:rPr>
        <w:rFonts w:ascii="Times New Roman" w:hAnsi="Times New Roman" w:cs="Times New Roman"/>
        <w:sz w:val="24"/>
      </w:rPr>
      <w:t>202</w:t>
    </w:r>
    <w:r>
      <w:rPr>
        <w:rFonts w:ascii="Times New Roman" w:hAnsi="Times New Roman" w:cs="Times New Roman"/>
        <w:sz w:val="24"/>
      </w:rPr>
      <w:t>5</w:t>
    </w:r>
    <w:r w:rsidR="007D0502">
      <w:rPr>
        <w:rFonts w:ascii="Times New Roman" w:hAnsi="Times New Roman" w:cs="Times New Roman"/>
        <w:sz w:val="24"/>
      </w:rPr>
      <w:t xml:space="preserve"> г. Архитектура и строительство</w:t>
    </w:r>
    <w:r w:rsidR="007A78DF">
      <w:rPr>
        <w:rFonts w:ascii="Times New Roman" w:hAnsi="Times New Roman" w:cs="Times New Roman"/>
        <w:sz w:val="24"/>
      </w:rPr>
      <w:t>,</w:t>
    </w:r>
    <w:r w:rsidR="00517C78">
      <w:rPr>
        <w:rFonts w:ascii="Times New Roman" w:hAnsi="Times New Roman" w:cs="Times New Roman"/>
        <w:sz w:val="24"/>
      </w:rPr>
      <w:t xml:space="preserve"> 5-6 класс</w:t>
    </w:r>
    <w:r w:rsidR="007A78DF">
      <w:rPr>
        <w:rFonts w:ascii="Times New Roman" w:hAnsi="Times New Roman" w:cs="Times New Roman"/>
        <w:sz w:val="24"/>
      </w:rPr>
      <w:t>.</w:t>
    </w:r>
  </w:p>
  <w:p w14:paraId="780CAAE0" w14:textId="2433A277" w:rsidR="00975A88" w:rsidRPr="008F7D45" w:rsidRDefault="00975A88" w:rsidP="00975A88">
    <w:pPr>
      <w:pStyle w:val="a5"/>
      <w:jc w:val="center"/>
      <w:rPr>
        <w:rFonts w:ascii="Times New Roman" w:hAnsi="Times New Roman" w:cs="Times New Roman"/>
        <w:sz w:val="24"/>
      </w:rPr>
    </w:pPr>
  </w:p>
  <w:p w14:paraId="19044964" w14:textId="77777777" w:rsidR="00975A88" w:rsidRDefault="00975A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32374C1"/>
    <w:multiLevelType w:val="hybridMultilevel"/>
    <w:tmpl w:val="7324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037"/>
    <w:multiLevelType w:val="hybridMultilevel"/>
    <w:tmpl w:val="1C7ABDBC"/>
    <w:lvl w:ilvl="0" w:tplc="66BA7A74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50196"/>
    <w:multiLevelType w:val="hybridMultilevel"/>
    <w:tmpl w:val="7324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7806"/>
    <w:multiLevelType w:val="hybridMultilevel"/>
    <w:tmpl w:val="5E00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23EFB"/>
    <w:multiLevelType w:val="hybridMultilevel"/>
    <w:tmpl w:val="872C381E"/>
    <w:lvl w:ilvl="0" w:tplc="D2A80B94">
      <w:start w:val="14"/>
      <w:numFmt w:val="decimal"/>
      <w:lvlText w:val="(%1"/>
      <w:lvlJc w:val="left"/>
      <w:pPr>
        <w:ind w:left="24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87676AE"/>
    <w:multiLevelType w:val="hybridMultilevel"/>
    <w:tmpl w:val="C8F28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2386E"/>
    <w:multiLevelType w:val="hybridMultilevel"/>
    <w:tmpl w:val="73248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12FC1"/>
    <w:multiLevelType w:val="hybridMultilevel"/>
    <w:tmpl w:val="F0907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02051"/>
    <w:multiLevelType w:val="hybridMultilevel"/>
    <w:tmpl w:val="2F309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255F9"/>
    <w:multiLevelType w:val="hybridMultilevel"/>
    <w:tmpl w:val="4ED6B9DE"/>
    <w:lvl w:ilvl="0" w:tplc="4A5C1C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7101B0"/>
    <w:multiLevelType w:val="hybridMultilevel"/>
    <w:tmpl w:val="531C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26DC2"/>
    <w:multiLevelType w:val="hybridMultilevel"/>
    <w:tmpl w:val="68C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7185A"/>
    <w:multiLevelType w:val="hybridMultilevel"/>
    <w:tmpl w:val="69C29C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D30C7"/>
    <w:multiLevelType w:val="hybridMultilevel"/>
    <w:tmpl w:val="A5C2B5E6"/>
    <w:lvl w:ilvl="0" w:tplc="5824E25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427AC"/>
    <w:multiLevelType w:val="hybridMultilevel"/>
    <w:tmpl w:val="A92A4A9A"/>
    <w:lvl w:ilvl="0" w:tplc="4A5C1C4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B857ED"/>
    <w:multiLevelType w:val="hybridMultilevel"/>
    <w:tmpl w:val="3DD6C728"/>
    <w:lvl w:ilvl="0" w:tplc="5C7A3E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A43B46"/>
    <w:multiLevelType w:val="hybridMultilevel"/>
    <w:tmpl w:val="653065A4"/>
    <w:lvl w:ilvl="0" w:tplc="88C8EF2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3"/>
  </w:num>
  <w:num w:numId="6">
    <w:abstractNumId w:val="0"/>
  </w:num>
  <w:num w:numId="7">
    <w:abstractNumId w:val="16"/>
  </w:num>
  <w:num w:numId="8">
    <w:abstractNumId w:val="10"/>
  </w:num>
  <w:num w:numId="9">
    <w:abstractNumId w:val="8"/>
  </w:num>
  <w:num w:numId="10">
    <w:abstractNumId w:val="2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3"/>
  </w:num>
  <w:num w:numId="15">
    <w:abstractNumId w:val="12"/>
  </w:num>
  <w:num w:numId="16">
    <w:abstractNumId w:val="14"/>
  </w:num>
  <w:num w:numId="17">
    <w:abstractNumId w:val="7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9A"/>
    <w:rsid w:val="000043BC"/>
    <w:rsid w:val="0000637C"/>
    <w:rsid w:val="00013C74"/>
    <w:rsid w:val="0002759E"/>
    <w:rsid w:val="000365FA"/>
    <w:rsid w:val="00063F73"/>
    <w:rsid w:val="00094174"/>
    <w:rsid w:val="000F0DA2"/>
    <w:rsid w:val="000F4264"/>
    <w:rsid w:val="001236D9"/>
    <w:rsid w:val="001272BA"/>
    <w:rsid w:val="00147493"/>
    <w:rsid w:val="00172117"/>
    <w:rsid w:val="00180B57"/>
    <w:rsid w:val="001A4A05"/>
    <w:rsid w:val="001E2887"/>
    <w:rsid w:val="001E754F"/>
    <w:rsid w:val="001E7F96"/>
    <w:rsid w:val="001F5504"/>
    <w:rsid w:val="0022703B"/>
    <w:rsid w:val="002273D6"/>
    <w:rsid w:val="00235E81"/>
    <w:rsid w:val="00255AD8"/>
    <w:rsid w:val="00271178"/>
    <w:rsid w:val="002829D7"/>
    <w:rsid w:val="002C7BE4"/>
    <w:rsid w:val="002E0FEE"/>
    <w:rsid w:val="002E3DC9"/>
    <w:rsid w:val="00315EF2"/>
    <w:rsid w:val="0033090A"/>
    <w:rsid w:val="00363EC8"/>
    <w:rsid w:val="0037165D"/>
    <w:rsid w:val="00373A50"/>
    <w:rsid w:val="003855FF"/>
    <w:rsid w:val="00391B1C"/>
    <w:rsid w:val="003C69C9"/>
    <w:rsid w:val="003E4D8D"/>
    <w:rsid w:val="0040643A"/>
    <w:rsid w:val="004421A0"/>
    <w:rsid w:val="00442687"/>
    <w:rsid w:val="00456560"/>
    <w:rsid w:val="00462FC8"/>
    <w:rsid w:val="0047302F"/>
    <w:rsid w:val="00474A78"/>
    <w:rsid w:val="00482795"/>
    <w:rsid w:val="004964D7"/>
    <w:rsid w:val="004B4541"/>
    <w:rsid w:val="004C050F"/>
    <w:rsid w:val="004C4108"/>
    <w:rsid w:val="004D2988"/>
    <w:rsid w:val="005003E8"/>
    <w:rsid w:val="00517C78"/>
    <w:rsid w:val="00536F14"/>
    <w:rsid w:val="0054139E"/>
    <w:rsid w:val="0056240B"/>
    <w:rsid w:val="00573950"/>
    <w:rsid w:val="00592127"/>
    <w:rsid w:val="005B4ED6"/>
    <w:rsid w:val="005F60CB"/>
    <w:rsid w:val="00634791"/>
    <w:rsid w:val="00647406"/>
    <w:rsid w:val="00655B76"/>
    <w:rsid w:val="00665F0B"/>
    <w:rsid w:val="0067078E"/>
    <w:rsid w:val="00674508"/>
    <w:rsid w:val="00682495"/>
    <w:rsid w:val="00685F9A"/>
    <w:rsid w:val="00692827"/>
    <w:rsid w:val="006B1325"/>
    <w:rsid w:val="006C7B25"/>
    <w:rsid w:val="006D7CB6"/>
    <w:rsid w:val="006F6550"/>
    <w:rsid w:val="0074285F"/>
    <w:rsid w:val="00745001"/>
    <w:rsid w:val="007A2C1F"/>
    <w:rsid w:val="007A78DF"/>
    <w:rsid w:val="007B5E0A"/>
    <w:rsid w:val="007C3B18"/>
    <w:rsid w:val="007D0502"/>
    <w:rsid w:val="00802A5B"/>
    <w:rsid w:val="008071AB"/>
    <w:rsid w:val="0081132B"/>
    <w:rsid w:val="00844E5B"/>
    <w:rsid w:val="008734C6"/>
    <w:rsid w:val="008862B6"/>
    <w:rsid w:val="008B00CB"/>
    <w:rsid w:val="008F1B49"/>
    <w:rsid w:val="00911CA1"/>
    <w:rsid w:val="00921813"/>
    <w:rsid w:val="00960911"/>
    <w:rsid w:val="00975A88"/>
    <w:rsid w:val="00986CE0"/>
    <w:rsid w:val="00993B22"/>
    <w:rsid w:val="009A1469"/>
    <w:rsid w:val="009C1A30"/>
    <w:rsid w:val="00A33F23"/>
    <w:rsid w:val="00A63C71"/>
    <w:rsid w:val="00A918A9"/>
    <w:rsid w:val="00A93FA1"/>
    <w:rsid w:val="00AA6F1F"/>
    <w:rsid w:val="00AB09ED"/>
    <w:rsid w:val="00AC3535"/>
    <w:rsid w:val="00AC78F2"/>
    <w:rsid w:val="00AD3CA4"/>
    <w:rsid w:val="00AF4ACF"/>
    <w:rsid w:val="00B3361D"/>
    <w:rsid w:val="00B503AB"/>
    <w:rsid w:val="00B570DB"/>
    <w:rsid w:val="00B7732D"/>
    <w:rsid w:val="00B84AED"/>
    <w:rsid w:val="00C05289"/>
    <w:rsid w:val="00C06B21"/>
    <w:rsid w:val="00C1061F"/>
    <w:rsid w:val="00C24E72"/>
    <w:rsid w:val="00C33BB7"/>
    <w:rsid w:val="00C86A45"/>
    <w:rsid w:val="00CB0F45"/>
    <w:rsid w:val="00CB1631"/>
    <w:rsid w:val="00CE29D5"/>
    <w:rsid w:val="00D31108"/>
    <w:rsid w:val="00D60BD9"/>
    <w:rsid w:val="00D63548"/>
    <w:rsid w:val="00D84BAD"/>
    <w:rsid w:val="00DA3C43"/>
    <w:rsid w:val="00DA65E8"/>
    <w:rsid w:val="00DD36C9"/>
    <w:rsid w:val="00DD71A4"/>
    <w:rsid w:val="00DD75DB"/>
    <w:rsid w:val="00DF5DCE"/>
    <w:rsid w:val="00E36915"/>
    <w:rsid w:val="00E37E38"/>
    <w:rsid w:val="00E54431"/>
    <w:rsid w:val="00E636EF"/>
    <w:rsid w:val="00E75785"/>
    <w:rsid w:val="00E97EEC"/>
    <w:rsid w:val="00EA4320"/>
    <w:rsid w:val="00EF6964"/>
    <w:rsid w:val="00F048BB"/>
    <w:rsid w:val="00F07C40"/>
    <w:rsid w:val="00F17A63"/>
    <w:rsid w:val="00F2709B"/>
    <w:rsid w:val="00F30CA5"/>
    <w:rsid w:val="00F6506A"/>
    <w:rsid w:val="00F91C36"/>
    <w:rsid w:val="00F95E0E"/>
    <w:rsid w:val="00FC1C3B"/>
    <w:rsid w:val="00FC6D14"/>
    <w:rsid w:val="00FD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6FC8B"/>
  <w15:chartTrackingRefBased/>
  <w15:docId w15:val="{F7258EE3-F99F-41F7-AC5F-BA29E5B4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9A"/>
    <w:pPr>
      <w:ind w:left="720"/>
      <w:contextualSpacing/>
    </w:pPr>
  </w:style>
  <w:style w:type="paragraph" w:customStyle="1" w:styleId="1">
    <w:name w:val="Абзац списка1"/>
    <w:basedOn w:val="a"/>
    <w:rsid w:val="003E4D8D"/>
    <w:pPr>
      <w:widowControl w:val="0"/>
      <w:suppressAutoHyphens/>
      <w:spacing w:after="200" w:line="240" w:lineRule="auto"/>
      <w:ind w:left="720"/>
      <w:contextualSpacing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4">
    <w:name w:val="Normal (Web)"/>
    <w:basedOn w:val="a"/>
    <w:uiPriority w:val="99"/>
    <w:unhideWhenUsed/>
    <w:rsid w:val="0092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5A88"/>
  </w:style>
  <w:style w:type="paragraph" w:styleId="a7">
    <w:name w:val="footer"/>
    <w:basedOn w:val="a"/>
    <w:link w:val="a8"/>
    <w:uiPriority w:val="99"/>
    <w:unhideWhenUsed/>
    <w:rsid w:val="00975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Владленка *</cp:lastModifiedBy>
  <cp:revision>4</cp:revision>
  <dcterms:created xsi:type="dcterms:W3CDTF">2025-03-28T07:47:00Z</dcterms:created>
  <dcterms:modified xsi:type="dcterms:W3CDTF">2025-03-28T08:25:00Z</dcterms:modified>
</cp:coreProperties>
</file>