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186C5" w14:textId="77777777" w:rsidR="00252738" w:rsidRPr="00152C4D" w:rsidRDefault="00252738" w:rsidP="00025318">
      <w:pPr>
        <w:keepNext/>
        <w:jc w:val="center"/>
        <w:outlineLvl w:val="1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  <w:bookmarkStart w:id="0" w:name="_GoBack"/>
      <w:bookmarkEnd w:id="0"/>
      <w:r w:rsidRPr="00152C4D">
        <w:rPr>
          <w:rFonts w:ascii="Arial" w:eastAsia="Times New Roman" w:hAnsi="Arial" w:cs="Arial"/>
          <w:b/>
          <w:bCs/>
          <w:cap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547856A" wp14:editId="13D6166B">
            <wp:simplePos x="0" y="0"/>
            <wp:positionH relativeFrom="page">
              <wp:posOffset>3135967</wp:posOffset>
            </wp:positionH>
            <wp:positionV relativeFrom="paragraph">
              <wp:posOffset>-484094</wp:posOffset>
            </wp:positionV>
            <wp:extent cx="1377315" cy="774065"/>
            <wp:effectExtent l="0" t="0" r="0" b="6985"/>
            <wp:wrapNone/>
            <wp:docPr id="5" name="Рисунок 5" descr="TIU_logo_final_lider1920-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IU_logo_final_lider1920-10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77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CC320B" w14:textId="77777777" w:rsidR="00106D41" w:rsidRPr="00152C4D" w:rsidRDefault="00106D41" w:rsidP="00025318">
      <w:pPr>
        <w:keepNext/>
        <w:jc w:val="center"/>
        <w:outlineLvl w:val="1"/>
        <w:rPr>
          <w:rFonts w:ascii="Arial" w:eastAsia="Times New Roman" w:hAnsi="Arial" w:cs="Arial"/>
          <w:b/>
          <w:bCs/>
          <w:caps/>
          <w:sz w:val="16"/>
          <w:szCs w:val="16"/>
          <w:lang w:eastAsia="ru-RU"/>
        </w:rPr>
      </w:pPr>
    </w:p>
    <w:p w14:paraId="40A8C137" w14:textId="77777777" w:rsidR="00106D41" w:rsidRPr="00152C4D" w:rsidRDefault="00106D41" w:rsidP="00025318">
      <w:pPr>
        <w:keepNext/>
        <w:jc w:val="center"/>
        <w:outlineLvl w:val="1"/>
        <w:rPr>
          <w:rFonts w:ascii="Arial" w:eastAsia="Times New Roman" w:hAnsi="Arial" w:cs="Arial"/>
          <w:b/>
          <w:bCs/>
          <w:caps/>
          <w:sz w:val="16"/>
          <w:szCs w:val="16"/>
          <w:lang w:eastAsia="ru-RU"/>
        </w:rPr>
      </w:pPr>
    </w:p>
    <w:p w14:paraId="25092024" w14:textId="77777777" w:rsidR="00106D41" w:rsidRPr="00152C4D" w:rsidRDefault="00106D41" w:rsidP="00025318">
      <w:pPr>
        <w:keepNext/>
        <w:jc w:val="center"/>
        <w:outlineLvl w:val="1"/>
        <w:rPr>
          <w:rFonts w:ascii="Arial" w:eastAsia="Times New Roman" w:hAnsi="Arial" w:cs="Arial"/>
          <w:b/>
          <w:bCs/>
          <w:caps/>
          <w:sz w:val="16"/>
          <w:szCs w:val="16"/>
          <w:lang w:eastAsia="ru-RU"/>
        </w:rPr>
      </w:pPr>
      <w:r w:rsidRPr="00152C4D">
        <w:rPr>
          <w:rFonts w:ascii="Arial" w:eastAsia="Times New Roman" w:hAnsi="Arial" w:cs="Arial"/>
          <w:b/>
          <w:bCs/>
          <w:caps/>
          <w:sz w:val="16"/>
          <w:szCs w:val="16"/>
          <w:lang w:eastAsia="ru-RU"/>
        </w:rPr>
        <w:t>МИНОБРНАУКИ РОССИИ</w:t>
      </w:r>
    </w:p>
    <w:p w14:paraId="6A22D1A7" w14:textId="77777777" w:rsidR="00106D41" w:rsidRPr="00152C4D" w:rsidRDefault="00106D41" w:rsidP="00025318">
      <w:pPr>
        <w:jc w:val="center"/>
        <w:rPr>
          <w:rFonts w:ascii="Arial" w:eastAsia="Times New Roman" w:hAnsi="Arial" w:cs="Arial"/>
          <w:sz w:val="12"/>
          <w:szCs w:val="12"/>
          <w:lang w:eastAsia="ru-RU"/>
        </w:rPr>
      </w:pPr>
    </w:p>
    <w:p w14:paraId="54D1E5EF" w14:textId="77777777" w:rsidR="00106D41" w:rsidRPr="00152C4D" w:rsidRDefault="00106D41" w:rsidP="0002531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152C4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Федеральное государственное бюджетное </w:t>
      </w:r>
    </w:p>
    <w:p w14:paraId="136EDBBE" w14:textId="77777777" w:rsidR="00106D41" w:rsidRPr="00152C4D" w:rsidRDefault="00106D41" w:rsidP="0002531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152C4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образовательное учреждение высшего образования</w:t>
      </w:r>
    </w:p>
    <w:p w14:paraId="1EF0BA4D" w14:textId="77777777" w:rsidR="00106D41" w:rsidRPr="00152C4D" w:rsidRDefault="00106D41" w:rsidP="0002531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152C4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«Тюменский индустриальный университет»</w:t>
      </w:r>
    </w:p>
    <w:p w14:paraId="1427F13E" w14:textId="77777777" w:rsidR="00106D41" w:rsidRPr="00152C4D" w:rsidRDefault="00106D41" w:rsidP="00025318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152C4D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eastAsia="ru-RU"/>
        </w:rPr>
        <w:t>(ТИУ</w:t>
      </w:r>
      <w:r w:rsidRPr="00152C4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)</w:t>
      </w:r>
    </w:p>
    <w:p w14:paraId="5B5EA61F" w14:textId="038F6900" w:rsidR="00106D41" w:rsidRPr="00152C4D" w:rsidRDefault="00741E90" w:rsidP="00025318">
      <w:pPr>
        <w:jc w:val="center"/>
        <w:rPr>
          <w:rFonts w:ascii="Arial" w:hAnsi="Arial" w:cs="Arial"/>
          <w:b/>
          <w:bCs/>
          <w:color w:val="000000"/>
        </w:rPr>
      </w:pPr>
      <w:r w:rsidRPr="00152C4D">
        <w:rPr>
          <w:rFonts w:ascii="Arial" w:hAnsi="Arial" w:cs="Arial"/>
          <w:b/>
          <w:bCs/>
          <w:color w:val="000000"/>
        </w:rPr>
        <w:t>Институт сервиса и отраслевого управления</w:t>
      </w:r>
    </w:p>
    <w:p w14:paraId="5917E1DB" w14:textId="77777777" w:rsidR="00FF6BFE" w:rsidRPr="00152C4D" w:rsidRDefault="00FF6BFE" w:rsidP="00025318">
      <w:pPr>
        <w:pBdr>
          <w:bottom w:val="thickThinSmallGap" w:sz="24" w:space="1" w:color="auto"/>
        </w:pBdr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152C4D">
        <w:rPr>
          <w:rFonts w:ascii="Arial" w:eastAsia="Times New Roman" w:hAnsi="Arial" w:cs="Arial"/>
          <w:sz w:val="18"/>
          <w:szCs w:val="18"/>
          <w:lang w:eastAsia="ru-RU"/>
        </w:rPr>
        <w:t xml:space="preserve">ул. Луначарского, 2, г. Тюмень, 625000 </w:t>
      </w:r>
    </w:p>
    <w:p w14:paraId="04406C4C" w14:textId="77777777" w:rsidR="00FF6BFE" w:rsidRPr="00152C4D" w:rsidRDefault="00FF6BFE" w:rsidP="00025318">
      <w:pPr>
        <w:pBdr>
          <w:bottom w:val="thickThinSmallGap" w:sz="24" w:space="1" w:color="auto"/>
        </w:pBdr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152C4D">
        <w:rPr>
          <w:rFonts w:ascii="Arial" w:eastAsia="Times New Roman" w:hAnsi="Arial" w:cs="Arial"/>
          <w:sz w:val="18"/>
          <w:szCs w:val="18"/>
          <w:lang w:eastAsia="ru-RU"/>
        </w:rPr>
        <w:t>телефон/факс: (3452) 28-37-64, Е-mail: isou@tyuiu.ru, http://www.tyuiu.ru</w:t>
      </w:r>
    </w:p>
    <w:p w14:paraId="36875C01" w14:textId="77777777" w:rsidR="00252738" w:rsidRPr="00152C4D" w:rsidRDefault="00FF6BFE" w:rsidP="00025318">
      <w:pPr>
        <w:pBdr>
          <w:bottom w:val="thickThinSmallGap" w:sz="24" w:space="1" w:color="auto"/>
        </w:pBdr>
        <w:jc w:val="center"/>
        <w:rPr>
          <w:rFonts w:ascii="Arial" w:eastAsia="Times New Roman" w:hAnsi="Arial" w:cs="Arial"/>
          <w:sz w:val="8"/>
          <w:szCs w:val="8"/>
          <w:lang w:eastAsia="ru-RU"/>
        </w:rPr>
      </w:pPr>
      <w:r w:rsidRPr="00152C4D">
        <w:rPr>
          <w:rFonts w:ascii="Arial" w:eastAsia="Times New Roman" w:hAnsi="Arial" w:cs="Arial"/>
          <w:sz w:val="18"/>
          <w:szCs w:val="18"/>
          <w:lang w:eastAsia="ru-RU"/>
        </w:rPr>
        <w:t>ОКПО 02069349; ОГРН 1027200811483; ИНН/КПП 7202028202/720301001</w:t>
      </w:r>
    </w:p>
    <w:p w14:paraId="01E15547" w14:textId="77777777" w:rsidR="00106D41" w:rsidRPr="002D35F4" w:rsidRDefault="00106D41" w:rsidP="00025318">
      <w:pPr>
        <w:rPr>
          <w:rFonts w:ascii="Arial" w:hAnsi="Arial" w:cs="Arial"/>
          <w:b/>
        </w:rPr>
      </w:pPr>
    </w:p>
    <w:p w14:paraId="3C914023" w14:textId="77777777" w:rsidR="005C3805" w:rsidRPr="002D35F4" w:rsidRDefault="00214CCA" w:rsidP="00025318">
      <w:pPr>
        <w:jc w:val="center"/>
        <w:rPr>
          <w:rFonts w:ascii="Arial" w:hAnsi="Arial" w:cs="Arial"/>
          <w:b/>
        </w:rPr>
      </w:pPr>
      <w:r w:rsidRPr="002D35F4">
        <w:rPr>
          <w:rFonts w:ascii="Arial" w:hAnsi="Arial" w:cs="Arial"/>
          <w:b/>
        </w:rPr>
        <w:t>ИНФОРМАЦИОННОЕ ПИСЬМО</w:t>
      </w:r>
    </w:p>
    <w:p w14:paraId="2B56532A" w14:textId="77777777" w:rsidR="00214CCA" w:rsidRPr="002D35F4" w:rsidRDefault="00214CCA" w:rsidP="00025318">
      <w:pPr>
        <w:jc w:val="center"/>
        <w:rPr>
          <w:rFonts w:ascii="Arial" w:hAnsi="Arial" w:cs="Arial"/>
          <w:b/>
        </w:rPr>
      </w:pPr>
    </w:p>
    <w:p w14:paraId="6ECFCE44" w14:textId="550EDF36" w:rsidR="005745D0" w:rsidRPr="002D35F4" w:rsidRDefault="005745D0" w:rsidP="00BA03E1">
      <w:pPr>
        <w:ind w:right="153"/>
        <w:jc w:val="center"/>
        <w:rPr>
          <w:rFonts w:ascii="Arial" w:eastAsia="Arial" w:hAnsi="Arial" w:cs="Arial"/>
          <w:b/>
          <w:bCs/>
        </w:rPr>
      </w:pPr>
      <w:r w:rsidRPr="002D35F4">
        <w:rPr>
          <w:rFonts w:ascii="Arial" w:eastAsia="Arial" w:hAnsi="Arial" w:cs="Arial"/>
          <w:b/>
          <w:bCs/>
        </w:rPr>
        <w:t>ВСЕРОССИЙСКИЙ КЕЙС-ЧЕМПИОНАТ ПО ВОДОПОДГОТОВКЕ ПРИ ЭКСПЛУАТАЦИИ ТЕПЛОЭНЕРГЕТИЧЕСКОГО ОБОРУДОВАНИЯ</w:t>
      </w:r>
    </w:p>
    <w:p w14:paraId="192F7E85" w14:textId="577D0279" w:rsidR="00BA03E1" w:rsidRPr="00517B77" w:rsidRDefault="00517B77" w:rsidP="00BA03E1">
      <w:pPr>
        <w:ind w:right="153"/>
        <w:jc w:val="center"/>
        <w:rPr>
          <w:rFonts w:ascii="Arial" w:eastAsia="Arial" w:hAnsi="Arial" w:cs="Arial"/>
          <w:b/>
          <w:bCs/>
        </w:rPr>
      </w:pPr>
      <w:r w:rsidRPr="00517B77">
        <w:rPr>
          <w:rFonts w:ascii="Arial" w:eastAsia="Arial" w:hAnsi="Arial" w:cs="Arial"/>
          <w:b/>
          <w:bCs/>
        </w:rPr>
        <w:t xml:space="preserve">с </w:t>
      </w:r>
      <w:r w:rsidR="00BA03E1" w:rsidRPr="00517B77">
        <w:rPr>
          <w:rFonts w:ascii="Arial" w:eastAsia="Arial" w:hAnsi="Arial" w:cs="Arial"/>
          <w:b/>
          <w:bCs/>
        </w:rPr>
        <w:t xml:space="preserve">29 </w:t>
      </w:r>
      <w:r w:rsidRPr="00517B77">
        <w:rPr>
          <w:rFonts w:ascii="Arial" w:eastAsia="Arial" w:hAnsi="Arial" w:cs="Arial"/>
          <w:b/>
          <w:bCs/>
        </w:rPr>
        <w:t>сентября по 18 декабря</w:t>
      </w:r>
      <w:r w:rsidR="00BA03E1" w:rsidRPr="00517B77">
        <w:rPr>
          <w:rFonts w:ascii="Arial" w:eastAsia="Arial" w:hAnsi="Arial" w:cs="Arial"/>
          <w:b/>
          <w:bCs/>
        </w:rPr>
        <w:t xml:space="preserve"> 2026 года </w:t>
      </w:r>
    </w:p>
    <w:p w14:paraId="2380813A" w14:textId="77777777" w:rsidR="00BA03E1" w:rsidRPr="002D35F4" w:rsidRDefault="00BA03E1" w:rsidP="00214CCA">
      <w:pPr>
        <w:spacing w:line="295" w:lineRule="exact"/>
        <w:ind w:right="153"/>
        <w:jc w:val="center"/>
        <w:rPr>
          <w:rFonts w:ascii="Arial" w:eastAsia="Arial" w:hAnsi="Arial" w:cs="Arial"/>
          <w:b/>
          <w:bCs/>
        </w:rPr>
      </w:pPr>
    </w:p>
    <w:p w14:paraId="5F667A9D" w14:textId="2B36F2B4" w:rsidR="005745D0" w:rsidRPr="00517B77" w:rsidRDefault="005745D0" w:rsidP="00CC793B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 xml:space="preserve">Кейс-чемпионат проводится ФГБОУ ВО «Тюменский индустриальный университет» при поддержке генерального партнера — </w:t>
      </w:r>
      <w:r w:rsidR="00CC793B" w:rsidRPr="00517B77">
        <w:rPr>
          <w:rFonts w:ascii="Arial" w:eastAsia="Arial" w:hAnsi="Arial" w:cs="Arial"/>
          <w:sz w:val="20"/>
        </w:rPr>
        <w:t>ПАО Газпром нефть</w:t>
      </w:r>
      <w:r w:rsidRPr="00517B77">
        <w:rPr>
          <w:rFonts w:ascii="Arial" w:eastAsia="Arial" w:hAnsi="Arial" w:cs="Arial"/>
          <w:sz w:val="20"/>
        </w:rPr>
        <w:t>.</w:t>
      </w:r>
    </w:p>
    <w:p w14:paraId="0186A22E" w14:textId="77777777" w:rsidR="00CC793B" w:rsidRPr="00517B77" w:rsidRDefault="00CC793B" w:rsidP="00CC793B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 xml:space="preserve">Целью организации и проведения Кейс-чемпионата является развитие и формирование у обучающихся по образовательным программам высшего образования – программам бакалавриата/программам специалитета по инженерным направлениям подготовки/специальностям (далее – обучающиеся) профессиональных и надпрофессиональных компетенций, включающих аналитическое, структурное и креативное мышление, навыки решения инженерно-практических задач, в условиях командного междисциплинарного взаимодействия, а также популяризация и формирование интереса к производственно-технологической составляющей энергосервисной компании. </w:t>
      </w:r>
    </w:p>
    <w:p w14:paraId="7FEDE559" w14:textId="77777777" w:rsidR="00CC793B" w:rsidRPr="00517B77" w:rsidRDefault="00CC793B" w:rsidP="00CC793B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Порядок организационного и методического обеспечения, участия и определения победителей Кейс-чемпионата, проведения кейс-чемпионата установлены Положением о всероссийском кейс-чемпионате по водоподготовке при эксплуатации теплоэнергетического оборудования (см. https://disk.yandex.ru/d/-czQpNIiLjqCJQ)</w:t>
      </w:r>
    </w:p>
    <w:p w14:paraId="77418853" w14:textId="7609BDE7" w:rsidR="00CC793B" w:rsidRPr="00517B77" w:rsidRDefault="00CC793B" w:rsidP="00CC793B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 xml:space="preserve">К участию в Кейс-чемпионате приглашаются обучающиеся по образовательным программам высшего образования - программам бакалавриата/программам специалитета со 2 по 4 (5) курс обучения по инженерным направлениям подготовки/специальностям. Участие в кейс-чемпионате </w:t>
      </w:r>
      <w:r w:rsidR="004F564E">
        <w:rPr>
          <w:rFonts w:ascii="Arial" w:eastAsia="Arial" w:hAnsi="Arial" w:cs="Arial"/>
          <w:sz w:val="20"/>
        </w:rPr>
        <w:t xml:space="preserve">бесплатное </w:t>
      </w:r>
      <w:r w:rsidRPr="00517B77">
        <w:rPr>
          <w:rFonts w:ascii="Arial" w:eastAsia="Arial" w:hAnsi="Arial" w:cs="Arial"/>
          <w:sz w:val="20"/>
        </w:rPr>
        <w:t>- в командах по три человека. Участник может входить в состав только одной команды. Команды формируются оргкомитетом с учетом пожеланий обучающихся. Обучающиеся могут сформировать предложение о составе команды или ее части, соответствующей требованиям настоящего Положения, и направить данную информацию на официальный адрес электронной почты Кейс-чемпионата: isou@tyuiu.ru для рассмотрения. Состав команд оглашается оргкомитетом участникам не позднее дня выдачи кейса на их электронную почту.</w:t>
      </w:r>
    </w:p>
    <w:p w14:paraId="57449A7F" w14:textId="0FA0B52D" w:rsidR="00CC793B" w:rsidRPr="00517B77" w:rsidRDefault="00CC793B" w:rsidP="00CC793B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Кейс-чемпионат проводится в два этапа: первый (отборочный) этап – в заочном формате; второй (финальный) этап – в очном формате с использованием дистанционных технологий (ВКС). Содержание этапов определяет оргкомитет и размещает информацию на странице Кейс-чемпионата. Соревнование предусматривает решение кейса.</w:t>
      </w:r>
    </w:p>
    <w:p w14:paraId="1C7D3E07" w14:textId="77777777" w:rsidR="00CC793B" w:rsidRPr="00517B77" w:rsidRDefault="00CC793B" w:rsidP="00CC793B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По итогам Кейс-чемпионата определяются победитель – команда, занявшая 1 место и призеры – команды, занявшие 2, 3 места.</w:t>
      </w:r>
    </w:p>
    <w:p w14:paraId="3A960492" w14:textId="0BC14C8A" w:rsidR="005745D0" w:rsidRPr="00517B77" w:rsidRDefault="005745D0" w:rsidP="00CC793B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 xml:space="preserve">Для участия необходимо заполнить заявку в онлайн-форме и предоставить согласие на обработку персональных данных на электронную почту Кейс-чемпионата: </w:t>
      </w:r>
      <w:hyperlink r:id="rId9" w:history="1">
        <w:r w:rsidR="006E64B5" w:rsidRPr="00517B77">
          <w:rPr>
            <w:rStyle w:val="a8"/>
            <w:rFonts w:ascii="Arial" w:eastAsia="Arial" w:hAnsi="Arial" w:cs="Arial"/>
            <w:sz w:val="20"/>
          </w:rPr>
          <w:t>isou@tyuiu.ru</w:t>
        </w:r>
      </w:hyperlink>
    </w:p>
    <w:p w14:paraId="6C96BC31" w14:textId="77777777" w:rsidR="006E64B5" w:rsidRPr="00517B77" w:rsidRDefault="006E64B5" w:rsidP="006E64B5">
      <w:pPr>
        <w:ind w:firstLine="284"/>
        <w:jc w:val="both"/>
        <w:rPr>
          <w:rFonts w:ascii="Arial" w:eastAsia="Arial" w:hAnsi="Arial" w:cs="Arial"/>
          <w:sz w:val="20"/>
        </w:rPr>
      </w:pPr>
    </w:p>
    <w:p w14:paraId="03580EC9" w14:textId="77777777" w:rsidR="006E64B5" w:rsidRPr="00517B77" w:rsidRDefault="005745D0" w:rsidP="006E64B5">
      <w:pPr>
        <w:ind w:left="567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Ссылка на заявку в онлайн-форме:</w:t>
      </w:r>
    </w:p>
    <w:p w14:paraId="7B26E9BE" w14:textId="643BE13A" w:rsidR="005745D0" w:rsidRPr="00517B77" w:rsidRDefault="005B48A4" w:rsidP="006E64B5">
      <w:pPr>
        <w:ind w:left="567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https://forms.yandex.ru/cloud/6a490038eb614681855ab52c</w:t>
      </w:r>
    </w:p>
    <w:p w14:paraId="6053A28A" w14:textId="4000FDDA" w:rsidR="005745D0" w:rsidRPr="00517B77" w:rsidRDefault="005745D0" w:rsidP="006E64B5">
      <w:pPr>
        <w:ind w:left="567"/>
        <w:jc w:val="both"/>
        <w:rPr>
          <w:rFonts w:ascii="Arial" w:eastAsia="Arial" w:hAnsi="Arial" w:cs="Arial"/>
          <w:sz w:val="20"/>
        </w:rPr>
      </w:pPr>
    </w:p>
    <w:p w14:paraId="295E4BAC" w14:textId="13A6F3FA" w:rsidR="006E64B5" w:rsidRPr="00517B77" w:rsidRDefault="006E64B5" w:rsidP="006E64B5">
      <w:pPr>
        <w:ind w:left="567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Ссылка на материалы (задание, формы согласий</w:t>
      </w:r>
      <w:r w:rsidR="00CC793B" w:rsidRPr="00517B77">
        <w:rPr>
          <w:rFonts w:ascii="Arial" w:eastAsia="Arial" w:hAnsi="Arial" w:cs="Arial"/>
          <w:sz w:val="20"/>
        </w:rPr>
        <w:t>, положение</w:t>
      </w:r>
      <w:r w:rsidRPr="00517B77">
        <w:rPr>
          <w:rFonts w:ascii="Arial" w:eastAsia="Arial" w:hAnsi="Arial" w:cs="Arial"/>
          <w:sz w:val="20"/>
        </w:rPr>
        <w:t xml:space="preserve">): </w:t>
      </w:r>
    </w:p>
    <w:p w14:paraId="01177768" w14:textId="1080698F" w:rsidR="006E64B5" w:rsidRPr="00517B77" w:rsidRDefault="006E64B5" w:rsidP="006E64B5">
      <w:pPr>
        <w:ind w:left="567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https://disk.yandex.ru/d/-czQpNIiLjqCJQ</w:t>
      </w:r>
    </w:p>
    <w:p w14:paraId="0B598873" w14:textId="77777777" w:rsidR="00CC793B" w:rsidRPr="00517B77" w:rsidRDefault="00CC793B" w:rsidP="006E64B5">
      <w:pPr>
        <w:ind w:firstLine="284"/>
        <w:jc w:val="both"/>
        <w:rPr>
          <w:rFonts w:ascii="Arial" w:eastAsia="Arial" w:hAnsi="Arial" w:cs="Arial"/>
          <w:sz w:val="20"/>
        </w:rPr>
      </w:pPr>
    </w:p>
    <w:p w14:paraId="7D773750" w14:textId="6EC730F0" w:rsidR="005745D0" w:rsidRPr="00517B77" w:rsidRDefault="005745D0" w:rsidP="006E64B5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Информация о сроках, условиях и порядке проведения размещается на сайте ТИУ и в группе ВК</w:t>
      </w:r>
      <w:r w:rsidR="00674F1B" w:rsidRPr="00517B77">
        <w:rPr>
          <w:rFonts w:ascii="Arial" w:eastAsia="Arial" w:hAnsi="Arial" w:cs="Arial"/>
          <w:sz w:val="20"/>
        </w:rPr>
        <w:t>: https://vk.com/isou_tyuiu</w:t>
      </w:r>
    </w:p>
    <w:p w14:paraId="74BAFABB" w14:textId="77777777" w:rsidR="005745D0" w:rsidRPr="00517B77" w:rsidRDefault="005745D0" w:rsidP="006E64B5">
      <w:pPr>
        <w:ind w:firstLine="284"/>
        <w:jc w:val="both"/>
        <w:rPr>
          <w:rFonts w:ascii="Arial" w:eastAsia="Arial" w:hAnsi="Arial" w:cs="Arial"/>
          <w:sz w:val="20"/>
        </w:rPr>
      </w:pPr>
    </w:p>
    <w:p w14:paraId="4431CE18" w14:textId="7A4C5747" w:rsidR="005745D0" w:rsidRPr="00517B77" w:rsidRDefault="005745D0" w:rsidP="006E64B5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Контактная информация:</w:t>
      </w:r>
    </w:p>
    <w:p w14:paraId="65CD89E0" w14:textId="6AAD6849" w:rsidR="005745D0" w:rsidRPr="00517B77" w:rsidRDefault="005745D0" w:rsidP="006E64B5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Оргкомитет Кейс-чемпионата</w:t>
      </w:r>
      <w:r w:rsidR="00674F1B" w:rsidRPr="00517B77">
        <w:rPr>
          <w:rFonts w:ascii="Arial" w:eastAsia="Arial" w:hAnsi="Arial" w:cs="Arial"/>
          <w:sz w:val="20"/>
        </w:rPr>
        <w:t xml:space="preserve"> </w:t>
      </w:r>
    </w:p>
    <w:p w14:paraId="192F3B02" w14:textId="77777777" w:rsidR="005745D0" w:rsidRPr="00517B77" w:rsidRDefault="005745D0" w:rsidP="006E64B5">
      <w:pPr>
        <w:ind w:firstLine="284"/>
        <w:jc w:val="both"/>
        <w:rPr>
          <w:rFonts w:ascii="Arial" w:eastAsia="Arial" w:hAnsi="Arial" w:cs="Arial"/>
          <w:sz w:val="20"/>
        </w:rPr>
      </w:pPr>
      <w:r w:rsidRPr="00517B77">
        <w:rPr>
          <w:rFonts w:ascii="Arial" w:eastAsia="Arial" w:hAnsi="Arial" w:cs="Arial"/>
          <w:sz w:val="20"/>
        </w:rPr>
        <w:t>ФГБОУ ВО «Тюменский индустриальный университет»</w:t>
      </w:r>
    </w:p>
    <w:p w14:paraId="43F76D08" w14:textId="3D9A0BAA" w:rsidR="005745D0" w:rsidRPr="00517B77" w:rsidRDefault="005745D0" w:rsidP="006E64B5">
      <w:pPr>
        <w:ind w:firstLine="284"/>
        <w:jc w:val="both"/>
        <w:rPr>
          <w:rFonts w:ascii="Arial" w:eastAsia="Arial" w:hAnsi="Arial" w:cs="Arial"/>
          <w:sz w:val="20"/>
          <w:lang w:val="en-GB"/>
        </w:rPr>
      </w:pPr>
      <w:r w:rsidRPr="00517B77">
        <w:rPr>
          <w:rFonts w:ascii="Arial" w:eastAsia="Arial" w:hAnsi="Arial" w:cs="Arial"/>
          <w:sz w:val="20"/>
          <w:lang w:val="en-GB"/>
        </w:rPr>
        <w:t>E-mail: isou@tyuiu.ru</w:t>
      </w:r>
    </w:p>
    <w:sectPr w:rsidR="005745D0" w:rsidRPr="00517B77" w:rsidSect="00F53605">
      <w:headerReference w:type="default" r:id="rId10"/>
      <w:footnotePr>
        <w:numFmt w:val="chicago"/>
      </w:footnotePr>
      <w:type w:val="continuous"/>
      <w:pgSz w:w="11906" w:h="16838"/>
      <w:pgMar w:top="709" w:right="850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B366B" w14:textId="77777777" w:rsidR="00826A10" w:rsidRDefault="00826A10" w:rsidP="00C93C37">
      <w:r>
        <w:separator/>
      </w:r>
    </w:p>
  </w:endnote>
  <w:endnote w:type="continuationSeparator" w:id="0">
    <w:p w14:paraId="490D873C" w14:textId="77777777" w:rsidR="00826A10" w:rsidRDefault="00826A10" w:rsidP="00C9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A195B" w14:textId="77777777" w:rsidR="00826A10" w:rsidRDefault="00826A10" w:rsidP="00C93C37">
      <w:r>
        <w:separator/>
      </w:r>
    </w:p>
  </w:footnote>
  <w:footnote w:type="continuationSeparator" w:id="0">
    <w:p w14:paraId="370DA868" w14:textId="77777777" w:rsidR="00826A10" w:rsidRDefault="00826A10" w:rsidP="00C93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656A8" w14:textId="77777777" w:rsidR="00F969CD" w:rsidRDefault="00F969CD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66E54"/>
    <w:multiLevelType w:val="hybridMultilevel"/>
    <w:tmpl w:val="7EAAC80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EB736FB"/>
    <w:multiLevelType w:val="hybridMultilevel"/>
    <w:tmpl w:val="0756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B193E"/>
    <w:multiLevelType w:val="hybridMultilevel"/>
    <w:tmpl w:val="43603A4A"/>
    <w:lvl w:ilvl="0" w:tplc="C4CEA1AE">
      <w:start w:val="1"/>
      <w:numFmt w:val="decimal"/>
      <w:lvlText w:val="%1."/>
      <w:lvlJc w:val="left"/>
      <w:pPr>
        <w:ind w:left="12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4" w:hanging="360"/>
      </w:pPr>
    </w:lvl>
    <w:lvl w:ilvl="2" w:tplc="0419001B" w:tentative="1">
      <w:start w:val="1"/>
      <w:numFmt w:val="lowerRoman"/>
      <w:lvlText w:val="%3."/>
      <w:lvlJc w:val="right"/>
      <w:pPr>
        <w:ind w:left="2674" w:hanging="180"/>
      </w:pPr>
    </w:lvl>
    <w:lvl w:ilvl="3" w:tplc="0419000F" w:tentative="1">
      <w:start w:val="1"/>
      <w:numFmt w:val="decimal"/>
      <w:lvlText w:val="%4."/>
      <w:lvlJc w:val="left"/>
      <w:pPr>
        <w:ind w:left="3394" w:hanging="360"/>
      </w:pPr>
    </w:lvl>
    <w:lvl w:ilvl="4" w:tplc="04190019" w:tentative="1">
      <w:start w:val="1"/>
      <w:numFmt w:val="lowerLetter"/>
      <w:lvlText w:val="%5."/>
      <w:lvlJc w:val="left"/>
      <w:pPr>
        <w:ind w:left="4114" w:hanging="360"/>
      </w:pPr>
    </w:lvl>
    <w:lvl w:ilvl="5" w:tplc="0419001B" w:tentative="1">
      <w:start w:val="1"/>
      <w:numFmt w:val="lowerRoman"/>
      <w:lvlText w:val="%6."/>
      <w:lvlJc w:val="right"/>
      <w:pPr>
        <w:ind w:left="4834" w:hanging="180"/>
      </w:pPr>
    </w:lvl>
    <w:lvl w:ilvl="6" w:tplc="0419000F" w:tentative="1">
      <w:start w:val="1"/>
      <w:numFmt w:val="decimal"/>
      <w:lvlText w:val="%7."/>
      <w:lvlJc w:val="left"/>
      <w:pPr>
        <w:ind w:left="5554" w:hanging="360"/>
      </w:pPr>
    </w:lvl>
    <w:lvl w:ilvl="7" w:tplc="04190019" w:tentative="1">
      <w:start w:val="1"/>
      <w:numFmt w:val="lowerLetter"/>
      <w:lvlText w:val="%8."/>
      <w:lvlJc w:val="left"/>
      <w:pPr>
        <w:ind w:left="6274" w:hanging="360"/>
      </w:pPr>
    </w:lvl>
    <w:lvl w:ilvl="8" w:tplc="041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3">
    <w:nsid w:val="1D9D3577"/>
    <w:multiLevelType w:val="hybridMultilevel"/>
    <w:tmpl w:val="3A04F516"/>
    <w:lvl w:ilvl="0" w:tplc="3A7AB9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C143137"/>
    <w:multiLevelType w:val="hybridMultilevel"/>
    <w:tmpl w:val="6C4C13C4"/>
    <w:lvl w:ilvl="0" w:tplc="C9CC267E">
      <w:start w:val="1"/>
      <w:numFmt w:val="bullet"/>
      <w:lvlText w:val="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ECB748">
      <w:start w:val="1"/>
      <w:numFmt w:val="bullet"/>
      <w:lvlText w:val="o"/>
      <w:lvlJc w:val="left"/>
      <w:pPr>
        <w:ind w:left="1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1EB720">
      <w:start w:val="1"/>
      <w:numFmt w:val="bullet"/>
      <w:lvlText w:val="▪"/>
      <w:lvlJc w:val="left"/>
      <w:pPr>
        <w:ind w:left="18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0838BC">
      <w:start w:val="1"/>
      <w:numFmt w:val="bullet"/>
      <w:lvlText w:val="•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2C00D0">
      <w:start w:val="1"/>
      <w:numFmt w:val="bullet"/>
      <w:lvlText w:val="o"/>
      <w:lvlJc w:val="left"/>
      <w:pPr>
        <w:ind w:left="32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165CE2">
      <w:start w:val="1"/>
      <w:numFmt w:val="bullet"/>
      <w:lvlText w:val="▪"/>
      <w:lvlJc w:val="left"/>
      <w:pPr>
        <w:ind w:left="39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C0A192">
      <w:start w:val="1"/>
      <w:numFmt w:val="bullet"/>
      <w:lvlText w:val="•"/>
      <w:lvlJc w:val="left"/>
      <w:pPr>
        <w:ind w:left="4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AC862C">
      <w:start w:val="1"/>
      <w:numFmt w:val="bullet"/>
      <w:lvlText w:val="o"/>
      <w:lvlJc w:val="left"/>
      <w:pPr>
        <w:ind w:left="5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C259E">
      <w:start w:val="1"/>
      <w:numFmt w:val="bullet"/>
      <w:lvlText w:val="▪"/>
      <w:lvlJc w:val="left"/>
      <w:pPr>
        <w:ind w:left="6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3D10586"/>
    <w:multiLevelType w:val="hybridMultilevel"/>
    <w:tmpl w:val="19BA78F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9F64277"/>
    <w:multiLevelType w:val="hybridMultilevel"/>
    <w:tmpl w:val="06240938"/>
    <w:lvl w:ilvl="0" w:tplc="2738DB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B56E18"/>
    <w:multiLevelType w:val="hybridMultilevel"/>
    <w:tmpl w:val="7EAAC80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BA72DCD"/>
    <w:multiLevelType w:val="hybridMultilevel"/>
    <w:tmpl w:val="A9302E58"/>
    <w:lvl w:ilvl="0" w:tplc="316097B2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FCC9A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1C80B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80C45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0C4E4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E07C1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482A2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D644F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5276F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BF834DB"/>
    <w:multiLevelType w:val="hybridMultilevel"/>
    <w:tmpl w:val="B838C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0127C5"/>
    <w:multiLevelType w:val="hybridMultilevel"/>
    <w:tmpl w:val="B7BC16DE"/>
    <w:lvl w:ilvl="0" w:tplc="99B2DD6A">
      <w:start w:val="1"/>
      <w:numFmt w:val="bullet"/>
      <w:lvlText w:val="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FE016A">
      <w:start w:val="1"/>
      <w:numFmt w:val="bullet"/>
      <w:lvlText w:val="o"/>
      <w:lvlJc w:val="left"/>
      <w:pPr>
        <w:ind w:left="1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301B50">
      <w:start w:val="1"/>
      <w:numFmt w:val="bullet"/>
      <w:lvlText w:val="▪"/>
      <w:lvlJc w:val="left"/>
      <w:pPr>
        <w:ind w:left="18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52C860">
      <w:start w:val="1"/>
      <w:numFmt w:val="bullet"/>
      <w:lvlText w:val="•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202398">
      <w:start w:val="1"/>
      <w:numFmt w:val="bullet"/>
      <w:lvlText w:val="o"/>
      <w:lvlJc w:val="left"/>
      <w:pPr>
        <w:ind w:left="32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246FF6">
      <w:start w:val="1"/>
      <w:numFmt w:val="bullet"/>
      <w:lvlText w:val="▪"/>
      <w:lvlJc w:val="left"/>
      <w:pPr>
        <w:ind w:left="39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98C530">
      <w:start w:val="1"/>
      <w:numFmt w:val="bullet"/>
      <w:lvlText w:val="•"/>
      <w:lvlJc w:val="left"/>
      <w:pPr>
        <w:ind w:left="4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F28B60">
      <w:start w:val="1"/>
      <w:numFmt w:val="bullet"/>
      <w:lvlText w:val="o"/>
      <w:lvlJc w:val="left"/>
      <w:pPr>
        <w:ind w:left="5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645FD4">
      <w:start w:val="1"/>
      <w:numFmt w:val="bullet"/>
      <w:lvlText w:val="▪"/>
      <w:lvlJc w:val="left"/>
      <w:pPr>
        <w:ind w:left="6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556784"/>
    <w:multiLevelType w:val="hybridMultilevel"/>
    <w:tmpl w:val="F4724A1E"/>
    <w:lvl w:ilvl="0" w:tplc="D4F66268">
      <w:start w:val="1"/>
      <w:numFmt w:val="bullet"/>
      <w:lvlText w:val="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0E49E6">
      <w:start w:val="1"/>
      <w:numFmt w:val="bullet"/>
      <w:lvlText w:val="o"/>
      <w:lvlJc w:val="left"/>
      <w:pPr>
        <w:ind w:left="1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3CC3C4">
      <w:start w:val="1"/>
      <w:numFmt w:val="bullet"/>
      <w:lvlText w:val="▪"/>
      <w:lvlJc w:val="left"/>
      <w:pPr>
        <w:ind w:left="18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5A1C38">
      <w:start w:val="1"/>
      <w:numFmt w:val="bullet"/>
      <w:lvlText w:val="•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F0FBE0">
      <w:start w:val="1"/>
      <w:numFmt w:val="bullet"/>
      <w:lvlText w:val="o"/>
      <w:lvlJc w:val="left"/>
      <w:pPr>
        <w:ind w:left="32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5639D4">
      <w:start w:val="1"/>
      <w:numFmt w:val="bullet"/>
      <w:lvlText w:val="▪"/>
      <w:lvlJc w:val="left"/>
      <w:pPr>
        <w:ind w:left="39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0436CA">
      <w:start w:val="1"/>
      <w:numFmt w:val="bullet"/>
      <w:lvlText w:val="•"/>
      <w:lvlJc w:val="left"/>
      <w:pPr>
        <w:ind w:left="47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70BC0A">
      <w:start w:val="1"/>
      <w:numFmt w:val="bullet"/>
      <w:lvlText w:val="o"/>
      <w:lvlJc w:val="left"/>
      <w:pPr>
        <w:ind w:left="54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FC7520">
      <w:start w:val="1"/>
      <w:numFmt w:val="bullet"/>
      <w:lvlText w:val="▪"/>
      <w:lvlJc w:val="left"/>
      <w:pPr>
        <w:ind w:left="61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D037A9C"/>
    <w:multiLevelType w:val="hybridMultilevel"/>
    <w:tmpl w:val="7EAAC80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38E7BF3"/>
    <w:multiLevelType w:val="hybridMultilevel"/>
    <w:tmpl w:val="A832285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5A057B4"/>
    <w:multiLevelType w:val="hybridMultilevel"/>
    <w:tmpl w:val="BB08C8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7B3901C1"/>
    <w:multiLevelType w:val="hybridMultilevel"/>
    <w:tmpl w:val="A8322856"/>
    <w:lvl w:ilvl="0" w:tplc="D610CBB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BCA49C7"/>
    <w:multiLevelType w:val="hybridMultilevel"/>
    <w:tmpl w:val="241E1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9"/>
  </w:num>
  <w:num w:numId="4">
    <w:abstractNumId w:val="2"/>
  </w:num>
  <w:num w:numId="5">
    <w:abstractNumId w:val="14"/>
  </w:num>
  <w:num w:numId="6">
    <w:abstractNumId w:val="3"/>
  </w:num>
  <w:num w:numId="7">
    <w:abstractNumId w:val="5"/>
  </w:num>
  <w:num w:numId="8">
    <w:abstractNumId w:val="8"/>
  </w:num>
  <w:num w:numId="9">
    <w:abstractNumId w:val="4"/>
  </w:num>
  <w:num w:numId="10">
    <w:abstractNumId w:val="10"/>
  </w:num>
  <w:num w:numId="11">
    <w:abstractNumId w:val="11"/>
  </w:num>
  <w:num w:numId="12">
    <w:abstractNumId w:val="15"/>
  </w:num>
  <w:num w:numId="13">
    <w:abstractNumId w:val="7"/>
  </w:num>
  <w:num w:numId="14">
    <w:abstractNumId w:val="13"/>
  </w:num>
  <w:num w:numId="15">
    <w:abstractNumId w:val="12"/>
  </w:num>
  <w:num w:numId="16">
    <w:abstractNumId w:val="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70"/>
    <w:rsid w:val="0000145F"/>
    <w:rsid w:val="00003495"/>
    <w:rsid w:val="00025318"/>
    <w:rsid w:val="000303F1"/>
    <w:rsid w:val="00031D28"/>
    <w:rsid w:val="0003432C"/>
    <w:rsid w:val="00040684"/>
    <w:rsid w:val="000526C1"/>
    <w:rsid w:val="000666CE"/>
    <w:rsid w:val="00070F6C"/>
    <w:rsid w:val="00083A80"/>
    <w:rsid w:val="00084EA0"/>
    <w:rsid w:val="00095764"/>
    <w:rsid w:val="000D7627"/>
    <w:rsid w:val="000E1DC7"/>
    <w:rsid w:val="0010179B"/>
    <w:rsid w:val="00106D41"/>
    <w:rsid w:val="001411AE"/>
    <w:rsid w:val="00152C4D"/>
    <w:rsid w:val="00155CC7"/>
    <w:rsid w:val="00181A9F"/>
    <w:rsid w:val="0019052C"/>
    <w:rsid w:val="001A5953"/>
    <w:rsid w:val="001B104B"/>
    <w:rsid w:val="001C0297"/>
    <w:rsid w:val="001D195B"/>
    <w:rsid w:val="001D5393"/>
    <w:rsid w:val="0020363C"/>
    <w:rsid w:val="00214CCA"/>
    <w:rsid w:val="00217DDE"/>
    <w:rsid w:val="00250EF5"/>
    <w:rsid w:val="00252738"/>
    <w:rsid w:val="002542DE"/>
    <w:rsid w:val="00266CE7"/>
    <w:rsid w:val="00267A45"/>
    <w:rsid w:val="002725A4"/>
    <w:rsid w:val="00284FF5"/>
    <w:rsid w:val="00293904"/>
    <w:rsid w:val="002A0C73"/>
    <w:rsid w:val="002A1236"/>
    <w:rsid w:val="002C14DF"/>
    <w:rsid w:val="002C2558"/>
    <w:rsid w:val="002D35F4"/>
    <w:rsid w:val="002D6B50"/>
    <w:rsid w:val="002E08F9"/>
    <w:rsid w:val="002E5E07"/>
    <w:rsid w:val="002F0602"/>
    <w:rsid w:val="00305683"/>
    <w:rsid w:val="003065C4"/>
    <w:rsid w:val="0031366F"/>
    <w:rsid w:val="003346A4"/>
    <w:rsid w:val="0035186F"/>
    <w:rsid w:val="00356F15"/>
    <w:rsid w:val="0039113A"/>
    <w:rsid w:val="0039419C"/>
    <w:rsid w:val="00397E48"/>
    <w:rsid w:val="003B6081"/>
    <w:rsid w:val="003C28F1"/>
    <w:rsid w:val="003D287E"/>
    <w:rsid w:val="003D4170"/>
    <w:rsid w:val="003D4EBA"/>
    <w:rsid w:val="003F0A61"/>
    <w:rsid w:val="003F4359"/>
    <w:rsid w:val="003F7AC9"/>
    <w:rsid w:val="00402FE2"/>
    <w:rsid w:val="00406C78"/>
    <w:rsid w:val="00450E54"/>
    <w:rsid w:val="00457F86"/>
    <w:rsid w:val="00462A3D"/>
    <w:rsid w:val="00495B9B"/>
    <w:rsid w:val="004F564E"/>
    <w:rsid w:val="00512F05"/>
    <w:rsid w:val="00517B77"/>
    <w:rsid w:val="0052308F"/>
    <w:rsid w:val="0052447D"/>
    <w:rsid w:val="005745D0"/>
    <w:rsid w:val="005749A7"/>
    <w:rsid w:val="005A0685"/>
    <w:rsid w:val="005B48A4"/>
    <w:rsid w:val="005C054E"/>
    <w:rsid w:val="005C3805"/>
    <w:rsid w:val="005D5654"/>
    <w:rsid w:val="005F572F"/>
    <w:rsid w:val="00617534"/>
    <w:rsid w:val="00624A20"/>
    <w:rsid w:val="0064606D"/>
    <w:rsid w:val="00653D87"/>
    <w:rsid w:val="006618A1"/>
    <w:rsid w:val="00674F1B"/>
    <w:rsid w:val="00676EC5"/>
    <w:rsid w:val="006A4C19"/>
    <w:rsid w:val="006C11EF"/>
    <w:rsid w:val="006D7367"/>
    <w:rsid w:val="006E64B5"/>
    <w:rsid w:val="006E6708"/>
    <w:rsid w:val="00704E22"/>
    <w:rsid w:val="007121BD"/>
    <w:rsid w:val="0072217F"/>
    <w:rsid w:val="00741E90"/>
    <w:rsid w:val="00797866"/>
    <w:rsid w:val="007A719A"/>
    <w:rsid w:val="007A7D41"/>
    <w:rsid w:val="007B501A"/>
    <w:rsid w:val="007C064B"/>
    <w:rsid w:val="007E5920"/>
    <w:rsid w:val="007F5856"/>
    <w:rsid w:val="00802D2B"/>
    <w:rsid w:val="008218B7"/>
    <w:rsid w:val="00826A10"/>
    <w:rsid w:val="0083689A"/>
    <w:rsid w:val="008542ED"/>
    <w:rsid w:val="008553C9"/>
    <w:rsid w:val="00883B6B"/>
    <w:rsid w:val="008863A2"/>
    <w:rsid w:val="008A3582"/>
    <w:rsid w:val="008B13D1"/>
    <w:rsid w:val="008B485F"/>
    <w:rsid w:val="008E191B"/>
    <w:rsid w:val="008F1446"/>
    <w:rsid w:val="00900600"/>
    <w:rsid w:val="00911DDE"/>
    <w:rsid w:val="00912FBC"/>
    <w:rsid w:val="009143A8"/>
    <w:rsid w:val="00937C5A"/>
    <w:rsid w:val="009608AB"/>
    <w:rsid w:val="0098097E"/>
    <w:rsid w:val="00985C7C"/>
    <w:rsid w:val="00991864"/>
    <w:rsid w:val="00994BAA"/>
    <w:rsid w:val="009B1639"/>
    <w:rsid w:val="009B6E3F"/>
    <w:rsid w:val="009C168E"/>
    <w:rsid w:val="009C4BE8"/>
    <w:rsid w:val="009C7313"/>
    <w:rsid w:val="009E4128"/>
    <w:rsid w:val="009E4B80"/>
    <w:rsid w:val="009F0FF3"/>
    <w:rsid w:val="00A17FEB"/>
    <w:rsid w:val="00A21058"/>
    <w:rsid w:val="00A27B05"/>
    <w:rsid w:val="00A31D96"/>
    <w:rsid w:val="00A63B8C"/>
    <w:rsid w:val="00A71244"/>
    <w:rsid w:val="00A76B9C"/>
    <w:rsid w:val="00A8486E"/>
    <w:rsid w:val="00A8723C"/>
    <w:rsid w:val="00AB52E6"/>
    <w:rsid w:val="00AE168F"/>
    <w:rsid w:val="00B15B1B"/>
    <w:rsid w:val="00B402CB"/>
    <w:rsid w:val="00B65DAF"/>
    <w:rsid w:val="00B9688B"/>
    <w:rsid w:val="00BA03E1"/>
    <w:rsid w:val="00BB0CF9"/>
    <w:rsid w:val="00BC5B1C"/>
    <w:rsid w:val="00BF2B13"/>
    <w:rsid w:val="00C0344E"/>
    <w:rsid w:val="00C379EC"/>
    <w:rsid w:val="00C757EA"/>
    <w:rsid w:val="00C8394D"/>
    <w:rsid w:val="00C84922"/>
    <w:rsid w:val="00C93C37"/>
    <w:rsid w:val="00CA12ED"/>
    <w:rsid w:val="00CB5D7E"/>
    <w:rsid w:val="00CB6F66"/>
    <w:rsid w:val="00CC1BE9"/>
    <w:rsid w:val="00CC793B"/>
    <w:rsid w:val="00CC7F92"/>
    <w:rsid w:val="00CD4664"/>
    <w:rsid w:val="00CD4F85"/>
    <w:rsid w:val="00CE17BE"/>
    <w:rsid w:val="00CF0E9C"/>
    <w:rsid w:val="00D00D78"/>
    <w:rsid w:val="00D02175"/>
    <w:rsid w:val="00D22CE0"/>
    <w:rsid w:val="00D2420B"/>
    <w:rsid w:val="00D4196C"/>
    <w:rsid w:val="00D44510"/>
    <w:rsid w:val="00D75001"/>
    <w:rsid w:val="00D80594"/>
    <w:rsid w:val="00D839E1"/>
    <w:rsid w:val="00DA0D10"/>
    <w:rsid w:val="00DB5CDC"/>
    <w:rsid w:val="00DF678B"/>
    <w:rsid w:val="00E16DA4"/>
    <w:rsid w:val="00E37675"/>
    <w:rsid w:val="00E541A5"/>
    <w:rsid w:val="00E80CAB"/>
    <w:rsid w:val="00EA39A3"/>
    <w:rsid w:val="00EB6B35"/>
    <w:rsid w:val="00EE1592"/>
    <w:rsid w:val="00EF46BF"/>
    <w:rsid w:val="00F45FB3"/>
    <w:rsid w:val="00F50072"/>
    <w:rsid w:val="00F53605"/>
    <w:rsid w:val="00F80C49"/>
    <w:rsid w:val="00F8175E"/>
    <w:rsid w:val="00F83631"/>
    <w:rsid w:val="00F83B9A"/>
    <w:rsid w:val="00F9093C"/>
    <w:rsid w:val="00F920D5"/>
    <w:rsid w:val="00F969CD"/>
    <w:rsid w:val="00FB518F"/>
    <w:rsid w:val="00FB7517"/>
    <w:rsid w:val="00FC1D90"/>
    <w:rsid w:val="00FF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A1D069"/>
  <w15:docId w15:val="{62B7B9AB-E3DF-4F1B-BCC8-318F52FF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E3F"/>
    <w:pPr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527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C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D53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93C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C93C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3C37"/>
  </w:style>
  <w:style w:type="paragraph" w:styleId="a5">
    <w:name w:val="footer"/>
    <w:basedOn w:val="a"/>
    <w:link w:val="a6"/>
    <w:uiPriority w:val="99"/>
    <w:unhideWhenUsed/>
    <w:rsid w:val="00C93C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3C37"/>
  </w:style>
  <w:style w:type="paragraph" w:styleId="a7">
    <w:name w:val="List Paragraph"/>
    <w:basedOn w:val="a"/>
    <w:uiPriority w:val="34"/>
    <w:qFormat/>
    <w:rsid w:val="006618A1"/>
    <w:pPr>
      <w:ind w:left="720"/>
      <w:contextualSpacing/>
    </w:pPr>
  </w:style>
  <w:style w:type="character" w:customStyle="1" w:styleId="bigtext">
    <w:name w:val="bigtext"/>
    <w:basedOn w:val="a0"/>
    <w:rsid w:val="006618A1"/>
  </w:style>
  <w:style w:type="character" w:customStyle="1" w:styleId="10">
    <w:name w:val="Заголовок 1 Знак"/>
    <w:basedOn w:val="a0"/>
    <w:link w:val="1"/>
    <w:uiPriority w:val="9"/>
    <w:rsid w:val="002527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CD4F85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1D53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152C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2C4D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AB52E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basedOn w:val="a0"/>
    <w:uiPriority w:val="22"/>
    <w:qFormat/>
    <w:rsid w:val="00AB52E6"/>
    <w:rPr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406C78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406C7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406C78"/>
    <w:rPr>
      <w:vertAlign w:val="superscript"/>
    </w:rPr>
  </w:style>
  <w:style w:type="paragraph" w:customStyle="1" w:styleId="Default">
    <w:name w:val="Default"/>
    <w:rsid w:val="00CB6F66"/>
    <w:pPr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11">
    <w:name w:val="!Обычный 1"/>
    <w:basedOn w:val="a"/>
    <w:uiPriority w:val="99"/>
    <w:rsid w:val="00F969CD"/>
    <w:pPr>
      <w:spacing w:before="60" w:after="60" w:line="360" w:lineRule="auto"/>
      <w:ind w:firstLine="709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F969CD"/>
    <w:pPr>
      <w:spacing w:after="0" w:line="240" w:lineRule="auto"/>
    </w:pPr>
  </w:style>
  <w:style w:type="table" w:customStyle="1" w:styleId="TableGrid">
    <w:name w:val="TableGrid"/>
    <w:rsid w:val="00E16DA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6E6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8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sou@tyui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92099-6891-4182-AAE0-2FD1E52FC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Боронникова Лариса Викторовна</dc:creator>
  <cp:lastModifiedBy>Воронин Александр Владимирович</cp:lastModifiedBy>
  <cp:revision>2</cp:revision>
  <cp:lastPrinted>2026-02-02T09:26:00Z</cp:lastPrinted>
  <dcterms:created xsi:type="dcterms:W3CDTF">2026-09-24T13:41:00Z</dcterms:created>
  <dcterms:modified xsi:type="dcterms:W3CDTF">2026-09-24T13:41:00Z</dcterms:modified>
</cp:coreProperties>
</file>