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6D50C" w14:textId="77777777" w:rsidR="000F50A7" w:rsidRPr="005634D5" w:rsidRDefault="000F50A7" w:rsidP="000F50A7">
      <w:pPr>
        <w:suppressAutoHyphens/>
        <w:spacing w:after="0" w:line="240" w:lineRule="auto"/>
        <w:rPr>
          <w:rFonts w:ascii="Times New Roman" w:eastAsia="Times New Roman" w:hAnsi="Times New Roman" w:cs="Times New Roman"/>
          <w:sz w:val="20"/>
          <w:szCs w:val="20"/>
          <w:lang w:eastAsia="ar-SA"/>
        </w:rPr>
      </w:pPr>
      <w:bookmarkStart w:id="0" w:name="_GoBack"/>
      <w:bookmarkEnd w:id="0"/>
    </w:p>
    <w:p w14:paraId="48EC0D83" w14:textId="46CCC594" w:rsidR="00D640E5" w:rsidRPr="005634D5" w:rsidRDefault="002E7749" w:rsidP="00D640E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noProof/>
          <w:sz w:val="24"/>
          <w:szCs w:val="24"/>
          <w:lang w:eastAsia="ru-RU"/>
        </w:rPr>
        <w:drawing>
          <wp:inline distT="0" distB="0" distL="0" distR="0" wp14:anchorId="38C48EF1" wp14:editId="250F8E38">
            <wp:extent cx="6374373" cy="8465003"/>
            <wp:effectExtent l="0" t="0" r="7620" b="0"/>
            <wp:docPr id="1" name="Рисунок 1" descr="C:\Users\Paljanovanm\Desktop\ГИА\ГИА 20.12.2025\НРт 2, 1 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janovanm\Desktop\ГИА\ГИА 20.12.2025\НРт 2, 1 л..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66" t="1458" r="1399" b="5916"/>
                    <a:stretch/>
                  </pic:blipFill>
                  <pic:spPr bwMode="auto">
                    <a:xfrm>
                      <a:off x="0" y="0"/>
                      <a:ext cx="6378228" cy="8470122"/>
                    </a:xfrm>
                    <a:prstGeom prst="rect">
                      <a:avLst/>
                    </a:prstGeom>
                    <a:noFill/>
                    <a:ln>
                      <a:noFill/>
                    </a:ln>
                    <a:extLst>
                      <a:ext uri="{53640926-AAD7-44D8-BBD7-CCE9431645EC}">
                        <a14:shadowObscured xmlns:a14="http://schemas.microsoft.com/office/drawing/2010/main"/>
                      </a:ext>
                    </a:extLst>
                  </pic:spPr>
                </pic:pic>
              </a:graphicData>
            </a:graphic>
          </wp:inline>
        </w:drawing>
      </w:r>
    </w:p>
    <w:p w14:paraId="73EECD75" w14:textId="77777777" w:rsidR="00D640E5" w:rsidRPr="005634D5" w:rsidRDefault="00D640E5" w:rsidP="00D640E5">
      <w:pPr>
        <w:ind w:left="5245"/>
        <w:contextualSpacing/>
        <w:rPr>
          <w:rFonts w:ascii="Times New Roman" w:eastAsia="Calibri" w:hAnsi="Times New Roman" w:cs="Times New Roman"/>
          <w:b/>
          <w:sz w:val="24"/>
          <w:szCs w:val="24"/>
        </w:rPr>
      </w:pPr>
    </w:p>
    <w:p w14:paraId="2B4CF45F" w14:textId="77777777" w:rsidR="00D640E5" w:rsidRPr="005634D5" w:rsidRDefault="00D640E5" w:rsidP="00D640E5">
      <w:pPr>
        <w:ind w:left="5245"/>
        <w:contextualSpacing/>
        <w:rPr>
          <w:rFonts w:ascii="Times New Roman" w:eastAsia="Calibri" w:hAnsi="Times New Roman" w:cs="Times New Roman"/>
          <w:b/>
          <w:sz w:val="24"/>
          <w:szCs w:val="24"/>
        </w:rPr>
      </w:pPr>
    </w:p>
    <w:p w14:paraId="151EFA5B" w14:textId="7C6B4EF1" w:rsidR="000F50A7" w:rsidRPr="005634D5" w:rsidRDefault="000F50A7" w:rsidP="000F50A7">
      <w:pPr>
        <w:spacing w:after="0" w:line="240" w:lineRule="auto"/>
        <w:contextualSpacing/>
        <w:jc w:val="center"/>
        <w:rPr>
          <w:rFonts w:ascii="Times New Roman" w:eastAsia="Times New Roman" w:hAnsi="Times New Roman" w:cs="Times New Roman"/>
          <w:sz w:val="24"/>
          <w:szCs w:val="24"/>
          <w:lang w:eastAsia="ru-RU"/>
        </w:rPr>
      </w:pPr>
    </w:p>
    <w:p w14:paraId="3E09FE86" w14:textId="0402136F" w:rsidR="002E7749" w:rsidRDefault="00E46A39" w:rsidP="000F50A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noProof/>
          <w:sz w:val="24"/>
          <w:szCs w:val="24"/>
          <w:lang w:eastAsia="ru-RU"/>
        </w:rPr>
        <mc:AlternateContent>
          <mc:Choice Requires="wps">
            <w:drawing>
              <wp:anchor distT="0" distB="0" distL="114300" distR="114300" simplePos="0" relativeHeight="251659264" behindDoc="0" locked="0" layoutInCell="1" allowOverlap="1" wp14:anchorId="5EB02B31" wp14:editId="5891007F">
                <wp:simplePos x="0" y="0"/>
                <wp:positionH relativeFrom="column">
                  <wp:posOffset>2788883</wp:posOffset>
                </wp:positionH>
                <wp:positionV relativeFrom="paragraph">
                  <wp:posOffset>154507</wp:posOffset>
                </wp:positionV>
                <wp:extent cx="692407" cy="507413"/>
                <wp:effectExtent l="0" t="0" r="0" b="6985"/>
                <wp:wrapNone/>
                <wp:docPr id="3" name="Прямоугольник 3"/>
                <wp:cNvGraphicFramePr/>
                <a:graphic xmlns:a="http://schemas.openxmlformats.org/drawingml/2006/main">
                  <a:graphicData uri="http://schemas.microsoft.com/office/word/2010/wordprocessingShape">
                    <wps:wsp>
                      <wps:cNvSpPr/>
                      <wps:spPr>
                        <a:xfrm>
                          <a:off x="0" y="0"/>
                          <a:ext cx="692407" cy="50741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0BE9C" id="Прямоугольник 3" o:spid="_x0000_s1026" style="position:absolute;margin-left:219.6pt;margin-top:12.15pt;width:54.5pt;height:39.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" fillcolor="white [3212]" stroked="f" strokeweight="2pt"/>
            </w:pict>
          </mc:Fallback>
        </mc:AlternateContent>
      </w:r>
    </w:p>
    <w:p w14:paraId="6B89E478" w14:textId="6CF6405F" w:rsidR="002E7749" w:rsidRDefault="00E46A39">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noProof/>
          <w:sz w:val="24"/>
          <w:szCs w:val="24"/>
          <w:lang w:eastAsia="ru-RU"/>
        </w:rPr>
        <w:lastRenderedPageBreak/>
        <mc:AlternateContent>
          <mc:Choice Requires="wps">
            <w:drawing>
              <wp:anchor distT="0" distB="0" distL="114300" distR="114300" simplePos="0" relativeHeight="251661312" behindDoc="0" locked="0" layoutInCell="1" allowOverlap="1" wp14:anchorId="3E106796" wp14:editId="51221B68">
                <wp:simplePos x="0" y="0"/>
                <wp:positionH relativeFrom="column">
                  <wp:posOffset>2847608</wp:posOffset>
                </wp:positionH>
                <wp:positionV relativeFrom="paragraph">
                  <wp:posOffset>9401821</wp:posOffset>
                </wp:positionV>
                <wp:extent cx="692407" cy="507413"/>
                <wp:effectExtent l="0" t="0" r="0" b="6985"/>
                <wp:wrapNone/>
                <wp:docPr id="4" name="Прямоугольник 4"/>
                <wp:cNvGraphicFramePr/>
                <a:graphic xmlns:a="http://schemas.openxmlformats.org/drawingml/2006/main">
                  <a:graphicData uri="http://schemas.microsoft.com/office/word/2010/wordprocessingShape">
                    <wps:wsp>
                      <wps:cNvSpPr/>
                      <wps:spPr>
                        <a:xfrm>
                          <a:off x="0" y="0"/>
                          <a:ext cx="692407" cy="50741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174FA2" id="Прямоугольник 4" o:spid="_x0000_s1026" style="position:absolute;margin-left:224.2pt;margin-top:740.3pt;width:54.5pt;height:39.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" fillcolor="white [3212]" stroked="f" strokeweight="2pt"/>
            </w:pict>
          </mc:Fallback>
        </mc:AlternateContent>
      </w:r>
      <w:r w:rsidR="002E7749">
        <w:rPr>
          <w:rFonts w:ascii="Times New Roman" w:eastAsia="Times New Roman" w:hAnsi="Times New Roman" w:cs="Times New Roman"/>
          <w:b/>
          <w:bCs/>
          <w:noProof/>
          <w:sz w:val="24"/>
          <w:szCs w:val="24"/>
          <w:lang w:eastAsia="ru-RU"/>
        </w:rPr>
        <w:drawing>
          <wp:inline distT="0" distB="0" distL="0" distR="0" wp14:anchorId="7AC26409" wp14:editId="09E7C623">
            <wp:extent cx="6325658" cy="8266599"/>
            <wp:effectExtent l="0" t="0" r="0" b="1270"/>
            <wp:docPr id="2" name="Рисунок 2" descr="C:\Users\Paljanovanm\Desktop\ГИА\ГИА 20.12.2025\НРт 2, 2 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ljanovanm\Desktop\ГИА\ГИА 20.12.2025\НРт 2, 2 л..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421" t="1009" r="2361" b="6812"/>
                    <a:stretch/>
                  </pic:blipFill>
                  <pic:spPr bwMode="auto">
                    <a:xfrm>
                      <a:off x="0" y="0"/>
                      <a:ext cx="6328493" cy="8270304"/>
                    </a:xfrm>
                    <a:prstGeom prst="rect">
                      <a:avLst/>
                    </a:prstGeom>
                    <a:noFill/>
                    <a:ln>
                      <a:noFill/>
                    </a:ln>
                    <a:extLst>
                      <a:ext uri="{53640926-AAD7-44D8-BBD7-CCE9431645EC}">
                        <a14:shadowObscured xmlns:a14="http://schemas.microsoft.com/office/drawing/2010/main"/>
                      </a:ext>
                    </a:extLst>
                  </pic:spPr>
                </pic:pic>
              </a:graphicData>
            </a:graphic>
          </wp:inline>
        </w:drawing>
      </w:r>
      <w:r w:rsidR="002E7749">
        <w:rPr>
          <w:rFonts w:ascii="Times New Roman" w:eastAsia="Times New Roman" w:hAnsi="Times New Roman" w:cs="Times New Roman"/>
          <w:b/>
          <w:bCs/>
          <w:sz w:val="24"/>
          <w:szCs w:val="24"/>
          <w:lang w:eastAsia="zh-CN"/>
        </w:rPr>
        <w:br w:type="page"/>
      </w:r>
    </w:p>
    <w:p w14:paraId="6077280A" w14:textId="5E0471AD" w:rsidR="000F50A7" w:rsidRDefault="000F50A7" w:rsidP="000F50A7">
      <w:pPr>
        <w:spacing w:after="0" w:line="240" w:lineRule="auto"/>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lastRenderedPageBreak/>
        <w:t>СОДЕРЖАНИЕ</w:t>
      </w:r>
    </w:p>
    <w:p w14:paraId="5F92E463" w14:textId="77777777" w:rsidR="00510BA2" w:rsidRPr="005634D5" w:rsidRDefault="00510BA2" w:rsidP="000F50A7">
      <w:pPr>
        <w:spacing w:after="0" w:line="240" w:lineRule="auto"/>
        <w:jc w:val="center"/>
        <w:rPr>
          <w:rFonts w:ascii="Times New Roman" w:eastAsia="Times New Roman" w:hAnsi="Times New Roman" w:cs="Times New Roman"/>
          <w:b/>
          <w:bCs/>
          <w:sz w:val="24"/>
          <w:szCs w:val="24"/>
          <w:lang w:eastAsia="zh-C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962"/>
      </w:tblGrid>
      <w:tr w:rsidR="00963DAB" w14:paraId="780852C7" w14:textId="77777777" w:rsidTr="00963DAB">
        <w:tc>
          <w:tcPr>
            <w:tcW w:w="8897" w:type="dxa"/>
          </w:tcPr>
          <w:p w14:paraId="55CFFFDC" w14:textId="06870ECE" w:rsidR="00963DAB" w:rsidRDefault="00963DAB" w:rsidP="000F50A7">
            <w:pPr>
              <w:rPr>
                <w:b/>
                <w:bCs/>
                <w:sz w:val="24"/>
                <w:szCs w:val="24"/>
                <w:lang w:eastAsia="zh-CN"/>
              </w:rPr>
            </w:pPr>
            <w:r w:rsidRPr="00153715">
              <w:rPr>
                <w:noProof/>
                <w:sz w:val="24"/>
                <w:szCs w:val="24"/>
                <w:lang w:eastAsia="zh-CN"/>
              </w:rPr>
              <w:t>1. Общие положения</w:t>
            </w:r>
          </w:p>
        </w:tc>
        <w:tc>
          <w:tcPr>
            <w:tcW w:w="962" w:type="dxa"/>
          </w:tcPr>
          <w:p w14:paraId="2797724A" w14:textId="7E02B4E4" w:rsidR="00963DAB" w:rsidRPr="00963DAB" w:rsidRDefault="00963DAB" w:rsidP="00963DAB">
            <w:pPr>
              <w:jc w:val="right"/>
              <w:rPr>
                <w:bCs/>
                <w:sz w:val="24"/>
                <w:szCs w:val="24"/>
                <w:lang w:eastAsia="zh-CN"/>
              </w:rPr>
            </w:pPr>
            <w:r w:rsidRPr="00963DAB">
              <w:rPr>
                <w:bCs/>
                <w:sz w:val="24"/>
                <w:szCs w:val="24"/>
                <w:lang w:eastAsia="zh-CN"/>
              </w:rPr>
              <w:t>4</w:t>
            </w:r>
          </w:p>
        </w:tc>
      </w:tr>
      <w:tr w:rsidR="00963DAB" w14:paraId="4A1953CB" w14:textId="77777777" w:rsidTr="00963DAB">
        <w:tc>
          <w:tcPr>
            <w:tcW w:w="8897" w:type="dxa"/>
          </w:tcPr>
          <w:p w14:paraId="725C8A96" w14:textId="064FA1DF" w:rsidR="00963DAB" w:rsidRDefault="00963DAB" w:rsidP="000F50A7">
            <w:pPr>
              <w:rPr>
                <w:b/>
                <w:bCs/>
                <w:sz w:val="24"/>
                <w:szCs w:val="24"/>
                <w:lang w:eastAsia="zh-CN"/>
              </w:rPr>
            </w:pPr>
            <w:r w:rsidRPr="00153715">
              <w:rPr>
                <w:noProof/>
                <w:sz w:val="24"/>
                <w:szCs w:val="24"/>
                <w:lang w:eastAsia="zh-CN"/>
              </w:rPr>
              <w:t>2. Формы и условия проведения государственной итоговой аттестации</w:t>
            </w:r>
          </w:p>
        </w:tc>
        <w:tc>
          <w:tcPr>
            <w:tcW w:w="962" w:type="dxa"/>
          </w:tcPr>
          <w:p w14:paraId="633D84B7" w14:textId="48E29D6B" w:rsidR="00963DAB" w:rsidRPr="00963DAB" w:rsidRDefault="00963DAB" w:rsidP="00963DAB">
            <w:pPr>
              <w:jc w:val="right"/>
              <w:rPr>
                <w:bCs/>
                <w:sz w:val="24"/>
                <w:szCs w:val="24"/>
                <w:lang w:eastAsia="zh-CN"/>
              </w:rPr>
            </w:pPr>
            <w:r w:rsidRPr="00963DAB">
              <w:rPr>
                <w:bCs/>
                <w:sz w:val="24"/>
                <w:szCs w:val="24"/>
                <w:lang w:eastAsia="zh-CN"/>
              </w:rPr>
              <w:t>6</w:t>
            </w:r>
          </w:p>
        </w:tc>
      </w:tr>
      <w:tr w:rsidR="00963DAB" w14:paraId="492BF424" w14:textId="77777777" w:rsidTr="00963DAB">
        <w:tc>
          <w:tcPr>
            <w:tcW w:w="8897" w:type="dxa"/>
          </w:tcPr>
          <w:p w14:paraId="48B0817D" w14:textId="3801A1DB" w:rsidR="00963DAB" w:rsidRDefault="00963DAB" w:rsidP="000F50A7">
            <w:pPr>
              <w:rPr>
                <w:b/>
                <w:bCs/>
                <w:sz w:val="24"/>
                <w:szCs w:val="24"/>
                <w:lang w:eastAsia="zh-CN"/>
              </w:rPr>
            </w:pPr>
            <w:r w:rsidRPr="00153715">
              <w:rPr>
                <w:noProof/>
                <w:sz w:val="24"/>
                <w:szCs w:val="24"/>
                <w:lang w:eastAsia="zh-CN"/>
              </w:rPr>
              <w:t>3. Требования к организации и проведению государственной итоговой аттестации в форме защиты выпускной квалификационной работы (дипломной работы)</w:t>
            </w:r>
          </w:p>
        </w:tc>
        <w:tc>
          <w:tcPr>
            <w:tcW w:w="962" w:type="dxa"/>
          </w:tcPr>
          <w:p w14:paraId="36648415" w14:textId="1219B17B" w:rsidR="00963DAB" w:rsidRPr="00963DAB" w:rsidRDefault="00133ED8" w:rsidP="00963DAB">
            <w:pPr>
              <w:jc w:val="right"/>
              <w:rPr>
                <w:bCs/>
                <w:sz w:val="24"/>
                <w:szCs w:val="24"/>
                <w:lang w:eastAsia="zh-CN"/>
              </w:rPr>
            </w:pPr>
            <w:r>
              <w:rPr>
                <w:bCs/>
                <w:sz w:val="24"/>
                <w:szCs w:val="24"/>
                <w:lang w:eastAsia="zh-CN"/>
              </w:rPr>
              <w:t>6</w:t>
            </w:r>
          </w:p>
        </w:tc>
      </w:tr>
      <w:tr w:rsidR="00963DAB" w14:paraId="03D58EC6" w14:textId="77777777" w:rsidTr="00963DAB">
        <w:tc>
          <w:tcPr>
            <w:tcW w:w="8897" w:type="dxa"/>
          </w:tcPr>
          <w:p w14:paraId="3641F31A" w14:textId="31AB3117" w:rsidR="00963DAB" w:rsidRDefault="00963DAB" w:rsidP="000F50A7">
            <w:pPr>
              <w:rPr>
                <w:b/>
                <w:bCs/>
                <w:sz w:val="24"/>
                <w:szCs w:val="24"/>
                <w:lang w:eastAsia="zh-CN"/>
              </w:rPr>
            </w:pPr>
            <w:r w:rsidRPr="00153715">
              <w:rPr>
                <w:noProof/>
                <w:sz w:val="24"/>
                <w:szCs w:val="24"/>
                <w:lang w:eastAsia="zh-CN"/>
              </w:rPr>
              <w:t>4. Контроль и оценка результатов государственной итоговой аттестации</w:t>
            </w:r>
          </w:p>
        </w:tc>
        <w:tc>
          <w:tcPr>
            <w:tcW w:w="962" w:type="dxa"/>
          </w:tcPr>
          <w:p w14:paraId="1B18071C" w14:textId="322DBC81" w:rsidR="00963DAB" w:rsidRPr="00963DAB" w:rsidRDefault="00963DAB" w:rsidP="00E46A39">
            <w:pPr>
              <w:jc w:val="right"/>
              <w:rPr>
                <w:bCs/>
                <w:sz w:val="24"/>
                <w:szCs w:val="24"/>
                <w:lang w:eastAsia="zh-CN"/>
              </w:rPr>
            </w:pPr>
            <w:r w:rsidRPr="00963DAB">
              <w:rPr>
                <w:bCs/>
                <w:sz w:val="24"/>
                <w:szCs w:val="24"/>
                <w:lang w:eastAsia="zh-CN"/>
              </w:rPr>
              <w:t>1</w:t>
            </w:r>
            <w:r w:rsidR="00E46A39">
              <w:rPr>
                <w:bCs/>
                <w:sz w:val="24"/>
                <w:szCs w:val="24"/>
                <w:lang w:eastAsia="zh-CN"/>
              </w:rPr>
              <w:t>4</w:t>
            </w:r>
          </w:p>
        </w:tc>
      </w:tr>
      <w:tr w:rsidR="00963DAB" w14:paraId="7802105A" w14:textId="77777777" w:rsidTr="00963DAB">
        <w:tc>
          <w:tcPr>
            <w:tcW w:w="8897" w:type="dxa"/>
          </w:tcPr>
          <w:p w14:paraId="32D2EDFD" w14:textId="0F8713BA" w:rsidR="00963DAB" w:rsidRDefault="00963DAB" w:rsidP="000F50A7">
            <w:pPr>
              <w:rPr>
                <w:b/>
                <w:bCs/>
                <w:sz w:val="24"/>
                <w:szCs w:val="24"/>
                <w:lang w:eastAsia="zh-CN"/>
              </w:rPr>
            </w:pPr>
            <w:r w:rsidRPr="00153715">
              <w:rPr>
                <w:noProof/>
                <w:sz w:val="24"/>
                <w:szCs w:val="24"/>
                <w:lang w:eastAsia="zh-CN"/>
              </w:rPr>
              <w:t>5. Порядок подачи и рассмотрения апелляций</w:t>
            </w:r>
          </w:p>
        </w:tc>
        <w:tc>
          <w:tcPr>
            <w:tcW w:w="962" w:type="dxa"/>
          </w:tcPr>
          <w:p w14:paraId="6100D541" w14:textId="2B5851F1" w:rsidR="00963DAB" w:rsidRPr="00963DAB" w:rsidRDefault="00963DAB" w:rsidP="003D2BF8">
            <w:pPr>
              <w:jc w:val="right"/>
              <w:rPr>
                <w:bCs/>
                <w:sz w:val="24"/>
                <w:szCs w:val="24"/>
                <w:lang w:eastAsia="zh-CN"/>
              </w:rPr>
            </w:pPr>
            <w:r w:rsidRPr="00963DAB">
              <w:rPr>
                <w:bCs/>
                <w:sz w:val="24"/>
                <w:szCs w:val="24"/>
                <w:lang w:eastAsia="zh-CN"/>
              </w:rPr>
              <w:t>1</w:t>
            </w:r>
            <w:r w:rsidR="00E46A39">
              <w:rPr>
                <w:bCs/>
                <w:sz w:val="24"/>
                <w:szCs w:val="24"/>
                <w:lang w:eastAsia="zh-CN"/>
              </w:rPr>
              <w:t>5</w:t>
            </w:r>
          </w:p>
        </w:tc>
      </w:tr>
      <w:tr w:rsidR="00963DAB" w14:paraId="0C08866D" w14:textId="77777777" w:rsidTr="00963DAB">
        <w:tc>
          <w:tcPr>
            <w:tcW w:w="8897" w:type="dxa"/>
          </w:tcPr>
          <w:p w14:paraId="023A4290" w14:textId="4C0C8E47" w:rsidR="00963DAB" w:rsidRDefault="00963DAB" w:rsidP="000F50A7">
            <w:pPr>
              <w:rPr>
                <w:b/>
                <w:bCs/>
                <w:sz w:val="24"/>
                <w:szCs w:val="24"/>
                <w:lang w:eastAsia="zh-CN"/>
              </w:rPr>
            </w:pPr>
            <w:r w:rsidRPr="00153715">
              <w:rPr>
                <w:noProof/>
                <w:sz w:val="24"/>
                <w:szCs w:val="24"/>
                <w:lang w:eastAsia="zh-CN"/>
              </w:rPr>
              <w:t>6. Особенности проведения ГИА для выпускников из числа лиц с ограниченными возможностями здоровья, детей-инвалидов и инвалидов</w:t>
            </w:r>
          </w:p>
        </w:tc>
        <w:tc>
          <w:tcPr>
            <w:tcW w:w="962" w:type="dxa"/>
          </w:tcPr>
          <w:p w14:paraId="10183727" w14:textId="1C62F758" w:rsidR="00963DAB" w:rsidRPr="00963DAB" w:rsidRDefault="00963DAB" w:rsidP="003D2BF8">
            <w:pPr>
              <w:jc w:val="right"/>
              <w:rPr>
                <w:bCs/>
                <w:sz w:val="24"/>
                <w:szCs w:val="24"/>
                <w:lang w:eastAsia="zh-CN"/>
              </w:rPr>
            </w:pPr>
            <w:r w:rsidRPr="00963DAB">
              <w:rPr>
                <w:bCs/>
                <w:sz w:val="24"/>
                <w:szCs w:val="24"/>
                <w:lang w:eastAsia="zh-CN"/>
              </w:rPr>
              <w:t>1</w:t>
            </w:r>
            <w:r w:rsidR="00E46A39">
              <w:rPr>
                <w:bCs/>
                <w:sz w:val="24"/>
                <w:szCs w:val="24"/>
                <w:lang w:eastAsia="zh-CN"/>
              </w:rPr>
              <w:t>6</w:t>
            </w:r>
          </w:p>
        </w:tc>
      </w:tr>
      <w:tr w:rsidR="00963DAB" w14:paraId="2613D0A6" w14:textId="77777777" w:rsidTr="00963DAB">
        <w:tc>
          <w:tcPr>
            <w:tcW w:w="8897" w:type="dxa"/>
          </w:tcPr>
          <w:p w14:paraId="3E19B101" w14:textId="52FA876C" w:rsidR="00963DAB" w:rsidRDefault="00963DAB" w:rsidP="000F50A7">
            <w:pPr>
              <w:rPr>
                <w:b/>
                <w:bCs/>
                <w:sz w:val="24"/>
                <w:szCs w:val="24"/>
                <w:lang w:eastAsia="zh-CN"/>
              </w:rPr>
            </w:pPr>
            <w:r w:rsidRPr="00153715">
              <w:rPr>
                <w:noProof/>
                <w:sz w:val="24"/>
                <w:szCs w:val="24"/>
              </w:rPr>
              <w:t xml:space="preserve">Приложение 1 Тематика выпускных квалификационных работ (дипломных работ) по специальности </w:t>
            </w:r>
            <w:r w:rsidR="003D2BF8">
              <w:rPr>
                <w:noProof/>
                <w:sz w:val="24"/>
                <w:szCs w:val="24"/>
              </w:rPr>
              <w:t>21.02.01 Разработка и эксплуатация нефтяных и газовых месторождений</w:t>
            </w:r>
            <w:r w:rsidRPr="00153715">
              <w:rPr>
                <w:noProof/>
                <w:sz w:val="24"/>
                <w:szCs w:val="24"/>
              </w:rPr>
              <w:t xml:space="preserve"> </w:t>
            </w:r>
          </w:p>
        </w:tc>
        <w:tc>
          <w:tcPr>
            <w:tcW w:w="962" w:type="dxa"/>
          </w:tcPr>
          <w:p w14:paraId="7AA8500C" w14:textId="77777777" w:rsidR="00963DAB" w:rsidRDefault="00963DAB" w:rsidP="000F50A7">
            <w:pPr>
              <w:rPr>
                <w:b/>
                <w:bCs/>
                <w:sz w:val="24"/>
                <w:szCs w:val="24"/>
                <w:lang w:eastAsia="zh-CN"/>
              </w:rPr>
            </w:pPr>
          </w:p>
        </w:tc>
      </w:tr>
      <w:tr w:rsidR="00963DAB" w14:paraId="6F0CBAC3" w14:textId="77777777" w:rsidTr="00963DAB">
        <w:tc>
          <w:tcPr>
            <w:tcW w:w="8897" w:type="dxa"/>
          </w:tcPr>
          <w:p w14:paraId="573D0A46" w14:textId="5AF2EAC6" w:rsidR="00963DAB" w:rsidRDefault="00963DAB" w:rsidP="000F50A7">
            <w:pPr>
              <w:rPr>
                <w:b/>
                <w:bCs/>
                <w:sz w:val="24"/>
                <w:szCs w:val="24"/>
                <w:lang w:eastAsia="zh-CN"/>
              </w:rPr>
            </w:pPr>
            <w:r w:rsidRPr="00153715">
              <w:rPr>
                <w:bCs/>
                <w:noProof/>
                <w:kern w:val="1"/>
                <w:sz w:val="24"/>
                <w:szCs w:val="24"/>
              </w:rPr>
              <w:t xml:space="preserve">Приложение 2 Критерии оценки содержания </w:t>
            </w:r>
            <w:r w:rsidRPr="00153715">
              <w:rPr>
                <w:noProof/>
                <w:sz w:val="24"/>
                <w:szCs w:val="24"/>
              </w:rPr>
              <w:t>выпускной квалификационной работы (дипломной работы)</w:t>
            </w:r>
          </w:p>
        </w:tc>
        <w:tc>
          <w:tcPr>
            <w:tcW w:w="962" w:type="dxa"/>
          </w:tcPr>
          <w:p w14:paraId="5BBFFAFE" w14:textId="77777777" w:rsidR="00963DAB" w:rsidRDefault="00963DAB" w:rsidP="000F50A7">
            <w:pPr>
              <w:rPr>
                <w:b/>
                <w:bCs/>
                <w:sz w:val="24"/>
                <w:szCs w:val="24"/>
                <w:lang w:eastAsia="zh-CN"/>
              </w:rPr>
            </w:pPr>
          </w:p>
        </w:tc>
      </w:tr>
      <w:tr w:rsidR="00963DAB" w14:paraId="27D0B38A" w14:textId="77777777" w:rsidTr="00963DAB">
        <w:tc>
          <w:tcPr>
            <w:tcW w:w="8897" w:type="dxa"/>
          </w:tcPr>
          <w:p w14:paraId="20ECEC85" w14:textId="34259495" w:rsidR="00963DAB" w:rsidRDefault="00963DAB" w:rsidP="000F50A7">
            <w:pPr>
              <w:rPr>
                <w:b/>
                <w:bCs/>
                <w:sz w:val="24"/>
                <w:szCs w:val="24"/>
                <w:lang w:eastAsia="zh-CN"/>
              </w:rPr>
            </w:pPr>
            <w:r w:rsidRPr="00153715">
              <w:rPr>
                <w:bCs/>
                <w:noProof/>
                <w:kern w:val="1"/>
                <w:sz w:val="24"/>
                <w:szCs w:val="24"/>
              </w:rPr>
              <w:t xml:space="preserve">Приложение 3 Критерии оценки защиты </w:t>
            </w:r>
            <w:r w:rsidRPr="00153715">
              <w:rPr>
                <w:noProof/>
                <w:sz w:val="24"/>
                <w:szCs w:val="24"/>
              </w:rPr>
              <w:t>выпускной квалификационной работы (дипломной работы)</w:t>
            </w:r>
          </w:p>
        </w:tc>
        <w:tc>
          <w:tcPr>
            <w:tcW w:w="962" w:type="dxa"/>
          </w:tcPr>
          <w:p w14:paraId="3C3A68BB" w14:textId="77777777" w:rsidR="00963DAB" w:rsidRDefault="00963DAB" w:rsidP="000F50A7">
            <w:pPr>
              <w:rPr>
                <w:b/>
                <w:bCs/>
                <w:sz w:val="24"/>
                <w:szCs w:val="24"/>
                <w:lang w:eastAsia="zh-CN"/>
              </w:rPr>
            </w:pPr>
          </w:p>
        </w:tc>
      </w:tr>
    </w:tbl>
    <w:p w14:paraId="5648044B" w14:textId="33B07416" w:rsidR="00510BA2" w:rsidRDefault="00510BA2" w:rsidP="000F50A7">
      <w:pPr>
        <w:spacing w:after="0" w:line="240" w:lineRule="auto"/>
        <w:rPr>
          <w:rFonts w:ascii="Times New Roman" w:eastAsia="Times New Roman" w:hAnsi="Times New Roman" w:cs="Times New Roman"/>
          <w:b/>
          <w:bCs/>
          <w:sz w:val="24"/>
          <w:szCs w:val="24"/>
          <w:lang w:eastAsia="zh-CN"/>
        </w:rPr>
      </w:pPr>
    </w:p>
    <w:p w14:paraId="136242CA" w14:textId="77777777" w:rsidR="00510BA2" w:rsidRDefault="00510BA2">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2E9EB72" w14:textId="77777777" w:rsidR="000F50A7" w:rsidRPr="005634D5" w:rsidRDefault="000F50A7" w:rsidP="00510BA2">
      <w:pPr>
        <w:numPr>
          <w:ilvl w:val="0"/>
          <w:numId w:val="5"/>
        </w:numPr>
        <w:tabs>
          <w:tab w:val="left" w:pos="284"/>
        </w:tabs>
        <w:spacing w:after="0" w:line="240" w:lineRule="auto"/>
        <w:ind w:left="0" w:firstLine="0"/>
        <w:contextualSpacing/>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lastRenderedPageBreak/>
        <w:t>ОБЩИЕ ПОЛОЖЕНИЯ</w:t>
      </w:r>
    </w:p>
    <w:p w14:paraId="62FA196D" w14:textId="77777777" w:rsidR="000F50A7" w:rsidRPr="005634D5" w:rsidRDefault="000F50A7" w:rsidP="00D640E5">
      <w:pPr>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p>
    <w:p w14:paraId="54117F16" w14:textId="777AD402" w:rsidR="00571615" w:rsidRPr="00017129" w:rsidRDefault="00571615" w:rsidP="001D4A1F">
      <w:pPr>
        <w:pStyle w:val="a0"/>
        <w:numPr>
          <w:ilvl w:val="0"/>
          <w:numId w:val="6"/>
        </w:numPr>
        <w:tabs>
          <w:tab w:val="left" w:pos="1134"/>
        </w:tabs>
        <w:spacing w:after="0" w:line="264" w:lineRule="auto"/>
        <w:ind w:left="0" w:firstLine="709"/>
        <w:jc w:val="both"/>
        <w:rPr>
          <w:sz w:val="24"/>
          <w:szCs w:val="24"/>
          <w:lang w:val="ru-RU"/>
        </w:rPr>
      </w:pPr>
      <w:r w:rsidRPr="00017129">
        <w:rPr>
          <w:sz w:val="24"/>
          <w:szCs w:val="24"/>
          <w:lang w:val="ru-RU" w:eastAsia="ru-RU"/>
        </w:rPr>
        <w:t xml:space="preserve">Программа государственной итоговой аттестации по специальности </w:t>
      </w:r>
      <w:r w:rsidR="003D2BF8" w:rsidRPr="00017129">
        <w:rPr>
          <w:sz w:val="24"/>
          <w:szCs w:val="24"/>
          <w:lang w:val="ru-RU"/>
        </w:rPr>
        <w:t>21.02.01 Разработка и эксплуатация нефтяных и газовых месторождений</w:t>
      </w:r>
      <w:r w:rsidRPr="00017129">
        <w:rPr>
          <w:sz w:val="24"/>
          <w:szCs w:val="24"/>
          <w:lang w:val="ru-RU"/>
        </w:rPr>
        <w:t xml:space="preserve"> </w:t>
      </w:r>
      <w:r w:rsidRPr="00017129">
        <w:rPr>
          <w:rFonts w:eastAsia="Calibri"/>
          <w:sz w:val="24"/>
          <w:szCs w:val="24"/>
          <w:lang w:val="ru-RU"/>
        </w:rPr>
        <w:t>на 2025-2026 учебный год</w:t>
      </w:r>
      <w:r w:rsidRPr="00017129">
        <w:rPr>
          <w:sz w:val="24"/>
          <w:szCs w:val="24"/>
          <w:lang w:val="ru-RU" w:eastAsia="ru-RU"/>
        </w:rPr>
        <w:t xml:space="preserve"> разработана в соответствии с Федеральным законом от 29.12.2012 № 273-ФЗ «Об образовании в Российской Федерации», ФГОС СПО по </w:t>
      </w:r>
      <w:r w:rsidRPr="00017129">
        <w:rPr>
          <w:bCs/>
          <w:sz w:val="24"/>
          <w:szCs w:val="24"/>
          <w:lang w:val="ru-RU"/>
        </w:rPr>
        <w:t xml:space="preserve">специальности </w:t>
      </w:r>
      <w:r w:rsidR="003D2BF8" w:rsidRPr="00017129">
        <w:rPr>
          <w:bCs/>
          <w:sz w:val="24"/>
          <w:szCs w:val="24"/>
          <w:lang w:val="ru-RU"/>
        </w:rPr>
        <w:t>21.02.01 Разработка и эксплуатация нефтяных и газовых месторождений</w:t>
      </w:r>
      <w:r w:rsidRPr="00017129">
        <w:rPr>
          <w:bCs/>
          <w:sz w:val="24"/>
          <w:szCs w:val="24"/>
          <w:lang w:val="ru-RU"/>
        </w:rPr>
        <w:t xml:space="preserve"> </w:t>
      </w:r>
      <w:r w:rsidRPr="00017129">
        <w:rPr>
          <w:sz w:val="24"/>
          <w:szCs w:val="24"/>
          <w:lang w:val="ru-RU"/>
        </w:rPr>
        <w:t xml:space="preserve">и определяет совокупность требований к государственной итоговой аттестации выпускников </w:t>
      </w:r>
      <w:r w:rsidRPr="00017129">
        <w:rPr>
          <w:sz w:val="24"/>
          <w:szCs w:val="24"/>
          <w:lang w:val="ru-RU" w:eastAsia="ru-RU"/>
        </w:rPr>
        <w:t xml:space="preserve">по специальности </w:t>
      </w:r>
      <w:r w:rsidR="003D2BF8" w:rsidRPr="00017129">
        <w:rPr>
          <w:sz w:val="24"/>
          <w:szCs w:val="24"/>
          <w:lang w:val="ru-RU"/>
        </w:rPr>
        <w:t>21.02.01 Разработка и эксплуатация нефтяных и газовых месторождений</w:t>
      </w:r>
      <w:r w:rsidRPr="00017129">
        <w:rPr>
          <w:sz w:val="24"/>
          <w:szCs w:val="24"/>
          <w:lang w:val="ru-RU"/>
        </w:rPr>
        <w:t xml:space="preserve"> в 2025/2026 учебном году, осваивающих образовательную программу на базе </w:t>
      </w:r>
      <w:r w:rsidR="00AC6BC3" w:rsidRPr="00017129">
        <w:rPr>
          <w:sz w:val="24"/>
          <w:szCs w:val="24"/>
          <w:lang w:val="ru-RU"/>
        </w:rPr>
        <w:t>основного</w:t>
      </w:r>
      <w:r w:rsidRPr="00017129">
        <w:rPr>
          <w:sz w:val="24"/>
          <w:szCs w:val="24"/>
          <w:lang w:val="ru-RU"/>
        </w:rPr>
        <w:t xml:space="preserve"> общего образования</w:t>
      </w:r>
      <w:r w:rsidR="00017129" w:rsidRPr="00017129">
        <w:rPr>
          <w:sz w:val="24"/>
          <w:szCs w:val="24"/>
          <w:lang w:val="ru-RU"/>
        </w:rPr>
        <w:t xml:space="preserve"> и среднего общего образования</w:t>
      </w:r>
      <w:r w:rsidRPr="00017129">
        <w:rPr>
          <w:sz w:val="24"/>
          <w:szCs w:val="24"/>
          <w:lang w:val="ru-RU"/>
        </w:rPr>
        <w:t>.</w:t>
      </w:r>
    </w:p>
    <w:p w14:paraId="6FFBE46B" w14:textId="5DEFAC84" w:rsidR="00571615" w:rsidRPr="00571615" w:rsidRDefault="00571615" w:rsidP="001D4A1F">
      <w:pPr>
        <w:pStyle w:val="a0"/>
        <w:numPr>
          <w:ilvl w:val="0"/>
          <w:numId w:val="6"/>
        </w:numPr>
        <w:tabs>
          <w:tab w:val="left" w:pos="1134"/>
        </w:tabs>
        <w:spacing w:after="0" w:line="264" w:lineRule="auto"/>
        <w:ind w:left="0" w:firstLine="709"/>
        <w:jc w:val="both"/>
        <w:rPr>
          <w:sz w:val="24"/>
          <w:szCs w:val="24"/>
          <w:lang w:val="ru-RU"/>
        </w:rPr>
      </w:pPr>
      <w:r w:rsidRPr="00017129">
        <w:rPr>
          <w:sz w:val="24"/>
          <w:szCs w:val="24"/>
          <w:lang w:val="ru-RU"/>
        </w:rPr>
        <w:t xml:space="preserve">Государственная итоговая аттестация является частью оценки качества освоения образовательной программы по специальности </w:t>
      </w:r>
      <w:r w:rsidR="003D2BF8" w:rsidRPr="00017129">
        <w:rPr>
          <w:sz w:val="24"/>
          <w:szCs w:val="24"/>
          <w:lang w:val="ru-RU"/>
        </w:rPr>
        <w:t>21.02.01 Разработка и эксплуатация нефтяных</w:t>
      </w:r>
      <w:r w:rsidR="003D2BF8">
        <w:rPr>
          <w:sz w:val="24"/>
          <w:szCs w:val="24"/>
          <w:lang w:val="ru-RU"/>
        </w:rPr>
        <w:t xml:space="preserve"> и газовых месторождений</w:t>
      </w:r>
      <w:r w:rsidRPr="00571615">
        <w:rPr>
          <w:sz w:val="24"/>
          <w:szCs w:val="24"/>
          <w:lang w:val="ru-RU"/>
        </w:rPr>
        <w:t xml:space="preserve"> и является обязательной процедурой для выпускников очной формы обучения, завершающих освоение образовательной программы среднего профессионального образования (далее – ОП СПО) в ТИУ.</w:t>
      </w:r>
    </w:p>
    <w:p w14:paraId="4009C1BE" w14:textId="7E3F3E6D" w:rsidR="00571615" w:rsidRPr="00571615" w:rsidRDefault="00571615" w:rsidP="001D4A1F">
      <w:pPr>
        <w:pStyle w:val="a0"/>
        <w:numPr>
          <w:ilvl w:val="0"/>
          <w:numId w:val="6"/>
        </w:numPr>
        <w:tabs>
          <w:tab w:val="left" w:pos="1134"/>
        </w:tabs>
        <w:spacing w:after="0" w:line="264" w:lineRule="auto"/>
        <w:ind w:left="0" w:firstLine="709"/>
        <w:jc w:val="both"/>
        <w:rPr>
          <w:sz w:val="24"/>
          <w:szCs w:val="24"/>
          <w:lang w:val="ru-RU"/>
        </w:rPr>
      </w:pPr>
      <w:r w:rsidRPr="00571615">
        <w:rPr>
          <w:sz w:val="24"/>
          <w:szCs w:val="24"/>
          <w:lang w:val="ru-RU"/>
        </w:rPr>
        <w:t xml:space="preserve">Целью государственной итоговой аттестации является установление соответствия уровня и качества профессиональной подготовки выпускника по специальности </w:t>
      </w:r>
      <w:r w:rsidR="003D2BF8">
        <w:rPr>
          <w:sz w:val="24"/>
          <w:szCs w:val="24"/>
          <w:lang w:val="ru-RU"/>
        </w:rPr>
        <w:t>21.02.01 Разработка и эксплуатация нефтяных и газовых месторождений</w:t>
      </w:r>
      <w:r w:rsidRPr="00571615">
        <w:rPr>
          <w:sz w:val="24"/>
          <w:szCs w:val="24"/>
          <w:lang w:val="ru-RU"/>
        </w:rPr>
        <w:t xml:space="preserve"> требованиям федерального государственного образовательного стандарта среднего профессионального образования, с учетом требований регионального рынка труда. </w:t>
      </w:r>
    </w:p>
    <w:p w14:paraId="62FC841F" w14:textId="515A7CD3" w:rsidR="00571615" w:rsidRPr="00571615" w:rsidRDefault="00571615" w:rsidP="001D4A1F">
      <w:pPr>
        <w:pStyle w:val="a0"/>
        <w:spacing w:after="0" w:line="264" w:lineRule="auto"/>
        <w:ind w:firstLine="709"/>
        <w:jc w:val="both"/>
        <w:rPr>
          <w:sz w:val="24"/>
          <w:szCs w:val="24"/>
          <w:lang w:val="ru-RU"/>
        </w:rPr>
      </w:pPr>
      <w:r w:rsidRPr="00571615">
        <w:rPr>
          <w:sz w:val="24"/>
          <w:szCs w:val="24"/>
          <w:lang w:val="ru-RU"/>
        </w:rPr>
        <w:t>Задачи государственной итоговой аттестации:</w:t>
      </w:r>
    </w:p>
    <w:p w14:paraId="0C658FCD" w14:textId="17738C96" w:rsidR="00571615" w:rsidRPr="00571615" w:rsidRDefault="00571615" w:rsidP="001D4A1F">
      <w:pPr>
        <w:pStyle w:val="aff"/>
        <w:numPr>
          <w:ilvl w:val="0"/>
          <w:numId w:val="7"/>
        </w:numPr>
        <w:tabs>
          <w:tab w:val="left" w:pos="993"/>
        </w:tabs>
        <w:spacing w:line="264" w:lineRule="auto"/>
        <w:ind w:left="0" w:firstLine="709"/>
        <w:rPr>
          <w:rFonts w:ascii="Times New Roman" w:eastAsia="Times New Roman" w:hAnsi="Times New Roman"/>
          <w:sz w:val="24"/>
          <w:szCs w:val="24"/>
          <w:lang w:eastAsia="ar-SA"/>
        </w:rPr>
      </w:pPr>
      <w:r w:rsidRPr="00571615">
        <w:rPr>
          <w:rFonts w:ascii="Times New Roman" w:eastAsia="Times New Roman" w:hAnsi="Times New Roman"/>
          <w:sz w:val="24"/>
          <w:szCs w:val="24"/>
          <w:lang w:eastAsia="ar-SA"/>
        </w:rPr>
        <w:t>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666F3B41" w14:textId="0DA7A897" w:rsidR="00571615" w:rsidRPr="00571615" w:rsidRDefault="00571615" w:rsidP="001D4A1F">
      <w:pPr>
        <w:pStyle w:val="aff"/>
        <w:numPr>
          <w:ilvl w:val="0"/>
          <w:numId w:val="7"/>
        </w:numPr>
        <w:tabs>
          <w:tab w:val="left" w:pos="993"/>
        </w:tabs>
        <w:spacing w:line="264" w:lineRule="auto"/>
        <w:ind w:left="0" w:firstLine="709"/>
        <w:rPr>
          <w:rFonts w:ascii="Times New Roman" w:eastAsia="Times New Roman" w:hAnsi="Times New Roman"/>
          <w:sz w:val="24"/>
          <w:szCs w:val="24"/>
          <w:lang w:eastAsia="ar-SA"/>
        </w:rPr>
      </w:pPr>
      <w:r w:rsidRPr="00571615">
        <w:rPr>
          <w:rFonts w:ascii="Times New Roman" w:eastAsia="Times New Roman" w:hAnsi="Times New Roman"/>
          <w:sz w:val="24"/>
          <w:szCs w:val="24"/>
          <w:lang w:eastAsia="ar-SA"/>
        </w:rPr>
        <w:t>определение степени сформированности общих и профессиональных компетенций, личностных качеств, соответствующих ФГОС СПО и наиболее востребованных на рынке труда.</w:t>
      </w:r>
    </w:p>
    <w:p w14:paraId="14670C70" w14:textId="4D10FD92" w:rsidR="00571615" w:rsidRPr="00571615" w:rsidRDefault="00571615" w:rsidP="001D4A1F">
      <w:pPr>
        <w:pStyle w:val="a0"/>
        <w:numPr>
          <w:ilvl w:val="0"/>
          <w:numId w:val="6"/>
        </w:numPr>
        <w:tabs>
          <w:tab w:val="left" w:pos="1134"/>
        </w:tabs>
        <w:spacing w:after="0" w:line="264" w:lineRule="auto"/>
        <w:ind w:left="0" w:firstLine="709"/>
        <w:jc w:val="both"/>
        <w:rPr>
          <w:sz w:val="24"/>
          <w:szCs w:val="24"/>
          <w:lang w:val="ru-RU"/>
        </w:rPr>
      </w:pPr>
      <w:r w:rsidRPr="00571615">
        <w:rPr>
          <w:sz w:val="24"/>
          <w:szCs w:val="24"/>
          <w:lang w:val="ru-RU"/>
        </w:rPr>
        <w:t xml:space="preserve">ГИА призвана способствовать систематизации и закреплению знаний и умений обучающегося по специальности </w:t>
      </w:r>
      <w:r w:rsidR="003D2BF8">
        <w:rPr>
          <w:sz w:val="24"/>
          <w:szCs w:val="24"/>
          <w:lang w:val="ru-RU"/>
        </w:rPr>
        <w:t>21.02.01 Разработка и эксплуатация нефтяных и газовых месторождений</w:t>
      </w:r>
      <w:r w:rsidRPr="00571615">
        <w:rPr>
          <w:sz w:val="24"/>
          <w:szCs w:val="24"/>
          <w:lang w:val="ru-RU"/>
        </w:rPr>
        <w:t xml:space="preserve"> при решении конкретных профессиональных задач, определять уровень подготовки выпускника к самостоятельной работе.</w:t>
      </w:r>
    </w:p>
    <w:p w14:paraId="5E06963C" w14:textId="6EDDFC87" w:rsidR="00571615" w:rsidRPr="00571615" w:rsidRDefault="00571615" w:rsidP="001D4A1F">
      <w:pPr>
        <w:pStyle w:val="a0"/>
        <w:numPr>
          <w:ilvl w:val="0"/>
          <w:numId w:val="6"/>
        </w:numPr>
        <w:tabs>
          <w:tab w:val="left" w:pos="1134"/>
        </w:tabs>
        <w:spacing w:after="0" w:line="264" w:lineRule="auto"/>
        <w:ind w:left="0" w:firstLine="709"/>
        <w:jc w:val="both"/>
        <w:rPr>
          <w:sz w:val="24"/>
          <w:szCs w:val="24"/>
          <w:lang w:val="ru-RU"/>
        </w:rPr>
      </w:pPr>
      <w:r w:rsidRPr="00571615">
        <w:rPr>
          <w:sz w:val="24"/>
          <w:szCs w:val="24"/>
          <w:lang w:val="ru-RU"/>
        </w:rPr>
        <w:t xml:space="preserve">К </w:t>
      </w:r>
      <w:r w:rsidRPr="00571615">
        <w:rPr>
          <w:sz w:val="24"/>
          <w:szCs w:val="24"/>
          <w:lang w:val="ru-RU" w:eastAsia="ru-RU"/>
        </w:rPr>
        <w:t xml:space="preserve">итоговым аттестационным испытаниям, входящим в состав государственной итоговой аттестации, допускаются обучающиеся, успешно завершившие в полном объеме освоение образовательной программы по </w:t>
      </w:r>
      <w:r w:rsidRPr="00571615">
        <w:rPr>
          <w:sz w:val="24"/>
          <w:szCs w:val="24"/>
          <w:lang w:val="ru-RU"/>
        </w:rPr>
        <w:t xml:space="preserve">специальности </w:t>
      </w:r>
      <w:r w:rsidR="003D2BF8">
        <w:rPr>
          <w:sz w:val="24"/>
          <w:szCs w:val="24"/>
          <w:lang w:val="ru-RU"/>
        </w:rPr>
        <w:t>21.02.01 Разработка и эксплуатация нефтяных и газовых месторождений</w:t>
      </w:r>
      <w:r w:rsidRPr="00571615">
        <w:rPr>
          <w:sz w:val="24"/>
          <w:szCs w:val="24"/>
          <w:lang w:val="ru-RU"/>
        </w:rPr>
        <w:t>.</w:t>
      </w:r>
    </w:p>
    <w:p w14:paraId="7681F646" w14:textId="77777777" w:rsidR="00571615" w:rsidRPr="00571615" w:rsidRDefault="00571615" w:rsidP="001D4A1F">
      <w:pPr>
        <w:pStyle w:val="a0"/>
        <w:numPr>
          <w:ilvl w:val="0"/>
          <w:numId w:val="6"/>
        </w:numPr>
        <w:tabs>
          <w:tab w:val="left" w:pos="1134"/>
        </w:tabs>
        <w:spacing w:after="0" w:line="264" w:lineRule="auto"/>
        <w:ind w:left="0" w:firstLine="709"/>
        <w:jc w:val="both"/>
        <w:rPr>
          <w:sz w:val="24"/>
          <w:szCs w:val="24"/>
          <w:lang w:val="ru-RU"/>
        </w:rPr>
      </w:pPr>
      <w:r w:rsidRPr="00571615">
        <w:rPr>
          <w:sz w:val="24"/>
          <w:szCs w:val="24"/>
          <w:lang w:val="ru-RU"/>
        </w:rPr>
        <w:t>Необходимым условием допуска к ГИА является представление документов, подтверждающих выполнение выпускниками учебного плана, освоение общих и профессиональных компетенций  при изучении теоретического материала и прохождении практики по каждому из видов профессиональной деятельности.</w:t>
      </w:r>
    </w:p>
    <w:p w14:paraId="4BB7FABE" w14:textId="77777777" w:rsidR="00571615" w:rsidRPr="00571615" w:rsidRDefault="00571615" w:rsidP="001D4A1F">
      <w:pPr>
        <w:pStyle w:val="a0"/>
        <w:numPr>
          <w:ilvl w:val="0"/>
          <w:numId w:val="6"/>
        </w:numPr>
        <w:tabs>
          <w:tab w:val="left" w:pos="1134"/>
        </w:tabs>
        <w:spacing w:after="0" w:line="264" w:lineRule="auto"/>
        <w:ind w:left="0" w:firstLine="709"/>
        <w:jc w:val="both"/>
        <w:rPr>
          <w:sz w:val="24"/>
          <w:szCs w:val="24"/>
          <w:lang w:val="ru-RU"/>
        </w:rPr>
      </w:pPr>
      <w:r w:rsidRPr="00571615">
        <w:rPr>
          <w:sz w:val="24"/>
          <w:szCs w:val="24"/>
          <w:lang w:val="ru-RU" w:eastAsia="ru-RU"/>
        </w:rPr>
        <w:t>По результатам прохождения ГИА обучающемуся по решению государственной экзаменационной комиссии присваивается квалификация «техник-технолог».</w:t>
      </w:r>
    </w:p>
    <w:p w14:paraId="30198A7C" w14:textId="77777777" w:rsidR="00571615" w:rsidRPr="00571615" w:rsidRDefault="00571615" w:rsidP="001D4A1F">
      <w:pPr>
        <w:pStyle w:val="a0"/>
        <w:numPr>
          <w:ilvl w:val="0"/>
          <w:numId w:val="6"/>
        </w:numPr>
        <w:tabs>
          <w:tab w:val="left" w:pos="1134"/>
        </w:tabs>
        <w:spacing w:after="0" w:line="264" w:lineRule="auto"/>
        <w:ind w:left="0" w:firstLine="709"/>
        <w:jc w:val="both"/>
        <w:rPr>
          <w:sz w:val="24"/>
          <w:szCs w:val="24"/>
          <w:lang w:val="ru-RU"/>
        </w:rPr>
      </w:pPr>
      <w:r w:rsidRPr="00571615">
        <w:rPr>
          <w:rFonts w:eastAsia="Calibri"/>
          <w:sz w:val="24"/>
          <w:szCs w:val="24"/>
          <w:lang w:val="ru-RU"/>
        </w:rPr>
        <w:t>Выпускник, освоивший образовательную программу, должен быть готов к выполнению видов деятельности, предусмотренных образовательной программой и демонстрировать результаты освоения образовательной программы (таблица 1).</w:t>
      </w:r>
    </w:p>
    <w:p w14:paraId="1A07AA36" w14:textId="77777777" w:rsidR="00017129" w:rsidRDefault="00017129">
      <w:pPr>
        <w:rPr>
          <w:rFonts w:ascii="Times New Roman" w:eastAsia="Calibri" w:hAnsi="Times New Roman" w:cs="Times New Roman"/>
          <w:bCs/>
          <w:sz w:val="24"/>
          <w:szCs w:val="24"/>
          <w:shd w:val="clear" w:color="auto" w:fill="FFFFFF"/>
        </w:rPr>
      </w:pPr>
      <w:r>
        <w:rPr>
          <w:rFonts w:ascii="Times New Roman" w:hAnsi="Times New Roman"/>
          <w:bCs/>
          <w:sz w:val="24"/>
          <w:szCs w:val="24"/>
          <w:shd w:val="clear" w:color="auto" w:fill="FFFFFF"/>
        </w:rPr>
        <w:br w:type="page"/>
      </w:r>
    </w:p>
    <w:p w14:paraId="03C4D957" w14:textId="3F0ABD29" w:rsidR="00571615" w:rsidRPr="00571615" w:rsidRDefault="00571615" w:rsidP="00571615">
      <w:pPr>
        <w:pStyle w:val="aff"/>
        <w:ind w:firstLine="0"/>
        <w:jc w:val="right"/>
        <w:rPr>
          <w:rFonts w:ascii="Times New Roman" w:hAnsi="Times New Roman"/>
          <w:bCs/>
          <w:sz w:val="24"/>
          <w:szCs w:val="24"/>
          <w:shd w:val="clear" w:color="auto" w:fill="FFFFFF"/>
        </w:rPr>
      </w:pPr>
      <w:r w:rsidRPr="00571615">
        <w:rPr>
          <w:rFonts w:ascii="Times New Roman" w:hAnsi="Times New Roman"/>
          <w:bCs/>
          <w:sz w:val="24"/>
          <w:szCs w:val="24"/>
          <w:shd w:val="clear" w:color="auto" w:fill="FFFFFF"/>
        </w:rPr>
        <w:lastRenderedPageBreak/>
        <w:t xml:space="preserve">Таблица 1 </w:t>
      </w:r>
    </w:p>
    <w:p w14:paraId="31D27F80" w14:textId="77777777" w:rsidR="00571615" w:rsidRPr="00571615" w:rsidRDefault="00571615" w:rsidP="00571615">
      <w:pPr>
        <w:spacing w:after="0" w:line="240" w:lineRule="auto"/>
        <w:ind w:left="357"/>
        <w:jc w:val="center"/>
        <w:rPr>
          <w:rFonts w:ascii="Times New Roman" w:hAnsi="Times New Roman"/>
          <w:sz w:val="24"/>
          <w:szCs w:val="24"/>
        </w:rPr>
      </w:pPr>
      <w:r w:rsidRPr="00571615">
        <w:rPr>
          <w:rFonts w:ascii="Times New Roman" w:hAnsi="Times New Roman"/>
          <w:sz w:val="24"/>
          <w:szCs w:val="24"/>
        </w:rPr>
        <w:t xml:space="preserve">Перечень результатов освоения образовательной программы, </w:t>
      </w:r>
    </w:p>
    <w:p w14:paraId="7372215F" w14:textId="77777777" w:rsidR="00571615" w:rsidRPr="00571615" w:rsidRDefault="00571615" w:rsidP="00571615">
      <w:pPr>
        <w:spacing w:after="0" w:line="240" w:lineRule="auto"/>
        <w:ind w:left="357"/>
        <w:jc w:val="center"/>
        <w:rPr>
          <w:rFonts w:ascii="Times New Roman" w:hAnsi="Times New Roman"/>
          <w:sz w:val="24"/>
          <w:szCs w:val="24"/>
        </w:rPr>
      </w:pPr>
      <w:r w:rsidRPr="00571615">
        <w:rPr>
          <w:rFonts w:ascii="Times New Roman" w:hAnsi="Times New Roman"/>
          <w:sz w:val="24"/>
          <w:szCs w:val="24"/>
        </w:rPr>
        <w:t>демонстрируемых выпускником в рамках ГИА</w:t>
      </w:r>
    </w:p>
    <w:p w14:paraId="7C772B79" w14:textId="77777777" w:rsidR="00571615" w:rsidRPr="00571615" w:rsidRDefault="00571615" w:rsidP="00571615">
      <w:pPr>
        <w:pStyle w:val="aff"/>
        <w:ind w:firstLine="0"/>
        <w:rPr>
          <w:rFonts w:ascii="Times New Roman" w:hAnsi="Times New Roman"/>
          <w:b/>
          <w:sz w:val="24"/>
          <w:szCs w:val="24"/>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2128"/>
        <w:gridCol w:w="2553"/>
        <w:gridCol w:w="5107"/>
      </w:tblGrid>
      <w:tr w:rsidR="00571615" w:rsidRPr="001D4A1F" w14:paraId="641D3C63" w14:textId="77777777" w:rsidTr="00510BA2">
        <w:trPr>
          <w:trHeight w:val="472"/>
        </w:trPr>
        <w:tc>
          <w:tcPr>
            <w:tcW w:w="2127" w:type="dxa"/>
            <w:vAlign w:val="center"/>
          </w:tcPr>
          <w:p w14:paraId="7BDE621B" w14:textId="77777777" w:rsidR="00571615" w:rsidRPr="001D4A1F" w:rsidRDefault="00571615" w:rsidP="00510BA2">
            <w:pPr>
              <w:spacing w:after="0" w:line="240" w:lineRule="auto"/>
              <w:contextualSpacing/>
              <w:jc w:val="center"/>
              <w:rPr>
                <w:rFonts w:ascii="Times New Roman" w:eastAsia="Calibri" w:hAnsi="Times New Roman" w:cs="Times New Roman"/>
                <w:bCs/>
                <w:color w:val="000000"/>
              </w:rPr>
            </w:pPr>
            <w:r w:rsidRPr="001D4A1F">
              <w:rPr>
                <w:rFonts w:ascii="Times New Roman" w:eastAsia="Calibri" w:hAnsi="Times New Roman" w:cs="Times New Roman"/>
                <w:color w:val="000000"/>
              </w:rPr>
              <w:t>Код и наименование вида деятельности (ВД)</w:t>
            </w:r>
          </w:p>
        </w:tc>
        <w:tc>
          <w:tcPr>
            <w:tcW w:w="2551" w:type="dxa"/>
            <w:vAlign w:val="center"/>
          </w:tcPr>
          <w:p w14:paraId="1D66AEEE" w14:textId="77777777" w:rsidR="00571615" w:rsidRPr="001D4A1F" w:rsidRDefault="00571615" w:rsidP="00510BA2">
            <w:pPr>
              <w:spacing w:after="0" w:line="240" w:lineRule="auto"/>
              <w:contextualSpacing/>
              <w:jc w:val="center"/>
              <w:rPr>
                <w:rFonts w:ascii="Times New Roman" w:eastAsia="Calibri" w:hAnsi="Times New Roman" w:cs="Times New Roman"/>
                <w:color w:val="000000"/>
                <w:shd w:val="clear" w:color="auto" w:fill="FFFFFF"/>
                <w:lang w:eastAsia="ru-RU"/>
              </w:rPr>
            </w:pPr>
            <w:r w:rsidRPr="001D4A1F">
              <w:rPr>
                <w:rFonts w:ascii="Times New Roman" w:eastAsia="Calibri" w:hAnsi="Times New Roman" w:cs="Times New Roman"/>
                <w:bCs/>
                <w:color w:val="000000"/>
              </w:rPr>
              <w:t>Код и наименование профессионального модуля (ПМ), в рамках которого осваивается ВД</w:t>
            </w:r>
          </w:p>
        </w:tc>
        <w:tc>
          <w:tcPr>
            <w:tcW w:w="5103" w:type="dxa"/>
            <w:vAlign w:val="center"/>
          </w:tcPr>
          <w:p w14:paraId="0751B1C3" w14:textId="77777777" w:rsidR="00571615" w:rsidRPr="001D4A1F" w:rsidRDefault="00571615" w:rsidP="00510BA2">
            <w:pPr>
              <w:widowControl w:val="0"/>
              <w:spacing w:after="0" w:line="240" w:lineRule="auto"/>
              <w:contextualSpacing/>
              <w:jc w:val="center"/>
              <w:rPr>
                <w:rFonts w:ascii="Times New Roman" w:eastAsia="Calibri" w:hAnsi="Times New Roman" w:cs="Times New Roman"/>
                <w:bCs/>
                <w:color w:val="000000"/>
              </w:rPr>
            </w:pPr>
            <w:r w:rsidRPr="001D4A1F">
              <w:rPr>
                <w:rFonts w:ascii="Times New Roman" w:eastAsia="Calibri" w:hAnsi="Times New Roman" w:cs="Times New Roman"/>
                <w:color w:val="000000"/>
                <w:shd w:val="clear" w:color="auto" w:fill="FFFFFF"/>
                <w:lang w:eastAsia="ru-RU"/>
              </w:rPr>
              <w:t>Профессиональные компетенции</w:t>
            </w:r>
          </w:p>
        </w:tc>
      </w:tr>
      <w:tr w:rsidR="003D2BF8" w:rsidRPr="001D4A1F" w14:paraId="18A22EF5" w14:textId="77777777" w:rsidTr="00510BA2">
        <w:trPr>
          <w:trHeight w:val="259"/>
        </w:trPr>
        <w:tc>
          <w:tcPr>
            <w:tcW w:w="2127" w:type="dxa"/>
            <w:vMerge w:val="restart"/>
          </w:tcPr>
          <w:p w14:paraId="08FCE4B1" w14:textId="7A9E3CA5" w:rsidR="003D2BF8" w:rsidRPr="001D4A1F" w:rsidRDefault="003D2BF8" w:rsidP="00017129">
            <w:pPr>
              <w:pStyle w:val="2f2"/>
              <w:widowControl w:val="0"/>
              <w:spacing w:before="0" w:after="0"/>
              <w:ind w:left="137" w:right="206" w:firstLine="0"/>
              <w:rPr>
                <w:rFonts w:ascii="Times New Roman" w:hAnsi="Times New Roman"/>
                <w:sz w:val="22"/>
                <w:szCs w:val="22"/>
              </w:rPr>
            </w:pPr>
            <w:r w:rsidRPr="001D4A1F">
              <w:rPr>
                <w:rFonts w:ascii="Times New Roman" w:hAnsi="Times New Roman"/>
                <w:sz w:val="22"/>
                <w:szCs w:val="22"/>
              </w:rPr>
              <w:t>ВД.1 Проведение технологических процессов разработки и эксплуатации нефтяных и газовых месторождений</w:t>
            </w:r>
          </w:p>
          <w:p w14:paraId="50A284CB" w14:textId="7A1ACF7C" w:rsidR="003D2BF8" w:rsidRPr="001D4A1F" w:rsidRDefault="003D2BF8" w:rsidP="00017129">
            <w:pPr>
              <w:widowControl w:val="0"/>
              <w:spacing w:after="0" w:line="240" w:lineRule="auto"/>
              <w:contextualSpacing/>
              <w:jc w:val="center"/>
              <w:rPr>
                <w:rFonts w:ascii="Times New Roman" w:eastAsia="Calibri" w:hAnsi="Times New Roman" w:cs="Times New Roman"/>
                <w:color w:val="0070C0"/>
              </w:rPr>
            </w:pPr>
          </w:p>
        </w:tc>
        <w:tc>
          <w:tcPr>
            <w:tcW w:w="2551" w:type="dxa"/>
            <w:vMerge w:val="restart"/>
          </w:tcPr>
          <w:p w14:paraId="6E48070C" w14:textId="1127F723" w:rsidR="003D2BF8" w:rsidRPr="001D4A1F" w:rsidRDefault="003D2BF8" w:rsidP="00017129">
            <w:pPr>
              <w:pStyle w:val="2f2"/>
              <w:widowControl w:val="0"/>
              <w:spacing w:before="0" w:after="0"/>
              <w:ind w:left="137" w:right="206" w:firstLine="0"/>
              <w:rPr>
                <w:rFonts w:ascii="Times New Roman" w:hAnsi="Times New Roman"/>
                <w:sz w:val="22"/>
                <w:szCs w:val="22"/>
              </w:rPr>
            </w:pPr>
            <w:r w:rsidRPr="001D4A1F">
              <w:rPr>
                <w:rFonts w:ascii="Times New Roman" w:hAnsi="Times New Roman"/>
                <w:sz w:val="22"/>
                <w:szCs w:val="22"/>
              </w:rPr>
              <w:t>ПМ.01 Проведение технологических процессов разработки и эксплуатации нефтяных и газовых месторождений</w:t>
            </w:r>
          </w:p>
          <w:p w14:paraId="05CD4FFE" w14:textId="5FFCC110" w:rsidR="003D2BF8" w:rsidRPr="001D4A1F" w:rsidRDefault="003D2BF8" w:rsidP="00017129">
            <w:pPr>
              <w:widowControl w:val="0"/>
              <w:spacing w:after="0" w:line="240" w:lineRule="auto"/>
              <w:contextualSpacing/>
              <w:jc w:val="center"/>
              <w:rPr>
                <w:rFonts w:ascii="Times New Roman" w:eastAsia="Calibri" w:hAnsi="Times New Roman" w:cs="Times New Roman"/>
                <w:iCs/>
                <w:color w:val="0070C0"/>
              </w:rPr>
            </w:pPr>
          </w:p>
        </w:tc>
        <w:tc>
          <w:tcPr>
            <w:tcW w:w="5103" w:type="dxa"/>
          </w:tcPr>
          <w:p w14:paraId="30827A7F" w14:textId="3BF2D47F" w:rsidR="003D2BF8" w:rsidRPr="001D4A1F" w:rsidRDefault="003D2BF8" w:rsidP="00510BA2">
            <w:pPr>
              <w:pStyle w:val="2f2"/>
              <w:widowControl w:val="0"/>
              <w:spacing w:before="0" w:after="0"/>
              <w:ind w:left="137" w:right="127" w:firstLine="0"/>
              <w:rPr>
                <w:rFonts w:ascii="Times New Roman" w:hAnsi="Times New Roman"/>
                <w:sz w:val="22"/>
                <w:szCs w:val="22"/>
              </w:rPr>
            </w:pPr>
            <w:r w:rsidRPr="001D4A1F">
              <w:rPr>
                <w:rFonts w:ascii="Times New Roman" w:hAnsi="Times New Roman"/>
                <w:bCs/>
                <w:sz w:val="22"/>
                <w:szCs w:val="22"/>
              </w:rPr>
              <w:t>ПК 1.1. </w:t>
            </w:r>
            <w:r w:rsidRPr="001D4A1F">
              <w:rPr>
                <w:rFonts w:ascii="Times New Roman" w:hAnsi="Times New Roman"/>
                <w:sz w:val="22"/>
                <w:szCs w:val="22"/>
              </w:rPr>
              <w:t>Контролировать и соблюдать основные показатели разработки месторождений.</w:t>
            </w:r>
          </w:p>
        </w:tc>
      </w:tr>
      <w:tr w:rsidR="003D2BF8" w:rsidRPr="001D4A1F" w14:paraId="2FD1F614" w14:textId="77777777" w:rsidTr="00510BA2">
        <w:trPr>
          <w:trHeight w:val="250"/>
        </w:trPr>
        <w:tc>
          <w:tcPr>
            <w:tcW w:w="2127" w:type="dxa"/>
            <w:vMerge/>
          </w:tcPr>
          <w:p w14:paraId="20F03829" w14:textId="77777777" w:rsidR="003D2BF8" w:rsidRPr="001D4A1F" w:rsidRDefault="003D2BF8" w:rsidP="00017129">
            <w:pPr>
              <w:widowControl w:val="0"/>
              <w:spacing w:after="0" w:line="240" w:lineRule="auto"/>
              <w:contextualSpacing/>
              <w:jc w:val="center"/>
              <w:rPr>
                <w:rFonts w:ascii="Times New Roman" w:eastAsia="Calibri" w:hAnsi="Times New Roman" w:cs="Times New Roman"/>
                <w:color w:val="0070C0"/>
              </w:rPr>
            </w:pPr>
          </w:p>
        </w:tc>
        <w:tc>
          <w:tcPr>
            <w:tcW w:w="2551" w:type="dxa"/>
            <w:vMerge/>
          </w:tcPr>
          <w:p w14:paraId="3AA7377D" w14:textId="77777777" w:rsidR="003D2BF8" w:rsidRPr="001D4A1F" w:rsidRDefault="003D2BF8" w:rsidP="00017129">
            <w:pPr>
              <w:widowControl w:val="0"/>
              <w:spacing w:after="0" w:line="240" w:lineRule="auto"/>
              <w:ind w:left="1" w:hanging="3"/>
              <w:contextualSpacing/>
              <w:jc w:val="center"/>
              <w:rPr>
                <w:rFonts w:ascii="Times New Roman" w:eastAsia="Calibri" w:hAnsi="Times New Roman" w:cs="Times New Roman"/>
                <w:iCs/>
                <w:color w:val="0070C0"/>
              </w:rPr>
            </w:pPr>
          </w:p>
        </w:tc>
        <w:tc>
          <w:tcPr>
            <w:tcW w:w="5103" w:type="dxa"/>
          </w:tcPr>
          <w:p w14:paraId="3C0891E6" w14:textId="6DCEDCC2" w:rsidR="003D2BF8" w:rsidRPr="001D4A1F" w:rsidRDefault="003D2BF8" w:rsidP="00510BA2">
            <w:pPr>
              <w:pStyle w:val="2f2"/>
              <w:widowControl w:val="0"/>
              <w:spacing w:before="0" w:after="0"/>
              <w:ind w:left="137" w:right="127" w:firstLine="0"/>
              <w:rPr>
                <w:rFonts w:ascii="Times New Roman" w:hAnsi="Times New Roman"/>
                <w:sz w:val="22"/>
                <w:szCs w:val="22"/>
              </w:rPr>
            </w:pPr>
            <w:r w:rsidRPr="001D4A1F">
              <w:rPr>
                <w:rFonts w:ascii="Times New Roman" w:hAnsi="Times New Roman"/>
                <w:sz w:val="22"/>
                <w:szCs w:val="22"/>
              </w:rPr>
              <w:t>ПК 1.2. Контролировать и поддерживать оптимальные режимы разработки и эксплуатации скважин.</w:t>
            </w:r>
          </w:p>
        </w:tc>
      </w:tr>
      <w:tr w:rsidR="003D2BF8" w:rsidRPr="001D4A1F" w14:paraId="2B964FA6" w14:textId="77777777" w:rsidTr="00510BA2">
        <w:trPr>
          <w:trHeight w:val="250"/>
        </w:trPr>
        <w:tc>
          <w:tcPr>
            <w:tcW w:w="2127" w:type="dxa"/>
            <w:vMerge/>
          </w:tcPr>
          <w:p w14:paraId="0F9B28C9" w14:textId="77777777" w:rsidR="003D2BF8" w:rsidRPr="001D4A1F" w:rsidRDefault="003D2BF8" w:rsidP="00017129">
            <w:pPr>
              <w:widowControl w:val="0"/>
              <w:spacing w:after="0" w:line="240" w:lineRule="auto"/>
              <w:contextualSpacing/>
              <w:jc w:val="center"/>
              <w:rPr>
                <w:rFonts w:ascii="Times New Roman" w:eastAsia="Calibri" w:hAnsi="Times New Roman" w:cs="Times New Roman"/>
                <w:color w:val="0070C0"/>
              </w:rPr>
            </w:pPr>
          </w:p>
        </w:tc>
        <w:tc>
          <w:tcPr>
            <w:tcW w:w="2551" w:type="dxa"/>
            <w:vMerge/>
          </w:tcPr>
          <w:p w14:paraId="4E78539A" w14:textId="77777777" w:rsidR="003D2BF8" w:rsidRPr="001D4A1F" w:rsidRDefault="003D2BF8" w:rsidP="00017129">
            <w:pPr>
              <w:widowControl w:val="0"/>
              <w:spacing w:after="0" w:line="240" w:lineRule="auto"/>
              <w:ind w:left="1" w:hanging="3"/>
              <w:contextualSpacing/>
              <w:jc w:val="center"/>
              <w:rPr>
                <w:rFonts w:ascii="Times New Roman" w:eastAsia="Calibri" w:hAnsi="Times New Roman" w:cs="Times New Roman"/>
                <w:iCs/>
                <w:color w:val="0070C0"/>
              </w:rPr>
            </w:pPr>
          </w:p>
        </w:tc>
        <w:tc>
          <w:tcPr>
            <w:tcW w:w="5103" w:type="dxa"/>
          </w:tcPr>
          <w:p w14:paraId="792C17B4" w14:textId="33F7E966" w:rsidR="003D2BF8" w:rsidRPr="001D4A1F" w:rsidRDefault="003D2BF8" w:rsidP="00510BA2">
            <w:pPr>
              <w:pStyle w:val="2f2"/>
              <w:widowControl w:val="0"/>
              <w:spacing w:before="0" w:after="0"/>
              <w:ind w:left="137" w:right="127" w:firstLine="0"/>
              <w:rPr>
                <w:rFonts w:ascii="Times New Roman" w:hAnsi="Times New Roman"/>
                <w:sz w:val="22"/>
                <w:szCs w:val="22"/>
              </w:rPr>
            </w:pPr>
            <w:r w:rsidRPr="001D4A1F">
              <w:rPr>
                <w:rFonts w:ascii="Times New Roman" w:hAnsi="Times New Roman"/>
                <w:sz w:val="22"/>
                <w:szCs w:val="22"/>
              </w:rPr>
              <w:t>ПК 1.3. Предотвращать и ликвидировать последствия аварийных ситуаций на нефтяных и газовых месторождениях.</w:t>
            </w:r>
          </w:p>
        </w:tc>
      </w:tr>
      <w:tr w:rsidR="003D2BF8" w:rsidRPr="001D4A1F" w14:paraId="68DDDB4C" w14:textId="77777777" w:rsidTr="00510BA2">
        <w:trPr>
          <w:trHeight w:val="250"/>
        </w:trPr>
        <w:tc>
          <w:tcPr>
            <w:tcW w:w="2127" w:type="dxa"/>
            <w:vMerge/>
          </w:tcPr>
          <w:p w14:paraId="1A6F6ACE" w14:textId="77777777" w:rsidR="003D2BF8" w:rsidRPr="001D4A1F" w:rsidRDefault="003D2BF8" w:rsidP="00017129">
            <w:pPr>
              <w:widowControl w:val="0"/>
              <w:spacing w:after="0" w:line="240" w:lineRule="auto"/>
              <w:contextualSpacing/>
              <w:jc w:val="center"/>
              <w:rPr>
                <w:rFonts w:ascii="Times New Roman" w:eastAsia="Calibri" w:hAnsi="Times New Roman" w:cs="Times New Roman"/>
                <w:color w:val="0070C0"/>
              </w:rPr>
            </w:pPr>
          </w:p>
        </w:tc>
        <w:tc>
          <w:tcPr>
            <w:tcW w:w="2551" w:type="dxa"/>
            <w:vMerge/>
          </w:tcPr>
          <w:p w14:paraId="3F611B6E" w14:textId="77777777" w:rsidR="003D2BF8" w:rsidRPr="001D4A1F" w:rsidRDefault="003D2BF8" w:rsidP="00017129">
            <w:pPr>
              <w:widowControl w:val="0"/>
              <w:spacing w:after="0" w:line="240" w:lineRule="auto"/>
              <w:ind w:left="1" w:hanging="3"/>
              <w:contextualSpacing/>
              <w:jc w:val="center"/>
              <w:rPr>
                <w:rFonts w:ascii="Times New Roman" w:eastAsia="Calibri" w:hAnsi="Times New Roman" w:cs="Times New Roman"/>
                <w:iCs/>
                <w:color w:val="0070C0"/>
              </w:rPr>
            </w:pPr>
          </w:p>
        </w:tc>
        <w:tc>
          <w:tcPr>
            <w:tcW w:w="5103" w:type="dxa"/>
          </w:tcPr>
          <w:p w14:paraId="0B662674" w14:textId="48C1CFB0" w:rsidR="003D2BF8" w:rsidRPr="001D4A1F" w:rsidRDefault="003D2BF8" w:rsidP="00510BA2">
            <w:pPr>
              <w:pStyle w:val="2f2"/>
              <w:widowControl w:val="0"/>
              <w:spacing w:before="0" w:after="0"/>
              <w:ind w:left="137" w:right="127" w:firstLine="0"/>
              <w:rPr>
                <w:rFonts w:ascii="Times New Roman" w:hAnsi="Times New Roman"/>
                <w:sz w:val="22"/>
                <w:szCs w:val="22"/>
              </w:rPr>
            </w:pPr>
            <w:r w:rsidRPr="001D4A1F">
              <w:rPr>
                <w:rFonts w:ascii="Times New Roman" w:hAnsi="Times New Roman"/>
                <w:bCs/>
                <w:sz w:val="22"/>
                <w:szCs w:val="22"/>
              </w:rPr>
              <w:t xml:space="preserve">ПК 1.4. Проводить диагностику, текущий и капитальный ремонт скважин. </w:t>
            </w:r>
          </w:p>
        </w:tc>
      </w:tr>
      <w:tr w:rsidR="003D2BF8" w:rsidRPr="001D4A1F" w14:paraId="0DF06B61" w14:textId="77777777" w:rsidTr="00510BA2">
        <w:trPr>
          <w:trHeight w:val="250"/>
        </w:trPr>
        <w:tc>
          <w:tcPr>
            <w:tcW w:w="2127" w:type="dxa"/>
            <w:vMerge/>
          </w:tcPr>
          <w:p w14:paraId="58C3DAC8" w14:textId="77777777" w:rsidR="003D2BF8" w:rsidRPr="001D4A1F" w:rsidRDefault="003D2BF8" w:rsidP="00017129">
            <w:pPr>
              <w:widowControl w:val="0"/>
              <w:spacing w:after="0" w:line="240" w:lineRule="auto"/>
              <w:contextualSpacing/>
              <w:jc w:val="center"/>
              <w:rPr>
                <w:rFonts w:ascii="Times New Roman" w:eastAsia="Calibri" w:hAnsi="Times New Roman" w:cs="Times New Roman"/>
                <w:color w:val="0070C0"/>
              </w:rPr>
            </w:pPr>
          </w:p>
        </w:tc>
        <w:tc>
          <w:tcPr>
            <w:tcW w:w="2551" w:type="dxa"/>
            <w:vMerge/>
          </w:tcPr>
          <w:p w14:paraId="6CAD193F" w14:textId="77777777" w:rsidR="003D2BF8" w:rsidRPr="001D4A1F" w:rsidRDefault="003D2BF8" w:rsidP="00017129">
            <w:pPr>
              <w:widowControl w:val="0"/>
              <w:spacing w:after="0" w:line="240" w:lineRule="auto"/>
              <w:ind w:left="1" w:hanging="3"/>
              <w:contextualSpacing/>
              <w:jc w:val="center"/>
              <w:rPr>
                <w:rFonts w:ascii="Times New Roman" w:eastAsia="Calibri" w:hAnsi="Times New Roman" w:cs="Times New Roman"/>
                <w:iCs/>
                <w:color w:val="0070C0"/>
              </w:rPr>
            </w:pPr>
          </w:p>
        </w:tc>
        <w:tc>
          <w:tcPr>
            <w:tcW w:w="5103" w:type="dxa"/>
          </w:tcPr>
          <w:p w14:paraId="47AE89FC" w14:textId="4E49606A" w:rsidR="003D2BF8" w:rsidRPr="001D4A1F" w:rsidRDefault="003D2BF8" w:rsidP="00510BA2">
            <w:pPr>
              <w:pStyle w:val="2f2"/>
              <w:widowControl w:val="0"/>
              <w:spacing w:before="0" w:after="0"/>
              <w:ind w:left="137" w:right="127" w:firstLine="0"/>
              <w:rPr>
                <w:rFonts w:ascii="Times New Roman" w:hAnsi="Times New Roman"/>
                <w:sz w:val="22"/>
                <w:szCs w:val="22"/>
              </w:rPr>
            </w:pPr>
            <w:r w:rsidRPr="001D4A1F">
              <w:rPr>
                <w:rFonts w:ascii="Times New Roman" w:hAnsi="Times New Roman"/>
                <w:bCs/>
                <w:sz w:val="22"/>
                <w:szCs w:val="22"/>
              </w:rPr>
              <w:t>ПК 1.5. </w:t>
            </w:r>
            <w:r w:rsidRPr="001D4A1F">
              <w:rPr>
                <w:rFonts w:ascii="Times New Roman" w:hAnsi="Times New Roman"/>
                <w:sz w:val="22"/>
                <w:szCs w:val="22"/>
              </w:rPr>
              <w:t>Принимать меры по охране окружающей среды и недр.</w:t>
            </w:r>
          </w:p>
        </w:tc>
      </w:tr>
      <w:tr w:rsidR="003D2BF8" w:rsidRPr="001D4A1F" w14:paraId="4B966D63" w14:textId="77777777" w:rsidTr="00510BA2">
        <w:trPr>
          <w:trHeight w:val="347"/>
        </w:trPr>
        <w:tc>
          <w:tcPr>
            <w:tcW w:w="2127" w:type="dxa"/>
            <w:vMerge w:val="restart"/>
          </w:tcPr>
          <w:p w14:paraId="02E5A1E6" w14:textId="35701481" w:rsidR="003D2BF8" w:rsidRPr="001D4A1F" w:rsidRDefault="003D2BF8" w:rsidP="00017129">
            <w:pPr>
              <w:spacing w:after="0" w:line="240" w:lineRule="auto"/>
              <w:ind w:left="137" w:right="64"/>
              <w:jc w:val="both"/>
              <w:rPr>
                <w:rFonts w:ascii="Times New Roman" w:eastAsia="Calibri" w:hAnsi="Times New Roman" w:cs="Times New Roman"/>
                <w:color w:val="0070C0"/>
              </w:rPr>
            </w:pPr>
            <w:r w:rsidRPr="001D4A1F">
              <w:rPr>
                <w:rFonts w:ascii="Times New Roman" w:hAnsi="Times New Roman" w:cs="Times New Roman"/>
              </w:rPr>
              <w:t>ВД.2 Эксплуатация нефтегазопромыслового оборудования</w:t>
            </w:r>
            <w:r w:rsidRPr="001D4A1F">
              <w:rPr>
                <w:rFonts w:ascii="Times New Roman" w:eastAsia="Calibri" w:hAnsi="Times New Roman" w:cs="Times New Roman"/>
                <w:color w:val="0070C0"/>
              </w:rPr>
              <w:t xml:space="preserve"> </w:t>
            </w:r>
          </w:p>
        </w:tc>
        <w:tc>
          <w:tcPr>
            <w:tcW w:w="2551" w:type="dxa"/>
            <w:vMerge w:val="restart"/>
          </w:tcPr>
          <w:p w14:paraId="3E809EF7" w14:textId="40AF7B89" w:rsidR="003D2BF8" w:rsidRPr="001D4A1F" w:rsidRDefault="003D2BF8" w:rsidP="00017129">
            <w:pPr>
              <w:widowControl w:val="0"/>
              <w:spacing w:after="0" w:line="240" w:lineRule="auto"/>
              <w:ind w:left="67" w:right="288"/>
              <w:contextualSpacing/>
              <w:jc w:val="both"/>
              <w:rPr>
                <w:rFonts w:ascii="Times New Roman" w:eastAsia="Calibri" w:hAnsi="Times New Roman" w:cs="Times New Roman"/>
                <w:iCs/>
                <w:color w:val="0070C0"/>
              </w:rPr>
            </w:pPr>
            <w:r w:rsidRPr="001D4A1F">
              <w:rPr>
                <w:rFonts w:ascii="Times New Roman" w:hAnsi="Times New Roman" w:cs="Times New Roman"/>
              </w:rPr>
              <w:t>ПМ.02 Эксплуатация нефтегазопромыслового оборудования</w:t>
            </w:r>
          </w:p>
        </w:tc>
        <w:tc>
          <w:tcPr>
            <w:tcW w:w="5103" w:type="dxa"/>
          </w:tcPr>
          <w:p w14:paraId="675F3C3A" w14:textId="6CD39943" w:rsidR="003D2BF8" w:rsidRPr="001D4A1F" w:rsidRDefault="003D2BF8" w:rsidP="00510BA2">
            <w:pPr>
              <w:pStyle w:val="2f2"/>
              <w:widowControl w:val="0"/>
              <w:spacing w:before="0" w:after="0"/>
              <w:ind w:left="137" w:right="127" w:firstLine="0"/>
              <w:rPr>
                <w:rFonts w:ascii="Times New Roman" w:hAnsi="Times New Roman"/>
                <w:bCs/>
                <w:sz w:val="22"/>
                <w:szCs w:val="22"/>
              </w:rPr>
            </w:pPr>
            <w:r w:rsidRPr="001D4A1F">
              <w:rPr>
                <w:rFonts w:ascii="Times New Roman" w:hAnsi="Times New Roman"/>
                <w:bCs/>
                <w:sz w:val="22"/>
                <w:szCs w:val="22"/>
              </w:rPr>
              <w:t xml:space="preserve">ПК 2.1. Выполнять основные технологические расчеты по выбору наземного и скважинного оборудования. </w:t>
            </w:r>
          </w:p>
        </w:tc>
      </w:tr>
      <w:tr w:rsidR="003D2BF8" w:rsidRPr="001D4A1F" w14:paraId="4125649F" w14:textId="77777777" w:rsidTr="00510BA2">
        <w:trPr>
          <w:trHeight w:val="347"/>
        </w:trPr>
        <w:tc>
          <w:tcPr>
            <w:tcW w:w="2127" w:type="dxa"/>
            <w:vMerge/>
          </w:tcPr>
          <w:p w14:paraId="64EF5384" w14:textId="77777777" w:rsidR="003D2BF8" w:rsidRPr="001D4A1F" w:rsidRDefault="003D2BF8" w:rsidP="00017129">
            <w:pPr>
              <w:widowControl w:val="0"/>
              <w:spacing w:after="0" w:line="240" w:lineRule="auto"/>
              <w:ind w:left="137" w:right="206"/>
              <w:contextualSpacing/>
              <w:jc w:val="center"/>
              <w:rPr>
                <w:rFonts w:ascii="Times New Roman" w:eastAsia="Calibri" w:hAnsi="Times New Roman" w:cs="Times New Roman"/>
                <w:color w:val="0070C0"/>
              </w:rPr>
            </w:pPr>
          </w:p>
        </w:tc>
        <w:tc>
          <w:tcPr>
            <w:tcW w:w="2551" w:type="dxa"/>
            <w:vMerge/>
          </w:tcPr>
          <w:p w14:paraId="4C63E604" w14:textId="77777777" w:rsidR="003D2BF8" w:rsidRPr="001D4A1F" w:rsidRDefault="003D2BF8" w:rsidP="00017129">
            <w:pPr>
              <w:widowControl w:val="0"/>
              <w:spacing w:after="0" w:line="240" w:lineRule="auto"/>
              <w:ind w:left="67" w:right="288"/>
              <w:contextualSpacing/>
              <w:jc w:val="center"/>
              <w:rPr>
                <w:rFonts w:ascii="Times New Roman" w:eastAsia="Calibri" w:hAnsi="Times New Roman" w:cs="Times New Roman"/>
                <w:iCs/>
                <w:color w:val="0070C0"/>
              </w:rPr>
            </w:pPr>
          </w:p>
        </w:tc>
        <w:tc>
          <w:tcPr>
            <w:tcW w:w="5103" w:type="dxa"/>
          </w:tcPr>
          <w:p w14:paraId="2F7BF2FB" w14:textId="0CAB88D8" w:rsidR="003D2BF8" w:rsidRPr="001D4A1F" w:rsidRDefault="003D2BF8" w:rsidP="00510BA2">
            <w:pPr>
              <w:pStyle w:val="2f2"/>
              <w:widowControl w:val="0"/>
              <w:spacing w:before="0" w:after="0"/>
              <w:ind w:left="137" w:right="127" w:firstLine="0"/>
              <w:rPr>
                <w:rFonts w:ascii="Times New Roman" w:hAnsi="Times New Roman"/>
                <w:bCs/>
                <w:sz w:val="22"/>
                <w:szCs w:val="22"/>
              </w:rPr>
            </w:pPr>
            <w:r w:rsidRPr="001D4A1F">
              <w:rPr>
                <w:rFonts w:ascii="Times New Roman" w:hAnsi="Times New Roman"/>
                <w:bCs/>
                <w:sz w:val="22"/>
                <w:szCs w:val="22"/>
              </w:rPr>
              <w:t>ПК 2.2. Производить техническое обслуживание нефтегазопромыслового оборудования.</w:t>
            </w:r>
          </w:p>
        </w:tc>
      </w:tr>
      <w:tr w:rsidR="003D2BF8" w:rsidRPr="001D4A1F" w14:paraId="342E7AB5" w14:textId="77777777" w:rsidTr="00510BA2">
        <w:trPr>
          <w:trHeight w:val="347"/>
        </w:trPr>
        <w:tc>
          <w:tcPr>
            <w:tcW w:w="2127" w:type="dxa"/>
            <w:vMerge/>
          </w:tcPr>
          <w:p w14:paraId="4C19CF7A" w14:textId="77777777" w:rsidR="003D2BF8" w:rsidRPr="001D4A1F" w:rsidRDefault="003D2BF8" w:rsidP="00017129">
            <w:pPr>
              <w:widowControl w:val="0"/>
              <w:spacing w:after="0" w:line="240" w:lineRule="auto"/>
              <w:ind w:left="137" w:right="206"/>
              <w:contextualSpacing/>
              <w:jc w:val="center"/>
              <w:rPr>
                <w:rFonts w:ascii="Times New Roman" w:eastAsia="Calibri" w:hAnsi="Times New Roman" w:cs="Times New Roman"/>
                <w:color w:val="0070C0"/>
              </w:rPr>
            </w:pPr>
          </w:p>
        </w:tc>
        <w:tc>
          <w:tcPr>
            <w:tcW w:w="2551" w:type="dxa"/>
            <w:vMerge/>
          </w:tcPr>
          <w:p w14:paraId="1539540A" w14:textId="77777777" w:rsidR="003D2BF8" w:rsidRPr="001D4A1F" w:rsidRDefault="003D2BF8" w:rsidP="00017129">
            <w:pPr>
              <w:widowControl w:val="0"/>
              <w:spacing w:after="0" w:line="240" w:lineRule="auto"/>
              <w:ind w:left="67" w:right="288"/>
              <w:contextualSpacing/>
              <w:jc w:val="center"/>
              <w:rPr>
                <w:rFonts w:ascii="Times New Roman" w:eastAsia="Calibri" w:hAnsi="Times New Roman" w:cs="Times New Roman"/>
                <w:iCs/>
                <w:color w:val="0070C0"/>
              </w:rPr>
            </w:pPr>
          </w:p>
        </w:tc>
        <w:tc>
          <w:tcPr>
            <w:tcW w:w="5103" w:type="dxa"/>
          </w:tcPr>
          <w:p w14:paraId="5359B981" w14:textId="2BAD705B" w:rsidR="003D2BF8" w:rsidRPr="001D4A1F" w:rsidRDefault="003D2BF8" w:rsidP="00510BA2">
            <w:pPr>
              <w:pStyle w:val="2f2"/>
              <w:widowControl w:val="0"/>
              <w:spacing w:before="0" w:after="0"/>
              <w:ind w:left="137" w:right="127" w:firstLine="0"/>
              <w:rPr>
                <w:rFonts w:ascii="Times New Roman" w:hAnsi="Times New Roman"/>
                <w:bCs/>
                <w:sz w:val="22"/>
                <w:szCs w:val="22"/>
              </w:rPr>
            </w:pPr>
            <w:r w:rsidRPr="001D4A1F">
              <w:rPr>
                <w:rFonts w:ascii="Times New Roman" w:hAnsi="Times New Roman"/>
                <w:bCs/>
                <w:sz w:val="22"/>
                <w:szCs w:val="22"/>
              </w:rPr>
              <w:t>ПК 2.3. Осуществлять контроль за работой наземного и скважинного оборудования на стадии эксплуатации.</w:t>
            </w:r>
          </w:p>
        </w:tc>
      </w:tr>
      <w:tr w:rsidR="003D2BF8" w:rsidRPr="001D4A1F" w14:paraId="244F4691" w14:textId="77777777" w:rsidTr="00510BA2">
        <w:trPr>
          <w:trHeight w:val="347"/>
        </w:trPr>
        <w:tc>
          <w:tcPr>
            <w:tcW w:w="2127" w:type="dxa"/>
            <w:vMerge/>
          </w:tcPr>
          <w:p w14:paraId="07B366F0" w14:textId="77777777" w:rsidR="003D2BF8" w:rsidRPr="001D4A1F" w:rsidRDefault="003D2BF8" w:rsidP="00017129">
            <w:pPr>
              <w:widowControl w:val="0"/>
              <w:spacing w:after="0" w:line="240" w:lineRule="auto"/>
              <w:ind w:left="137" w:right="206"/>
              <w:contextualSpacing/>
              <w:jc w:val="center"/>
              <w:rPr>
                <w:rFonts w:ascii="Times New Roman" w:eastAsia="Calibri" w:hAnsi="Times New Roman" w:cs="Times New Roman"/>
                <w:color w:val="0070C0"/>
              </w:rPr>
            </w:pPr>
          </w:p>
        </w:tc>
        <w:tc>
          <w:tcPr>
            <w:tcW w:w="2551" w:type="dxa"/>
            <w:vMerge/>
          </w:tcPr>
          <w:p w14:paraId="0880AEED" w14:textId="77777777" w:rsidR="003D2BF8" w:rsidRPr="001D4A1F" w:rsidRDefault="003D2BF8" w:rsidP="00017129">
            <w:pPr>
              <w:widowControl w:val="0"/>
              <w:spacing w:after="0" w:line="240" w:lineRule="auto"/>
              <w:ind w:left="67" w:right="288"/>
              <w:contextualSpacing/>
              <w:jc w:val="center"/>
              <w:rPr>
                <w:rFonts w:ascii="Times New Roman" w:eastAsia="Calibri" w:hAnsi="Times New Roman" w:cs="Times New Roman"/>
                <w:iCs/>
                <w:color w:val="0070C0"/>
              </w:rPr>
            </w:pPr>
          </w:p>
        </w:tc>
        <w:tc>
          <w:tcPr>
            <w:tcW w:w="5103" w:type="dxa"/>
          </w:tcPr>
          <w:p w14:paraId="4BC3743E" w14:textId="37BC1B24" w:rsidR="003D2BF8" w:rsidRPr="001D4A1F" w:rsidRDefault="003D2BF8" w:rsidP="00510BA2">
            <w:pPr>
              <w:pStyle w:val="2f2"/>
              <w:widowControl w:val="0"/>
              <w:spacing w:before="0" w:after="0"/>
              <w:ind w:left="137" w:right="127" w:firstLine="0"/>
              <w:rPr>
                <w:rFonts w:ascii="Times New Roman" w:hAnsi="Times New Roman"/>
                <w:bCs/>
                <w:sz w:val="22"/>
                <w:szCs w:val="22"/>
              </w:rPr>
            </w:pPr>
            <w:r w:rsidRPr="001D4A1F">
              <w:rPr>
                <w:rFonts w:ascii="Times New Roman" w:hAnsi="Times New Roman"/>
                <w:bCs/>
                <w:sz w:val="22"/>
                <w:szCs w:val="22"/>
              </w:rPr>
              <w:t xml:space="preserve">ПК 2.4. Осуществлять текущий и плановый ремонт нефтегазопромыслового оборудования. </w:t>
            </w:r>
          </w:p>
        </w:tc>
      </w:tr>
      <w:tr w:rsidR="003D2BF8" w:rsidRPr="001D4A1F" w14:paraId="4BCA504F" w14:textId="77777777" w:rsidTr="00510BA2">
        <w:trPr>
          <w:trHeight w:val="347"/>
        </w:trPr>
        <w:tc>
          <w:tcPr>
            <w:tcW w:w="2127" w:type="dxa"/>
            <w:vMerge/>
          </w:tcPr>
          <w:p w14:paraId="5291EEA5" w14:textId="77777777" w:rsidR="003D2BF8" w:rsidRPr="001D4A1F" w:rsidRDefault="003D2BF8" w:rsidP="00017129">
            <w:pPr>
              <w:widowControl w:val="0"/>
              <w:spacing w:after="0" w:line="240" w:lineRule="auto"/>
              <w:ind w:left="137" w:right="206"/>
              <w:contextualSpacing/>
              <w:jc w:val="center"/>
              <w:rPr>
                <w:rFonts w:ascii="Times New Roman" w:eastAsia="Calibri" w:hAnsi="Times New Roman" w:cs="Times New Roman"/>
                <w:color w:val="0070C0"/>
              </w:rPr>
            </w:pPr>
          </w:p>
        </w:tc>
        <w:tc>
          <w:tcPr>
            <w:tcW w:w="2551" w:type="dxa"/>
            <w:vMerge/>
          </w:tcPr>
          <w:p w14:paraId="437D0356" w14:textId="77777777" w:rsidR="003D2BF8" w:rsidRPr="001D4A1F" w:rsidRDefault="003D2BF8" w:rsidP="00017129">
            <w:pPr>
              <w:widowControl w:val="0"/>
              <w:spacing w:after="0" w:line="240" w:lineRule="auto"/>
              <w:ind w:left="67" w:right="288"/>
              <w:contextualSpacing/>
              <w:jc w:val="center"/>
              <w:rPr>
                <w:rFonts w:ascii="Times New Roman" w:eastAsia="Calibri" w:hAnsi="Times New Roman" w:cs="Times New Roman"/>
                <w:iCs/>
                <w:color w:val="0070C0"/>
              </w:rPr>
            </w:pPr>
          </w:p>
        </w:tc>
        <w:tc>
          <w:tcPr>
            <w:tcW w:w="5103" w:type="dxa"/>
          </w:tcPr>
          <w:p w14:paraId="2DF5DA74" w14:textId="466A03E0" w:rsidR="003D2BF8" w:rsidRPr="001D4A1F" w:rsidRDefault="003D2BF8" w:rsidP="00510BA2">
            <w:pPr>
              <w:pStyle w:val="2f2"/>
              <w:widowControl w:val="0"/>
              <w:spacing w:before="0" w:after="0"/>
              <w:ind w:left="137" w:right="127" w:firstLine="0"/>
              <w:rPr>
                <w:rFonts w:ascii="Times New Roman" w:hAnsi="Times New Roman"/>
                <w:sz w:val="22"/>
                <w:szCs w:val="22"/>
              </w:rPr>
            </w:pPr>
            <w:r w:rsidRPr="001D4A1F">
              <w:rPr>
                <w:rFonts w:ascii="Times New Roman" w:hAnsi="Times New Roman"/>
                <w:bCs/>
                <w:sz w:val="22"/>
                <w:szCs w:val="22"/>
              </w:rPr>
              <w:t xml:space="preserve">ПК 2.5. Оформлять технологическую и техническую документацию по </w:t>
            </w:r>
            <w:r w:rsidRPr="001D4A1F">
              <w:rPr>
                <w:rFonts w:ascii="Times New Roman" w:hAnsi="Times New Roman"/>
                <w:sz w:val="22"/>
                <w:szCs w:val="22"/>
              </w:rPr>
              <w:t>эксплуатации нефтегазопромыслового оборудования.</w:t>
            </w:r>
          </w:p>
        </w:tc>
      </w:tr>
      <w:tr w:rsidR="003D2BF8" w:rsidRPr="001D4A1F" w14:paraId="76EAEF7E" w14:textId="77777777" w:rsidTr="00510BA2">
        <w:trPr>
          <w:trHeight w:val="86"/>
        </w:trPr>
        <w:tc>
          <w:tcPr>
            <w:tcW w:w="2127" w:type="dxa"/>
            <w:vMerge w:val="restart"/>
          </w:tcPr>
          <w:p w14:paraId="748D547F" w14:textId="3AE24EA2" w:rsidR="003D2BF8" w:rsidRPr="001D4A1F" w:rsidRDefault="003D2BF8" w:rsidP="00017129">
            <w:pPr>
              <w:pStyle w:val="2f2"/>
              <w:widowControl w:val="0"/>
              <w:spacing w:before="0" w:after="0"/>
              <w:ind w:left="137" w:right="64" w:firstLine="0"/>
              <w:rPr>
                <w:rFonts w:ascii="Times New Roman" w:hAnsi="Times New Roman"/>
                <w:sz w:val="22"/>
                <w:szCs w:val="22"/>
              </w:rPr>
            </w:pPr>
            <w:r w:rsidRPr="001D4A1F">
              <w:rPr>
                <w:rFonts w:ascii="Times New Roman" w:hAnsi="Times New Roman"/>
                <w:sz w:val="22"/>
                <w:szCs w:val="22"/>
              </w:rPr>
              <w:t>ВД.3 Организация деятельности коллектива исполнителей</w:t>
            </w:r>
          </w:p>
          <w:p w14:paraId="2B77BB12" w14:textId="1159F2A4" w:rsidR="003D2BF8" w:rsidRPr="001D4A1F" w:rsidRDefault="003D2BF8" w:rsidP="00017129">
            <w:pPr>
              <w:widowControl w:val="0"/>
              <w:spacing w:after="0" w:line="240" w:lineRule="auto"/>
              <w:ind w:left="137" w:right="206"/>
              <w:contextualSpacing/>
              <w:jc w:val="center"/>
              <w:rPr>
                <w:rFonts w:ascii="Times New Roman" w:eastAsia="Calibri" w:hAnsi="Times New Roman" w:cs="Times New Roman"/>
                <w:color w:val="0070C0"/>
              </w:rPr>
            </w:pPr>
          </w:p>
        </w:tc>
        <w:tc>
          <w:tcPr>
            <w:tcW w:w="2551" w:type="dxa"/>
            <w:vMerge w:val="restart"/>
          </w:tcPr>
          <w:p w14:paraId="3E58E209" w14:textId="77777777" w:rsidR="003D2BF8" w:rsidRPr="001D4A1F" w:rsidRDefault="003D2BF8" w:rsidP="00017129">
            <w:pPr>
              <w:pStyle w:val="2f2"/>
              <w:widowControl w:val="0"/>
              <w:spacing w:before="0" w:after="0"/>
              <w:ind w:left="67" w:right="288" w:firstLine="0"/>
              <w:rPr>
                <w:rFonts w:ascii="Times New Roman" w:hAnsi="Times New Roman"/>
                <w:sz w:val="22"/>
                <w:szCs w:val="22"/>
              </w:rPr>
            </w:pPr>
            <w:r w:rsidRPr="001D4A1F">
              <w:rPr>
                <w:rFonts w:ascii="Times New Roman" w:hAnsi="Times New Roman"/>
                <w:sz w:val="22"/>
                <w:szCs w:val="22"/>
              </w:rPr>
              <w:t>ВД.3 Организация деятельности коллектива исполнителей</w:t>
            </w:r>
          </w:p>
          <w:p w14:paraId="2B50693F" w14:textId="32AF7CF8" w:rsidR="003D2BF8" w:rsidRPr="001D4A1F" w:rsidRDefault="003D2BF8" w:rsidP="00017129">
            <w:pPr>
              <w:widowControl w:val="0"/>
              <w:spacing w:after="0" w:line="240" w:lineRule="auto"/>
              <w:ind w:left="67" w:right="288"/>
              <w:contextualSpacing/>
              <w:jc w:val="center"/>
              <w:rPr>
                <w:rFonts w:ascii="Times New Roman" w:eastAsia="Calibri" w:hAnsi="Times New Roman" w:cs="Times New Roman"/>
                <w:iCs/>
                <w:color w:val="0070C0"/>
              </w:rPr>
            </w:pPr>
          </w:p>
        </w:tc>
        <w:tc>
          <w:tcPr>
            <w:tcW w:w="5103" w:type="dxa"/>
          </w:tcPr>
          <w:p w14:paraId="46E26935" w14:textId="5599FCBC" w:rsidR="003D2BF8" w:rsidRPr="001D4A1F" w:rsidRDefault="003D2BF8" w:rsidP="00510BA2">
            <w:pPr>
              <w:pStyle w:val="2f2"/>
              <w:widowControl w:val="0"/>
              <w:spacing w:before="0" w:after="0"/>
              <w:ind w:left="137" w:right="127" w:firstLine="0"/>
              <w:rPr>
                <w:rFonts w:ascii="Times New Roman" w:hAnsi="Times New Roman"/>
                <w:bCs/>
                <w:sz w:val="22"/>
                <w:szCs w:val="22"/>
              </w:rPr>
            </w:pPr>
            <w:r w:rsidRPr="001D4A1F">
              <w:rPr>
                <w:rFonts w:ascii="Times New Roman" w:hAnsi="Times New Roman"/>
                <w:bCs/>
                <w:sz w:val="22"/>
                <w:szCs w:val="22"/>
              </w:rPr>
              <w:t>ПК 3.1. Осуществлять текущее и перспективное планирование и организацию производственных работ на нефтяных и газовых месторождениях.</w:t>
            </w:r>
          </w:p>
        </w:tc>
      </w:tr>
      <w:tr w:rsidR="003D2BF8" w:rsidRPr="001D4A1F" w14:paraId="56B53F57" w14:textId="77777777" w:rsidTr="00510BA2">
        <w:trPr>
          <w:trHeight w:val="236"/>
        </w:trPr>
        <w:tc>
          <w:tcPr>
            <w:tcW w:w="2127" w:type="dxa"/>
            <w:vMerge/>
          </w:tcPr>
          <w:p w14:paraId="2DF29B6D" w14:textId="77777777" w:rsidR="003D2BF8" w:rsidRPr="001D4A1F" w:rsidRDefault="003D2BF8" w:rsidP="00AC6BC3">
            <w:pPr>
              <w:widowControl w:val="0"/>
              <w:spacing w:after="0" w:line="240" w:lineRule="auto"/>
              <w:contextualSpacing/>
              <w:jc w:val="center"/>
              <w:rPr>
                <w:rFonts w:ascii="Times New Roman" w:eastAsia="Calibri" w:hAnsi="Times New Roman" w:cs="Times New Roman"/>
                <w:color w:val="0070C0"/>
              </w:rPr>
            </w:pPr>
          </w:p>
        </w:tc>
        <w:tc>
          <w:tcPr>
            <w:tcW w:w="2551" w:type="dxa"/>
            <w:vMerge/>
          </w:tcPr>
          <w:p w14:paraId="4F417897" w14:textId="77777777" w:rsidR="003D2BF8" w:rsidRPr="001D4A1F" w:rsidRDefault="003D2BF8" w:rsidP="00AC6BC3">
            <w:pPr>
              <w:widowControl w:val="0"/>
              <w:spacing w:after="0" w:line="240" w:lineRule="auto"/>
              <w:contextualSpacing/>
              <w:jc w:val="center"/>
              <w:rPr>
                <w:rFonts w:ascii="Times New Roman" w:eastAsia="Calibri" w:hAnsi="Times New Roman" w:cs="Times New Roman"/>
                <w:iCs/>
                <w:color w:val="0070C0"/>
              </w:rPr>
            </w:pPr>
          </w:p>
        </w:tc>
        <w:tc>
          <w:tcPr>
            <w:tcW w:w="5103" w:type="dxa"/>
          </w:tcPr>
          <w:p w14:paraId="1DBC2A73" w14:textId="0F81991C" w:rsidR="003D2BF8" w:rsidRPr="001D4A1F" w:rsidRDefault="003D2BF8" w:rsidP="00510BA2">
            <w:pPr>
              <w:pStyle w:val="2f2"/>
              <w:widowControl w:val="0"/>
              <w:spacing w:before="0" w:after="0"/>
              <w:ind w:left="137" w:right="127" w:firstLine="0"/>
              <w:rPr>
                <w:rFonts w:ascii="Times New Roman" w:hAnsi="Times New Roman"/>
                <w:bCs/>
                <w:sz w:val="22"/>
                <w:szCs w:val="22"/>
              </w:rPr>
            </w:pPr>
            <w:r w:rsidRPr="001D4A1F">
              <w:rPr>
                <w:rFonts w:ascii="Times New Roman" w:hAnsi="Times New Roman"/>
                <w:bCs/>
                <w:sz w:val="22"/>
                <w:szCs w:val="22"/>
              </w:rPr>
              <w:t>ПК 3.2. Обеспечивать профилактику и безопасность условий труда на нефтяных и газовых месторождениях.</w:t>
            </w:r>
          </w:p>
        </w:tc>
      </w:tr>
      <w:tr w:rsidR="003D2BF8" w:rsidRPr="001D4A1F" w14:paraId="21DD4F80" w14:textId="77777777" w:rsidTr="00510BA2">
        <w:trPr>
          <w:trHeight w:val="236"/>
        </w:trPr>
        <w:tc>
          <w:tcPr>
            <w:tcW w:w="2127" w:type="dxa"/>
            <w:vMerge/>
          </w:tcPr>
          <w:p w14:paraId="4B902107" w14:textId="77777777" w:rsidR="003D2BF8" w:rsidRPr="001D4A1F" w:rsidRDefault="003D2BF8" w:rsidP="00AC6BC3">
            <w:pPr>
              <w:widowControl w:val="0"/>
              <w:spacing w:after="0" w:line="240" w:lineRule="auto"/>
              <w:contextualSpacing/>
              <w:jc w:val="center"/>
              <w:rPr>
                <w:rFonts w:ascii="Times New Roman" w:eastAsia="Calibri" w:hAnsi="Times New Roman" w:cs="Times New Roman"/>
                <w:color w:val="0070C0"/>
              </w:rPr>
            </w:pPr>
          </w:p>
        </w:tc>
        <w:tc>
          <w:tcPr>
            <w:tcW w:w="2551" w:type="dxa"/>
            <w:vMerge/>
          </w:tcPr>
          <w:p w14:paraId="734FDC1C" w14:textId="77777777" w:rsidR="003D2BF8" w:rsidRPr="001D4A1F" w:rsidRDefault="003D2BF8" w:rsidP="00AC6BC3">
            <w:pPr>
              <w:widowControl w:val="0"/>
              <w:spacing w:after="0" w:line="240" w:lineRule="auto"/>
              <w:contextualSpacing/>
              <w:jc w:val="center"/>
              <w:rPr>
                <w:rFonts w:ascii="Times New Roman" w:eastAsia="Calibri" w:hAnsi="Times New Roman" w:cs="Times New Roman"/>
                <w:iCs/>
                <w:color w:val="0070C0"/>
              </w:rPr>
            </w:pPr>
          </w:p>
        </w:tc>
        <w:tc>
          <w:tcPr>
            <w:tcW w:w="5103" w:type="dxa"/>
          </w:tcPr>
          <w:p w14:paraId="59BC24D1" w14:textId="79DB6E5B" w:rsidR="003D2BF8" w:rsidRPr="001D4A1F" w:rsidRDefault="003D2BF8" w:rsidP="00510BA2">
            <w:pPr>
              <w:spacing w:after="0" w:line="240" w:lineRule="auto"/>
              <w:ind w:left="137" w:right="127"/>
              <w:jc w:val="both"/>
              <w:rPr>
                <w:rFonts w:ascii="Times New Roman" w:eastAsia="Calibri" w:hAnsi="Times New Roman" w:cs="Times New Roman"/>
                <w:bCs/>
              </w:rPr>
            </w:pPr>
            <w:r w:rsidRPr="001D4A1F">
              <w:rPr>
                <w:rFonts w:ascii="Times New Roman" w:hAnsi="Times New Roman" w:cs="Times New Roman"/>
                <w:bCs/>
              </w:rPr>
              <w:t>ПК 3.3. </w:t>
            </w:r>
            <w:r w:rsidRPr="001D4A1F">
              <w:rPr>
                <w:rFonts w:ascii="Times New Roman" w:hAnsi="Times New Roman" w:cs="Times New Roman"/>
              </w:rPr>
              <w:t>Контролировать выполнение производственных работ по добыче нефти и газа, сбору и транспорту скважинной продукции.</w:t>
            </w:r>
          </w:p>
        </w:tc>
      </w:tr>
    </w:tbl>
    <w:p w14:paraId="338155C9" w14:textId="77777777" w:rsidR="00571615" w:rsidRPr="00571615" w:rsidRDefault="00571615" w:rsidP="00452D54">
      <w:pPr>
        <w:pStyle w:val="a0"/>
        <w:spacing w:after="0"/>
        <w:jc w:val="both"/>
        <w:rPr>
          <w:sz w:val="28"/>
          <w:szCs w:val="28"/>
          <w:lang w:val="ru-RU"/>
        </w:rPr>
      </w:pPr>
    </w:p>
    <w:p w14:paraId="21A03385" w14:textId="72E44B15" w:rsidR="00571615" w:rsidRPr="00571615" w:rsidRDefault="003D2BF8" w:rsidP="00017129">
      <w:pPr>
        <w:pStyle w:val="a0"/>
        <w:numPr>
          <w:ilvl w:val="0"/>
          <w:numId w:val="6"/>
        </w:numPr>
        <w:tabs>
          <w:tab w:val="left" w:pos="1134"/>
        </w:tabs>
        <w:spacing w:after="0"/>
        <w:ind w:left="0" w:firstLine="709"/>
        <w:jc w:val="both"/>
        <w:rPr>
          <w:sz w:val="24"/>
          <w:szCs w:val="24"/>
          <w:lang w:val="ru-RU"/>
        </w:rPr>
      </w:pPr>
      <w:r>
        <w:rPr>
          <w:sz w:val="24"/>
          <w:szCs w:val="24"/>
          <w:lang w:val="ru-RU" w:eastAsia="ru-RU"/>
        </w:rPr>
        <w:t xml:space="preserve"> </w:t>
      </w:r>
      <w:r w:rsidR="00571615" w:rsidRPr="00571615">
        <w:rPr>
          <w:sz w:val="24"/>
          <w:szCs w:val="24"/>
          <w:lang w:val="ru-RU" w:eastAsia="ru-RU"/>
        </w:rPr>
        <w:t>Выпускник должен обладать общими компетенциями, включающими в себя способность:</w:t>
      </w:r>
    </w:p>
    <w:p w14:paraId="3659FB20" w14:textId="53A0DD0C"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510BA2" w:rsidRPr="003D2BF8">
        <w:rPr>
          <w:rFonts w:ascii="Times New Roman" w:hAnsi="Times New Roman"/>
          <w:bCs/>
          <w:sz w:val="24"/>
          <w:szCs w:val="24"/>
        </w:rPr>
        <w:t> </w:t>
      </w:r>
      <w:r w:rsidRPr="00571615">
        <w:rPr>
          <w:rFonts w:ascii="Times New Roman" w:hAnsi="Times New Roman" w:cs="Times New Roman"/>
          <w:sz w:val="24"/>
          <w:szCs w:val="24"/>
        </w:rPr>
        <w:t>01. Выбирать способы решения задач профессиональной деятельности применительно к различным контекстам;</w:t>
      </w:r>
    </w:p>
    <w:p w14:paraId="3503CAE0" w14:textId="6EBA4415"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510BA2" w:rsidRPr="003D2BF8">
        <w:rPr>
          <w:rFonts w:ascii="Times New Roman" w:hAnsi="Times New Roman"/>
          <w:bCs/>
          <w:sz w:val="24"/>
          <w:szCs w:val="24"/>
        </w:rPr>
        <w:t> </w:t>
      </w:r>
      <w:r w:rsidRPr="00571615">
        <w:rPr>
          <w:rFonts w:ascii="Times New Roman" w:hAnsi="Times New Roman" w:cs="Times New Roman"/>
          <w:sz w:val="24"/>
          <w:szCs w:val="24"/>
        </w:rPr>
        <w:t>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D8ABB74" w14:textId="0124A9CB"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510BA2" w:rsidRPr="003D2BF8">
        <w:rPr>
          <w:rFonts w:ascii="Times New Roman" w:hAnsi="Times New Roman"/>
          <w:bCs/>
          <w:sz w:val="24"/>
          <w:szCs w:val="24"/>
        </w:rPr>
        <w:t> </w:t>
      </w:r>
      <w:r w:rsidRPr="00571615">
        <w:rPr>
          <w:rFonts w:ascii="Times New Roman" w:hAnsi="Times New Roman" w:cs="Times New Roman"/>
          <w:sz w:val="24"/>
          <w:szCs w:val="24"/>
        </w:rPr>
        <w:t>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E46474D" w14:textId="6F90BD3D"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510BA2" w:rsidRPr="003D2BF8">
        <w:rPr>
          <w:rFonts w:ascii="Times New Roman" w:hAnsi="Times New Roman"/>
          <w:bCs/>
          <w:sz w:val="24"/>
          <w:szCs w:val="24"/>
        </w:rPr>
        <w:t> </w:t>
      </w:r>
      <w:r w:rsidRPr="00571615">
        <w:rPr>
          <w:rFonts w:ascii="Times New Roman" w:hAnsi="Times New Roman" w:cs="Times New Roman"/>
          <w:sz w:val="24"/>
          <w:szCs w:val="24"/>
        </w:rPr>
        <w:t>04. Эффективно взаимодействовать и работать в коллективе и команде;</w:t>
      </w:r>
    </w:p>
    <w:p w14:paraId="692A400B" w14:textId="2F2A62E2"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510BA2" w:rsidRPr="003D2BF8">
        <w:rPr>
          <w:rFonts w:ascii="Times New Roman" w:hAnsi="Times New Roman"/>
          <w:bCs/>
          <w:sz w:val="24"/>
          <w:szCs w:val="24"/>
        </w:rPr>
        <w:t> </w:t>
      </w:r>
      <w:r w:rsidRPr="00571615">
        <w:rPr>
          <w:rFonts w:ascii="Times New Roman" w:hAnsi="Times New Roman" w:cs="Times New Roman"/>
          <w:sz w:val="24"/>
          <w:szCs w:val="24"/>
        </w:rPr>
        <w:t>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4E7D591" w14:textId="5925910B"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lastRenderedPageBreak/>
        <w:t>ОК</w:t>
      </w:r>
      <w:r w:rsidR="00510BA2" w:rsidRPr="003D2BF8">
        <w:rPr>
          <w:rFonts w:ascii="Times New Roman" w:hAnsi="Times New Roman"/>
          <w:bCs/>
          <w:sz w:val="24"/>
          <w:szCs w:val="24"/>
        </w:rPr>
        <w:t> </w:t>
      </w:r>
      <w:r w:rsidRPr="00571615">
        <w:rPr>
          <w:rFonts w:ascii="Times New Roman" w:hAnsi="Times New Roman" w:cs="Times New Roman"/>
          <w:sz w:val="24"/>
          <w:szCs w:val="24"/>
        </w:rPr>
        <w:t>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CF8E0E9" w14:textId="5C3C50D8"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510BA2" w:rsidRPr="003D2BF8">
        <w:rPr>
          <w:rFonts w:ascii="Times New Roman" w:hAnsi="Times New Roman"/>
          <w:bCs/>
          <w:sz w:val="24"/>
          <w:szCs w:val="24"/>
        </w:rPr>
        <w:t> </w:t>
      </w:r>
      <w:r w:rsidRPr="00571615">
        <w:rPr>
          <w:rFonts w:ascii="Times New Roman" w:hAnsi="Times New Roman" w:cs="Times New Roman"/>
          <w:sz w:val="24"/>
          <w:szCs w:val="24"/>
        </w:rPr>
        <w:t>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2D91E31" w14:textId="53520F98"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510BA2" w:rsidRPr="003D2BF8">
        <w:rPr>
          <w:rFonts w:ascii="Times New Roman" w:hAnsi="Times New Roman"/>
          <w:bCs/>
          <w:sz w:val="24"/>
          <w:szCs w:val="24"/>
        </w:rPr>
        <w:t> </w:t>
      </w:r>
      <w:r w:rsidRPr="00571615">
        <w:rPr>
          <w:rFonts w:ascii="Times New Roman" w:hAnsi="Times New Roman" w:cs="Times New Roman"/>
          <w:sz w:val="24"/>
          <w:szCs w:val="24"/>
        </w:rPr>
        <w:t>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2A0F0F4" w14:textId="74613E5B" w:rsidR="000F50A7" w:rsidRDefault="00571615" w:rsidP="00571615">
      <w:pPr>
        <w:spacing w:after="0" w:line="240" w:lineRule="auto"/>
        <w:ind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ОК</w:t>
      </w:r>
      <w:r w:rsidR="00510BA2" w:rsidRPr="003D2BF8">
        <w:rPr>
          <w:rFonts w:ascii="Times New Roman" w:hAnsi="Times New Roman"/>
          <w:bCs/>
          <w:sz w:val="24"/>
          <w:szCs w:val="24"/>
        </w:rPr>
        <w:t> </w:t>
      </w:r>
      <w:r w:rsidRPr="00571615">
        <w:rPr>
          <w:rFonts w:ascii="Times New Roman" w:hAnsi="Times New Roman" w:cs="Times New Roman"/>
          <w:sz w:val="24"/>
          <w:szCs w:val="24"/>
        </w:rPr>
        <w:t>09. Пользоваться профессиональной документацией на государственном и иностранном</w:t>
      </w:r>
      <w:r w:rsidR="00F32566">
        <w:rPr>
          <w:rFonts w:ascii="Times New Roman" w:hAnsi="Times New Roman" w:cs="Times New Roman"/>
          <w:sz w:val="24"/>
          <w:szCs w:val="24"/>
        </w:rPr>
        <w:t>.</w:t>
      </w:r>
    </w:p>
    <w:p w14:paraId="2FEC328F" w14:textId="77777777" w:rsidR="000F50A7" w:rsidRPr="005634D5" w:rsidRDefault="000F50A7" w:rsidP="00D640E5">
      <w:pPr>
        <w:tabs>
          <w:tab w:val="left" w:pos="993"/>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135C6DE5" w14:textId="77777777" w:rsidR="000F50A7" w:rsidRPr="005634D5" w:rsidRDefault="000F50A7" w:rsidP="006268A3">
      <w:pPr>
        <w:numPr>
          <w:ilvl w:val="0"/>
          <w:numId w:val="5"/>
        </w:numPr>
        <w:tabs>
          <w:tab w:val="left" w:pos="993"/>
        </w:tabs>
        <w:spacing w:after="0" w:line="240" w:lineRule="auto"/>
        <w:ind w:left="0"/>
        <w:contextualSpacing/>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t>ФОРМЫ И УСЛОВИЯ ПРОВЕДЕНИЯ ГОСУДАРСТВЕННОЙ ИТОГОВОЙ АТТЕСТАЦИИ</w:t>
      </w:r>
    </w:p>
    <w:p w14:paraId="5BF0AAC7" w14:textId="77777777" w:rsidR="000F50A7" w:rsidRPr="005634D5" w:rsidRDefault="000F50A7" w:rsidP="00D640E5">
      <w:pPr>
        <w:tabs>
          <w:tab w:val="left" w:pos="99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14:paraId="42093CF1" w14:textId="079172F7" w:rsidR="000F50A7" w:rsidRPr="00571615" w:rsidRDefault="000F50A7" w:rsidP="006268A3">
      <w:pPr>
        <w:numPr>
          <w:ilvl w:val="1"/>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 xml:space="preserve">Государственная итоговая аттестация выпускников в соответствии с ФГОС СПО </w:t>
      </w:r>
      <w:r w:rsidR="00571615" w:rsidRPr="00571615">
        <w:rPr>
          <w:rFonts w:ascii="Times New Roman" w:eastAsia="Times New Roman" w:hAnsi="Times New Roman" w:cs="Times New Roman"/>
          <w:sz w:val="24"/>
          <w:szCs w:val="24"/>
          <w:lang w:eastAsia="ru-RU"/>
        </w:rPr>
        <w:t xml:space="preserve">по специальности </w:t>
      </w:r>
      <w:r w:rsidR="003D2BF8">
        <w:rPr>
          <w:rFonts w:ascii="Times New Roman" w:hAnsi="Times New Roman" w:cs="Times New Roman"/>
          <w:sz w:val="24"/>
          <w:szCs w:val="24"/>
        </w:rPr>
        <w:t>21.02.01 Разработка и эксплуатация нефтяных и газовых месторождений</w:t>
      </w:r>
      <w:r w:rsidRPr="00571615">
        <w:rPr>
          <w:rFonts w:ascii="Times New Roman" w:eastAsia="Times New Roman" w:hAnsi="Times New Roman" w:cs="Times New Roman"/>
          <w:sz w:val="24"/>
          <w:szCs w:val="24"/>
          <w:lang w:eastAsia="ru-RU"/>
        </w:rPr>
        <w:t xml:space="preserve"> проводится в форме защиты </w:t>
      </w:r>
      <w:r w:rsidR="00AC6BC3">
        <w:rPr>
          <w:rFonts w:ascii="Times New Roman" w:eastAsia="Times New Roman" w:hAnsi="Times New Roman" w:cs="Times New Roman"/>
          <w:sz w:val="24"/>
          <w:szCs w:val="24"/>
          <w:lang w:eastAsia="ru-RU"/>
        </w:rPr>
        <w:t>выпускной квалификационной работы</w:t>
      </w:r>
      <w:r w:rsidR="00510BA2">
        <w:rPr>
          <w:rFonts w:ascii="Times New Roman" w:eastAsia="Times New Roman" w:hAnsi="Times New Roman" w:cs="Times New Roman"/>
          <w:sz w:val="24"/>
          <w:szCs w:val="24"/>
          <w:lang w:eastAsia="ru-RU"/>
        </w:rPr>
        <w:t xml:space="preserve"> (далее – ВКР)</w:t>
      </w:r>
      <w:r w:rsidR="00AC6BC3">
        <w:rPr>
          <w:rFonts w:ascii="Times New Roman" w:eastAsia="Times New Roman" w:hAnsi="Times New Roman" w:cs="Times New Roman"/>
          <w:sz w:val="24"/>
          <w:szCs w:val="24"/>
          <w:lang w:eastAsia="ru-RU"/>
        </w:rPr>
        <w:t xml:space="preserve"> (дипломной работы)</w:t>
      </w:r>
      <w:r w:rsidR="00571615" w:rsidRPr="00571615">
        <w:rPr>
          <w:rFonts w:ascii="Times New Roman" w:eastAsia="Times New Roman" w:hAnsi="Times New Roman" w:cs="Times New Roman"/>
          <w:sz w:val="24"/>
          <w:szCs w:val="24"/>
          <w:lang w:eastAsia="ru-RU"/>
        </w:rPr>
        <w:t>.</w:t>
      </w:r>
      <w:r w:rsidRPr="00571615">
        <w:rPr>
          <w:rFonts w:ascii="Times New Roman" w:eastAsia="Times New Roman" w:hAnsi="Times New Roman" w:cs="Times New Roman"/>
          <w:sz w:val="24"/>
          <w:szCs w:val="24"/>
          <w:lang w:eastAsia="ru-RU"/>
        </w:rPr>
        <w:t xml:space="preserve"> </w:t>
      </w:r>
    </w:p>
    <w:p w14:paraId="0CE58918" w14:textId="6522A4F3" w:rsidR="000F50A7" w:rsidRPr="005634D5" w:rsidRDefault="00510BA2" w:rsidP="006268A3">
      <w:pPr>
        <w:numPr>
          <w:ilvl w:val="1"/>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4F81BD" w:themeColor="accent1"/>
          <w:sz w:val="24"/>
          <w:szCs w:val="24"/>
          <w:lang w:eastAsia="ru-RU"/>
        </w:rPr>
      </w:pPr>
      <w:r>
        <w:rPr>
          <w:rFonts w:ascii="Times New Roman" w:eastAsia="Times New Roman" w:hAnsi="Times New Roman" w:cs="Times New Roman"/>
          <w:sz w:val="24"/>
          <w:szCs w:val="24"/>
          <w:lang w:eastAsia="ru-RU"/>
        </w:rPr>
        <w:t>ВКР</w:t>
      </w:r>
      <w:r w:rsidR="00AC6BC3">
        <w:rPr>
          <w:rFonts w:ascii="Times New Roman" w:eastAsia="Times New Roman" w:hAnsi="Times New Roman" w:cs="Times New Roman"/>
          <w:sz w:val="24"/>
          <w:szCs w:val="24"/>
          <w:lang w:eastAsia="ru-RU"/>
        </w:rPr>
        <w:t xml:space="preserve"> (дипломная работа)</w:t>
      </w:r>
      <w:r w:rsidR="000F50A7" w:rsidRPr="00571615">
        <w:rPr>
          <w:rFonts w:ascii="Times New Roman" w:eastAsia="Times New Roman" w:hAnsi="Times New Roman" w:cs="Times New Roman"/>
          <w:sz w:val="24"/>
          <w:szCs w:val="24"/>
          <w:lang w:eastAsia="ru-RU"/>
        </w:rPr>
        <w:t xml:space="preserve"> – это самостоятельная подготовка (написание) обучающимся </w:t>
      </w:r>
      <w:r w:rsidR="00571615">
        <w:rPr>
          <w:rFonts w:ascii="Times New Roman" w:eastAsia="Times New Roman" w:hAnsi="Times New Roman" w:cs="Times New Roman"/>
          <w:sz w:val="24"/>
          <w:szCs w:val="24"/>
          <w:lang w:eastAsia="ru-RU"/>
        </w:rPr>
        <w:t>работы</w:t>
      </w:r>
      <w:r w:rsidR="000F50A7" w:rsidRPr="00571615">
        <w:rPr>
          <w:rFonts w:ascii="Times New Roman" w:eastAsia="Times New Roman" w:hAnsi="Times New Roman" w:cs="Times New Roman"/>
          <w:sz w:val="24"/>
          <w:szCs w:val="24"/>
          <w:lang w:eastAsia="ru-RU"/>
        </w:rPr>
        <w:t xml:space="preserve">, демонстрирующего уровень знаний выпускника в рамках выбранной темы, а также сформированность его профессиональных умений и навыков. </w:t>
      </w:r>
    </w:p>
    <w:p w14:paraId="5CC90488" w14:textId="53292963" w:rsidR="000F50A7" w:rsidRPr="005634D5" w:rsidRDefault="000F50A7" w:rsidP="006268A3">
      <w:pPr>
        <w:numPr>
          <w:ilvl w:val="1"/>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 xml:space="preserve">В соответствии с учебным планом специальности </w:t>
      </w:r>
      <w:r w:rsidR="003D2BF8">
        <w:rPr>
          <w:rFonts w:ascii="Times New Roman" w:hAnsi="Times New Roman" w:cs="Times New Roman"/>
          <w:sz w:val="24"/>
          <w:szCs w:val="24"/>
        </w:rPr>
        <w:t>21.02.01 Разработка и эксплуатация нефтяных и газовых месторождений</w:t>
      </w:r>
      <w:r w:rsidRPr="005634D5">
        <w:rPr>
          <w:rFonts w:ascii="Times New Roman" w:eastAsia="Times New Roman" w:hAnsi="Times New Roman" w:cs="Times New Roman"/>
          <w:sz w:val="24"/>
          <w:szCs w:val="24"/>
          <w:lang w:eastAsia="ru-RU"/>
        </w:rPr>
        <w:t xml:space="preserve"> объем </w:t>
      </w:r>
      <w:r w:rsidRPr="001D74FE">
        <w:rPr>
          <w:rFonts w:ascii="Times New Roman" w:eastAsia="Times New Roman" w:hAnsi="Times New Roman" w:cs="Times New Roman"/>
          <w:sz w:val="24"/>
          <w:szCs w:val="24"/>
          <w:lang w:eastAsia="ru-RU"/>
        </w:rPr>
        <w:t>времени на проведение ГИА</w:t>
      </w:r>
      <w:r w:rsidRPr="005634D5">
        <w:rPr>
          <w:rFonts w:ascii="Times New Roman" w:eastAsia="Times New Roman" w:hAnsi="Times New Roman" w:cs="Times New Roman"/>
          <w:sz w:val="24"/>
          <w:szCs w:val="24"/>
          <w:lang w:eastAsia="ru-RU"/>
        </w:rPr>
        <w:t xml:space="preserve"> составляет </w:t>
      </w:r>
      <w:r w:rsidR="00571615">
        <w:rPr>
          <w:rFonts w:ascii="Times New Roman" w:eastAsia="Times New Roman" w:hAnsi="Times New Roman" w:cs="Times New Roman"/>
          <w:sz w:val="24"/>
          <w:szCs w:val="24"/>
          <w:lang w:eastAsia="ru-RU"/>
        </w:rPr>
        <w:t xml:space="preserve">6 </w:t>
      </w:r>
      <w:r w:rsidRPr="005634D5">
        <w:rPr>
          <w:rFonts w:ascii="Times New Roman" w:eastAsia="Times New Roman" w:hAnsi="Times New Roman" w:cs="Times New Roman"/>
          <w:sz w:val="24"/>
          <w:szCs w:val="24"/>
          <w:lang w:eastAsia="ru-RU"/>
        </w:rPr>
        <w:t>недель (с «</w:t>
      </w:r>
      <w:r w:rsidR="00571615">
        <w:rPr>
          <w:rFonts w:ascii="Times New Roman" w:eastAsia="Times New Roman" w:hAnsi="Times New Roman" w:cs="Times New Roman"/>
          <w:sz w:val="24"/>
          <w:szCs w:val="24"/>
          <w:lang w:eastAsia="ru-RU"/>
        </w:rPr>
        <w:t>18</w:t>
      </w:r>
      <w:r w:rsidRPr="005634D5">
        <w:rPr>
          <w:rFonts w:ascii="Times New Roman" w:eastAsia="Times New Roman" w:hAnsi="Times New Roman" w:cs="Times New Roman"/>
          <w:sz w:val="24"/>
          <w:szCs w:val="24"/>
          <w:lang w:eastAsia="ru-RU"/>
        </w:rPr>
        <w:t>»</w:t>
      </w:r>
      <w:r w:rsidR="00571615">
        <w:rPr>
          <w:rFonts w:ascii="Times New Roman" w:eastAsia="Times New Roman" w:hAnsi="Times New Roman" w:cs="Times New Roman"/>
          <w:sz w:val="24"/>
          <w:szCs w:val="24"/>
          <w:lang w:eastAsia="ru-RU"/>
        </w:rPr>
        <w:t xml:space="preserve"> мая</w:t>
      </w:r>
      <w:r w:rsidRPr="005634D5">
        <w:rPr>
          <w:rFonts w:ascii="Times New Roman" w:eastAsia="Times New Roman" w:hAnsi="Times New Roman" w:cs="Times New Roman"/>
          <w:sz w:val="24"/>
          <w:szCs w:val="24"/>
          <w:lang w:eastAsia="ru-RU"/>
        </w:rPr>
        <w:t xml:space="preserve"> по «</w:t>
      </w:r>
      <w:r w:rsidR="00571615">
        <w:rPr>
          <w:rFonts w:ascii="Times New Roman" w:eastAsia="Times New Roman" w:hAnsi="Times New Roman" w:cs="Times New Roman"/>
          <w:sz w:val="24"/>
          <w:szCs w:val="24"/>
          <w:lang w:eastAsia="ru-RU"/>
        </w:rPr>
        <w:t>27</w:t>
      </w:r>
      <w:r w:rsidRPr="005634D5">
        <w:rPr>
          <w:rFonts w:ascii="Times New Roman" w:eastAsia="Times New Roman" w:hAnsi="Times New Roman" w:cs="Times New Roman"/>
          <w:sz w:val="24"/>
          <w:szCs w:val="24"/>
          <w:lang w:eastAsia="ru-RU"/>
        </w:rPr>
        <w:t>»</w:t>
      </w:r>
      <w:r w:rsidR="00571615">
        <w:rPr>
          <w:rFonts w:ascii="Times New Roman" w:eastAsia="Times New Roman" w:hAnsi="Times New Roman" w:cs="Times New Roman"/>
          <w:sz w:val="24"/>
          <w:szCs w:val="24"/>
          <w:lang w:eastAsia="ru-RU"/>
        </w:rPr>
        <w:t xml:space="preserve"> июня</w:t>
      </w:r>
      <w:r w:rsidRPr="005634D5">
        <w:rPr>
          <w:rFonts w:ascii="Times New Roman" w:eastAsia="Times New Roman" w:hAnsi="Times New Roman" w:cs="Times New Roman"/>
          <w:sz w:val="24"/>
          <w:szCs w:val="24"/>
          <w:lang w:eastAsia="ru-RU"/>
        </w:rPr>
        <w:t xml:space="preserve">  20</w:t>
      </w:r>
      <w:r w:rsidR="00571615">
        <w:rPr>
          <w:rFonts w:ascii="Times New Roman" w:eastAsia="Times New Roman" w:hAnsi="Times New Roman" w:cs="Times New Roman"/>
          <w:sz w:val="24"/>
          <w:szCs w:val="24"/>
          <w:lang w:eastAsia="ru-RU"/>
        </w:rPr>
        <w:t>26</w:t>
      </w:r>
      <w:r w:rsidRPr="005634D5">
        <w:rPr>
          <w:rFonts w:ascii="Times New Roman" w:eastAsia="Times New Roman" w:hAnsi="Times New Roman" w:cs="Times New Roman"/>
          <w:sz w:val="24"/>
          <w:szCs w:val="24"/>
          <w:lang w:eastAsia="ru-RU"/>
        </w:rPr>
        <w:t xml:space="preserve"> г.)</w:t>
      </w:r>
    </w:p>
    <w:p w14:paraId="23370F9D" w14:textId="2185394D" w:rsidR="000F50A7" w:rsidRPr="00017129" w:rsidRDefault="000F50A7" w:rsidP="006268A3">
      <w:pPr>
        <w:numPr>
          <w:ilvl w:val="1"/>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 xml:space="preserve">В соответствии с принятым в </w:t>
      </w:r>
      <w:r w:rsidRPr="00017129">
        <w:rPr>
          <w:rFonts w:ascii="Times New Roman" w:eastAsia="Times New Roman" w:hAnsi="Times New Roman" w:cs="Times New Roman"/>
          <w:sz w:val="24"/>
          <w:szCs w:val="24"/>
          <w:lang w:eastAsia="ru-RU"/>
        </w:rPr>
        <w:t>ТИУ Порядком проведения государственной итоговой аттестации по образовательным программам среднего профессионального образования</w:t>
      </w:r>
      <w:r w:rsidR="00BA53F1" w:rsidRPr="00017129">
        <w:rPr>
          <w:rFonts w:ascii="Times New Roman" w:eastAsia="Times New Roman" w:hAnsi="Times New Roman" w:cs="Times New Roman"/>
          <w:sz w:val="24"/>
          <w:szCs w:val="24"/>
          <w:lang w:eastAsia="ru-RU"/>
        </w:rPr>
        <w:t xml:space="preserve">, утвержденным </w:t>
      </w:r>
      <w:r w:rsidRPr="00017129">
        <w:rPr>
          <w:rFonts w:ascii="Times New Roman" w:eastAsia="Times New Roman" w:hAnsi="Times New Roman" w:cs="Times New Roman"/>
          <w:sz w:val="24"/>
          <w:szCs w:val="24"/>
          <w:lang w:eastAsia="ru-RU"/>
        </w:rPr>
        <w:t>1</w:t>
      </w:r>
      <w:r w:rsidR="00BA53F1" w:rsidRPr="00017129">
        <w:rPr>
          <w:rFonts w:ascii="Times New Roman" w:eastAsia="Times New Roman" w:hAnsi="Times New Roman" w:cs="Times New Roman"/>
          <w:sz w:val="24"/>
          <w:szCs w:val="24"/>
          <w:lang w:eastAsia="ru-RU"/>
        </w:rPr>
        <w:t>6</w:t>
      </w:r>
      <w:r w:rsidRPr="00017129">
        <w:rPr>
          <w:rFonts w:ascii="Times New Roman" w:eastAsia="Times New Roman" w:hAnsi="Times New Roman" w:cs="Times New Roman"/>
          <w:sz w:val="24"/>
          <w:szCs w:val="24"/>
          <w:lang w:eastAsia="ru-RU"/>
        </w:rPr>
        <w:t>.0</w:t>
      </w:r>
      <w:r w:rsidR="00BA53F1" w:rsidRPr="00017129">
        <w:rPr>
          <w:rFonts w:ascii="Times New Roman" w:eastAsia="Times New Roman" w:hAnsi="Times New Roman" w:cs="Times New Roman"/>
          <w:sz w:val="24"/>
          <w:szCs w:val="24"/>
          <w:lang w:eastAsia="ru-RU"/>
        </w:rPr>
        <w:t>8.2016</w:t>
      </w:r>
      <w:r w:rsidRPr="00017129">
        <w:rPr>
          <w:rFonts w:ascii="Times New Roman" w:eastAsia="Times New Roman" w:hAnsi="Times New Roman" w:cs="Times New Roman"/>
          <w:sz w:val="24"/>
          <w:szCs w:val="24"/>
          <w:lang w:eastAsia="ru-RU"/>
        </w:rPr>
        <w:t>, определяются:</w:t>
      </w:r>
    </w:p>
    <w:p w14:paraId="125EAF50" w14:textId="5A57C16C" w:rsidR="000F50A7" w:rsidRPr="00571615" w:rsidRDefault="000F50A7" w:rsidP="006268A3">
      <w:pPr>
        <w:numPr>
          <w:ilvl w:val="0"/>
          <w:numId w:val="3"/>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017129">
        <w:rPr>
          <w:rFonts w:ascii="Times New Roman" w:eastAsia="Times New Roman" w:hAnsi="Times New Roman" w:cs="Times New Roman"/>
          <w:sz w:val="24"/>
          <w:szCs w:val="24"/>
          <w:lang w:eastAsia="ru-RU"/>
        </w:rPr>
        <w:t>принципы формирования состава государственной</w:t>
      </w:r>
      <w:r w:rsidRPr="00571615">
        <w:rPr>
          <w:rFonts w:ascii="Times New Roman" w:eastAsia="Times New Roman" w:hAnsi="Times New Roman" w:cs="Times New Roman"/>
          <w:sz w:val="24"/>
          <w:szCs w:val="24"/>
          <w:lang w:eastAsia="ru-RU"/>
        </w:rPr>
        <w:t xml:space="preserve"> экзаменационной комиссии (далее – ГЭК), порядок утверждения председателя и членов ГЭК, требова</w:t>
      </w:r>
      <w:r w:rsidR="00AC6BC3">
        <w:rPr>
          <w:rFonts w:ascii="Times New Roman" w:eastAsia="Times New Roman" w:hAnsi="Times New Roman" w:cs="Times New Roman"/>
          <w:sz w:val="24"/>
          <w:szCs w:val="24"/>
          <w:lang w:eastAsia="ru-RU"/>
        </w:rPr>
        <w:t>ния к председателю и членам ГЭК</w:t>
      </w:r>
      <w:r w:rsidRPr="00571615">
        <w:rPr>
          <w:rFonts w:ascii="Times New Roman" w:eastAsia="Times New Roman" w:hAnsi="Times New Roman" w:cs="Times New Roman"/>
          <w:sz w:val="24"/>
          <w:szCs w:val="24"/>
          <w:lang w:eastAsia="ru-RU"/>
        </w:rPr>
        <w:t>;</w:t>
      </w:r>
    </w:p>
    <w:p w14:paraId="55784928" w14:textId="77777777" w:rsidR="000F50A7" w:rsidRPr="005634D5" w:rsidRDefault="000F50A7" w:rsidP="006268A3">
      <w:pPr>
        <w:numPr>
          <w:ilvl w:val="0"/>
          <w:numId w:val="3"/>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особенности проведения ГИА для выпускников из числа лиц с ограниченными возможностями здоровья, детей-инвалидов и инвалидов;</w:t>
      </w:r>
    </w:p>
    <w:p w14:paraId="029B6D1C" w14:textId="77777777" w:rsidR="000F50A7" w:rsidRPr="005634D5" w:rsidRDefault="000F50A7" w:rsidP="006268A3">
      <w:pPr>
        <w:numPr>
          <w:ilvl w:val="0"/>
          <w:numId w:val="3"/>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порядок подачи и рассмотрения апелляции.</w:t>
      </w:r>
    </w:p>
    <w:p w14:paraId="7A392CA8" w14:textId="77777777" w:rsidR="000F50A7" w:rsidRPr="005634D5" w:rsidRDefault="000F50A7" w:rsidP="00BA53F1">
      <w:pPr>
        <w:spacing w:after="0" w:line="240" w:lineRule="auto"/>
        <w:rPr>
          <w:rFonts w:ascii="Times New Roman" w:eastAsia="Times New Roman" w:hAnsi="Times New Roman" w:cs="Times New Roman"/>
          <w:sz w:val="24"/>
          <w:szCs w:val="24"/>
          <w:lang w:eastAsia="ru-RU"/>
        </w:rPr>
      </w:pPr>
    </w:p>
    <w:p w14:paraId="620F280A" w14:textId="32B4D1A2" w:rsidR="000F50A7" w:rsidRPr="00571615" w:rsidRDefault="000F50A7" w:rsidP="00BA53F1">
      <w:pPr>
        <w:numPr>
          <w:ilvl w:val="0"/>
          <w:numId w:val="5"/>
        </w:numPr>
        <w:tabs>
          <w:tab w:val="left" w:pos="284"/>
          <w:tab w:val="left" w:pos="993"/>
        </w:tabs>
        <w:spacing w:after="0" w:line="240" w:lineRule="auto"/>
        <w:ind w:left="0"/>
        <w:contextualSpacing/>
        <w:jc w:val="center"/>
        <w:rPr>
          <w:rFonts w:ascii="Times New Roman" w:eastAsia="Times New Roman" w:hAnsi="Times New Roman" w:cs="Times New Roman"/>
          <w:b/>
          <w:bCs/>
          <w:sz w:val="24"/>
          <w:szCs w:val="24"/>
          <w:lang w:eastAsia="zh-CN"/>
        </w:rPr>
      </w:pPr>
      <w:r w:rsidRPr="00571615">
        <w:rPr>
          <w:rFonts w:ascii="Times New Roman" w:eastAsia="Times New Roman" w:hAnsi="Times New Roman" w:cs="Times New Roman"/>
          <w:b/>
          <w:bCs/>
          <w:sz w:val="24"/>
          <w:szCs w:val="24"/>
          <w:lang w:eastAsia="zh-CN"/>
        </w:rPr>
        <w:t xml:space="preserve">ТРЕБОВАНИЯ К ОРГАНИЗАЦИИ И ПРОВЕДЕНИЮ ГОСУДАРСТВЕННОЙ ИТОГОВОЙ АТТЕСТАЦИИ В ФОРМЕ </w:t>
      </w:r>
      <w:r w:rsidR="00AC6BC3">
        <w:rPr>
          <w:rFonts w:ascii="Times New Roman" w:eastAsia="Times New Roman" w:hAnsi="Times New Roman" w:cs="Times New Roman"/>
          <w:b/>
          <w:bCs/>
          <w:sz w:val="24"/>
          <w:szCs w:val="24"/>
          <w:lang w:eastAsia="zh-CN"/>
        </w:rPr>
        <w:t>ЗАЩИТЫ ВЫПУСКНОЙ КВАЛИФИКАЦИОННОЙ РАБОТЫ (ДИПЛОМНОЙ РАБОТЫ)</w:t>
      </w:r>
    </w:p>
    <w:p w14:paraId="7A7FE60A" w14:textId="77777777" w:rsidR="000F50A7" w:rsidRPr="005634D5" w:rsidRDefault="000F50A7" w:rsidP="00BA53F1">
      <w:pPr>
        <w:tabs>
          <w:tab w:val="left" w:pos="284"/>
          <w:tab w:val="left" w:pos="993"/>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14:paraId="17A908BE" w14:textId="6B21A975" w:rsidR="000F50A7" w:rsidRPr="005634D5" w:rsidRDefault="000F50A7" w:rsidP="00BA53F1">
      <w:pPr>
        <w:numPr>
          <w:ilvl w:val="1"/>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5634D5">
        <w:rPr>
          <w:rFonts w:ascii="Times New Roman" w:eastAsia="Times New Roman" w:hAnsi="Times New Roman" w:cs="Times New Roman"/>
          <w:b/>
          <w:sz w:val="24"/>
          <w:szCs w:val="24"/>
          <w:lang w:eastAsia="ru-RU"/>
        </w:rPr>
        <w:t>Порядок определения тематики</w:t>
      </w:r>
    </w:p>
    <w:p w14:paraId="31C1836C" w14:textId="2AEB1774" w:rsidR="00571615" w:rsidRPr="00571615" w:rsidRDefault="00BA53F1" w:rsidP="00571615">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ВКР</w:t>
      </w:r>
      <w:r w:rsidR="00AC6BC3">
        <w:rPr>
          <w:rFonts w:ascii="Times New Roman" w:hAnsi="Times New Roman" w:cs="Times New Roman"/>
          <w:sz w:val="24"/>
          <w:szCs w:val="24"/>
        </w:rPr>
        <w:t xml:space="preserve"> (дипломная работа)</w:t>
      </w:r>
      <w:r w:rsidR="00571615" w:rsidRPr="00571615">
        <w:rPr>
          <w:rFonts w:ascii="Times New Roman" w:hAnsi="Times New Roman" w:cs="Times New Roman"/>
          <w:sz w:val="24"/>
          <w:szCs w:val="24"/>
        </w:rPr>
        <w:t xml:space="preserve"> предполагает самостоятельную подготовку (написание) выпускниками работы, демонстрирующей уровень знаний в рамках выбранной темы, а также сформированность его профессиональных умений и навыков.</w:t>
      </w:r>
    </w:p>
    <w:p w14:paraId="67DB97D4" w14:textId="13AE1697" w:rsidR="00571615" w:rsidRPr="00571615" w:rsidRDefault="00571615" w:rsidP="00571615">
      <w:pPr>
        <w:tabs>
          <w:tab w:val="left" w:pos="709"/>
        </w:tabs>
        <w:autoSpaceDE w:val="0"/>
        <w:autoSpaceDN w:val="0"/>
        <w:adjustRightInd w:val="0"/>
        <w:spacing w:after="0" w:line="240" w:lineRule="auto"/>
        <w:ind w:firstLine="709"/>
        <w:jc w:val="both"/>
        <w:rPr>
          <w:rFonts w:ascii="Times New Roman" w:hAnsi="Times New Roman" w:cs="Times New Roman"/>
          <w:bCs/>
          <w:sz w:val="24"/>
          <w:szCs w:val="24"/>
        </w:rPr>
      </w:pPr>
      <w:r w:rsidRPr="00571615">
        <w:rPr>
          <w:rFonts w:ascii="Times New Roman" w:hAnsi="Times New Roman" w:cs="Times New Roman"/>
          <w:sz w:val="24"/>
          <w:szCs w:val="24"/>
        </w:rPr>
        <w:t xml:space="preserve">Для проведения аттестационных испытаний разрабатывается тематика </w:t>
      </w:r>
      <w:r w:rsidR="001D4A1F">
        <w:rPr>
          <w:rFonts w:ascii="Times New Roman" w:eastAsia="Times New Roman" w:hAnsi="Times New Roman" w:cs="Times New Roman"/>
          <w:sz w:val="24"/>
          <w:szCs w:val="24"/>
          <w:lang w:eastAsia="ru-RU"/>
        </w:rPr>
        <w:t>ВКР</w:t>
      </w:r>
      <w:r w:rsidR="00AC6BC3">
        <w:rPr>
          <w:rFonts w:ascii="Times New Roman" w:eastAsia="Times New Roman" w:hAnsi="Times New Roman" w:cs="Times New Roman"/>
          <w:sz w:val="24"/>
          <w:szCs w:val="24"/>
          <w:lang w:eastAsia="ru-RU"/>
        </w:rPr>
        <w:t xml:space="preserve"> (дипломных работ)</w:t>
      </w:r>
      <w:r w:rsidRPr="00571615">
        <w:rPr>
          <w:rFonts w:ascii="Times New Roman" w:hAnsi="Times New Roman" w:cs="Times New Roman"/>
          <w:sz w:val="24"/>
          <w:szCs w:val="24"/>
        </w:rPr>
        <w:t>, которая позволяет оценить уровень и качество подготовки выпускников в ходе решения и защиты ими комплекса взаимосвязанных технологических, конструкторских, организационно-управленческих вопросов.</w:t>
      </w:r>
    </w:p>
    <w:p w14:paraId="6E5C98CC" w14:textId="50A63BCE" w:rsidR="00571615" w:rsidRPr="00571615" w:rsidRDefault="00BA53F1" w:rsidP="00571615">
      <w:pPr>
        <w:tabs>
          <w:tab w:val="left" w:pos="709"/>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Тематика ВКР </w:t>
      </w:r>
      <w:r w:rsidR="00AC6BC3">
        <w:rPr>
          <w:rFonts w:ascii="Times New Roman" w:eastAsia="Times New Roman" w:hAnsi="Times New Roman" w:cs="Times New Roman"/>
          <w:sz w:val="24"/>
          <w:szCs w:val="24"/>
          <w:lang w:eastAsia="ru-RU"/>
        </w:rPr>
        <w:t>(дипломных работ)</w:t>
      </w:r>
      <w:r w:rsidR="00571615" w:rsidRPr="00571615">
        <w:rPr>
          <w:rFonts w:ascii="Times New Roman" w:hAnsi="Times New Roman" w:cs="Times New Roman"/>
          <w:sz w:val="24"/>
          <w:szCs w:val="24"/>
        </w:rPr>
        <w:t xml:space="preserve"> разрабатывается преподавателями </w:t>
      </w:r>
      <w:r w:rsidR="0007735A">
        <w:rPr>
          <w:rFonts w:ascii="Times New Roman" w:hAnsi="Times New Roman" w:cs="Times New Roman"/>
          <w:sz w:val="24"/>
          <w:szCs w:val="24"/>
        </w:rPr>
        <w:t xml:space="preserve">в рамках </w:t>
      </w:r>
      <w:r w:rsidR="00571615" w:rsidRPr="00571615">
        <w:rPr>
          <w:rFonts w:ascii="Times New Roman" w:hAnsi="Times New Roman" w:cs="Times New Roman"/>
          <w:sz w:val="24"/>
          <w:szCs w:val="24"/>
        </w:rPr>
        <w:t xml:space="preserve">профессионального цикла нефтегазового отделения совместно со специалистами предприятий и обсуждается на заседании цикловой комиссии </w:t>
      </w:r>
      <w:r w:rsidR="008331E3">
        <w:rPr>
          <w:rFonts w:ascii="Times New Roman" w:hAnsi="Times New Roman" w:cs="Times New Roman"/>
          <w:sz w:val="24"/>
          <w:szCs w:val="24"/>
        </w:rPr>
        <w:t xml:space="preserve">разведки, разработки </w:t>
      </w:r>
      <w:r w:rsidR="00571615" w:rsidRPr="00571615">
        <w:rPr>
          <w:rFonts w:ascii="Times New Roman" w:hAnsi="Times New Roman" w:cs="Times New Roman"/>
          <w:sz w:val="24"/>
          <w:szCs w:val="24"/>
        </w:rPr>
        <w:t xml:space="preserve">нефтяных и газовых </w:t>
      </w:r>
      <w:r w:rsidR="008331E3">
        <w:rPr>
          <w:rFonts w:ascii="Times New Roman" w:hAnsi="Times New Roman" w:cs="Times New Roman"/>
          <w:sz w:val="24"/>
          <w:szCs w:val="24"/>
        </w:rPr>
        <w:t>месторождений</w:t>
      </w:r>
      <w:r w:rsidR="00571615" w:rsidRPr="00571615">
        <w:rPr>
          <w:rFonts w:ascii="Times New Roman" w:hAnsi="Times New Roman" w:cs="Times New Roman"/>
          <w:sz w:val="24"/>
          <w:szCs w:val="24"/>
        </w:rPr>
        <w:t>, утверждается директором колледжа</w:t>
      </w:r>
      <w:r w:rsidR="00571615" w:rsidRPr="00571615">
        <w:rPr>
          <w:rFonts w:ascii="Times New Roman" w:eastAsia="Times New Roman" w:hAnsi="Times New Roman" w:cs="Times New Roman"/>
          <w:sz w:val="24"/>
          <w:szCs w:val="24"/>
          <w:lang w:eastAsia="ko-KR"/>
        </w:rPr>
        <w:t xml:space="preserve"> </w:t>
      </w:r>
      <w:r w:rsidR="00571615" w:rsidRPr="005634D5">
        <w:rPr>
          <w:rFonts w:ascii="Times New Roman" w:eastAsia="Times New Roman" w:hAnsi="Times New Roman" w:cs="Times New Roman"/>
          <w:sz w:val="24"/>
          <w:szCs w:val="24"/>
          <w:lang w:eastAsia="ko-KR"/>
        </w:rPr>
        <w:t xml:space="preserve">после предварительного положительного заключения </w:t>
      </w:r>
      <w:r w:rsidR="00571615" w:rsidRPr="00571615">
        <w:rPr>
          <w:rFonts w:ascii="Times New Roman" w:eastAsia="Times New Roman" w:hAnsi="Times New Roman" w:cs="Times New Roman"/>
          <w:sz w:val="24"/>
          <w:szCs w:val="24"/>
          <w:lang w:eastAsia="ko-KR"/>
        </w:rPr>
        <w:t>работодателей</w:t>
      </w:r>
      <w:r w:rsidR="00571615" w:rsidRPr="00571615">
        <w:rPr>
          <w:rFonts w:ascii="Times New Roman" w:hAnsi="Times New Roman" w:cs="Times New Roman"/>
          <w:sz w:val="24"/>
          <w:szCs w:val="24"/>
        </w:rPr>
        <w:t>.</w:t>
      </w:r>
    </w:p>
    <w:p w14:paraId="715EC2D1" w14:textId="5A61C94B" w:rsidR="00571615" w:rsidRPr="00571615" w:rsidRDefault="00571615" w:rsidP="00571615">
      <w:pPr>
        <w:tabs>
          <w:tab w:val="left" w:pos="993"/>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lastRenderedPageBreak/>
        <w:t xml:space="preserve">Тематика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(дипломных работ)</w:t>
      </w:r>
      <w:r w:rsidRPr="00571615">
        <w:rPr>
          <w:rFonts w:ascii="Times New Roman" w:hAnsi="Times New Roman" w:cs="Times New Roman"/>
          <w:sz w:val="24"/>
          <w:szCs w:val="24"/>
        </w:rPr>
        <w:t xml:space="preserve"> по специальности </w:t>
      </w:r>
      <w:r w:rsidR="003D2BF8">
        <w:rPr>
          <w:rFonts w:ascii="Times New Roman" w:hAnsi="Times New Roman" w:cs="Times New Roman"/>
          <w:bCs/>
          <w:sz w:val="24"/>
          <w:szCs w:val="24"/>
        </w:rPr>
        <w:t>21.02.01 Разработка и эксплуатация нефтяных и газовых месторождений</w:t>
      </w:r>
      <w:r w:rsidRPr="00571615">
        <w:rPr>
          <w:rFonts w:ascii="Times New Roman" w:hAnsi="Times New Roman" w:cs="Times New Roman"/>
          <w:bCs/>
          <w:sz w:val="24"/>
          <w:szCs w:val="24"/>
        </w:rPr>
        <w:t xml:space="preserve"> </w:t>
      </w:r>
      <w:r w:rsidRPr="00571615">
        <w:rPr>
          <w:rFonts w:ascii="Times New Roman" w:hAnsi="Times New Roman" w:cs="Times New Roman"/>
          <w:sz w:val="24"/>
          <w:szCs w:val="24"/>
        </w:rPr>
        <w:t>соответствует современным требованиям и перспективам развития науки и техники, производства и имеют практико-ориентированный характер (Приложение 1).</w:t>
      </w:r>
    </w:p>
    <w:p w14:paraId="5B64BDBE" w14:textId="28F8608A" w:rsidR="00571615" w:rsidRDefault="00AC6BC3" w:rsidP="00571615">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Темы </w:t>
      </w:r>
      <w:r w:rsidR="001D4A1F">
        <w:rPr>
          <w:rFonts w:ascii="Times New Roman" w:eastAsia="Times New Roman" w:hAnsi="Times New Roman" w:cs="Times New Roman"/>
          <w:sz w:val="24"/>
          <w:szCs w:val="24"/>
          <w:lang w:eastAsia="ru-RU"/>
        </w:rPr>
        <w:t xml:space="preserve">ВКР </w:t>
      </w:r>
      <w:r>
        <w:rPr>
          <w:rFonts w:ascii="Times New Roman" w:eastAsia="Times New Roman" w:hAnsi="Times New Roman" w:cs="Times New Roman"/>
          <w:sz w:val="24"/>
          <w:szCs w:val="24"/>
          <w:lang w:eastAsia="ru-RU"/>
        </w:rPr>
        <w:t>(дипломных работ)</w:t>
      </w:r>
      <w:r w:rsidR="00571615" w:rsidRPr="00571615">
        <w:rPr>
          <w:rFonts w:ascii="Times New Roman" w:hAnsi="Times New Roman" w:cs="Times New Roman"/>
          <w:sz w:val="24"/>
          <w:szCs w:val="24"/>
        </w:rPr>
        <w:t xml:space="preserve"> соответствуют содержанию </w:t>
      </w:r>
      <w:r w:rsidR="00571615">
        <w:rPr>
          <w:rFonts w:ascii="Times New Roman" w:hAnsi="Times New Roman" w:cs="Times New Roman"/>
          <w:sz w:val="24"/>
          <w:szCs w:val="24"/>
        </w:rPr>
        <w:t xml:space="preserve">одного или нескольких </w:t>
      </w:r>
      <w:r w:rsidR="00571615" w:rsidRPr="00571615">
        <w:rPr>
          <w:rFonts w:ascii="Times New Roman" w:hAnsi="Times New Roman" w:cs="Times New Roman"/>
          <w:sz w:val="24"/>
          <w:szCs w:val="24"/>
        </w:rPr>
        <w:t>профессиональных модулей:</w:t>
      </w:r>
    </w:p>
    <w:p w14:paraId="548D397C" w14:textId="77777777" w:rsidR="003D2BF8" w:rsidRPr="003D2BF8" w:rsidRDefault="003D2BF8" w:rsidP="006268A3">
      <w:pPr>
        <w:pStyle w:val="2f2"/>
        <w:widowControl w:val="0"/>
        <w:numPr>
          <w:ilvl w:val="0"/>
          <w:numId w:val="23"/>
        </w:numPr>
        <w:spacing w:before="0" w:after="0"/>
        <w:rPr>
          <w:rFonts w:ascii="Times New Roman" w:hAnsi="Times New Roman"/>
          <w:sz w:val="24"/>
          <w:szCs w:val="24"/>
        </w:rPr>
      </w:pPr>
      <w:r w:rsidRPr="003D2BF8">
        <w:rPr>
          <w:rFonts w:ascii="Times New Roman" w:hAnsi="Times New Roman"/>
          <w:sz w:val="24"/>
          <w:szCs w:val="24"/>
        </w:rPr>
        <w:t>ПМ.01 Проведение технологических процессов разработки и эксплуатации нефтяных и газовых месторождений;</w:t>
      </w:r>
    </w:p>
    <w:p w14:paraId="48E329BB" w14:textId="77777777" w:rsidR="003D2BF8" w:rsidRPr="003D2BF8" w:rsidRDefault="003D2BF8" w:rsidP="006268A3">
      <w:pPr>
        <w:pStyle w:val="2f2"/>
        <w:widowControl w:val="0"/>
        <w:numPr>
          <w:ilvl w:val="0"/>
          <w:numId w:val="23"/>
        </w:numPr>
        <w:spacing w:before="0" w:after="0"/>
        <w:rPr>
          <w:rFonts w:ascii="Times New Roman" w:hAnsi="Times New Roman"/>
          <w:sz w:val="24"/>
          <w:szCs w:val="24"/>
        </w:rPr>
      </w:pPr>
      <w:r w:rsidRPr="003D2BF8">
        <w:rPr>
          <w:rFonts w:ascii="Times New Roman" w:hAnsi="Times New Roman"/>
          <w:sz w:val="24"/>
          <w:szCs w:val="24"/>
        </w:rPr>
        <w:t xml:space="preserve">ПМ.02 Эксплуатация нефтегазопромыслового оборудования; </w:t>
      </w:r>
    </w:p>
    <w:p w14:paraId="4DC4C30C" w14:textId="77777777" w:rsidR="003D2BF8" w:rsidRDefault="003D2BF8" w:rsidP="006268A3">
      <w:pPr>
        <w:pStyle w:val="2f2"/>
        <w:widowControl w:val="0"/>
        <w:numPr>
          <w:ilvl w:val="0"/>
          <w:numId w:val="23"/>
        </w:numPr>
        <w:spacing w:before="0" w:after="0"/>
        <w:rPr>
          <w:rFonts w:ascii="Times New Roman" w:hAnsi="Times New Roman"/>
          <w:sz w:val="24"/>
          <w:szCs w:val="24"/>
        </w:rPr>
      </w:pPr>
      <w:r w:rsidRPr="003D2BF8">
        <w:rPr>
          <w:rFonts w:ascii="Times New Roman" w:hAnsi="Times New Roman"/>
          <w:sz w:val="24"/>
          <w:szCs w:val="24"/>
        </w:rPr>
        <w:t>ПМ.03 Организация деятельности коллектива исполнителей.</w:t>
      </w:r>
    </w:p>
    <w:p w14:paraId="58F1D4E3" w14:textId="31F71A9A"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Обучающемуся предоставляется право выбора темы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в том числе допускается предложение своей тематики с необходимым обоснованием целесообразности ее разработки для практического применения. </w:t>
      </w:r>
    </w:p>
    <w:p w14:paraId="5080ECB8" w14:textId="19509883" w:rsidR="00571615" w:rsidRPr="00571615" w:rsidRDefault="00571615" w:rsidP="00571615">
      <w:pPr>
        <w:pStyle w:val="aff"/>
        <w:ind w:left="0" w:firstLine="709"/>
        <w:rPr>
          <w:rFonts w:ascii="Times New Roman" w:hAnsi="Times New Roman"/>
          <w:sz w:val="24"/>
          <w:szCs w:val="24"/>
        </w:rPr>
      </w:pPr>
      <w:r w:rsidRPr="00571615">
        <w:rPr>
          <w:rFonts w:ascii="Times New Roman" w:hAnsi="Times New Roman"/>
          <w:sz w:val="24"/>
          <w:szCs w:val="24"/>
        </w:rPr>
        <w:t xml:space="preserve">Закрепление за обучающимися тем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(дипломных работ)</w:t>
      </w:r>
      <w:r w:rsidRPr="00571615">
        <w:rPr>
          <w:rFonts w:ascii="Times New Roman" w:hAnsi="Times New Roman"/>
          <w:sz w:val="24"/>
          <w:szCs w:val="24"/>
        </w:rPr>
        <w:t xml:space="preserve"> осуществляется приказом директора колледжа, не позднее, чем за две недели до начала производственной практики, на </w:t>
      </w:r>
      <w:r>
        <w:rPr>
          <w:rFonts w:ascii="Times New Roman" w:hAnsi="Times New Roman"/>
          <w:sz w:val="24"/>
          <w:szCs w:val="24"/>
        </w:rPr>
        <w:t>основании заявлений обучающихся.</w:t>
      </w:r>
    </w:p>
    <w:p w14:paraId="7D064108" w14:textId="274B912A" w:rsidR="00571615" w:rsidRPr="00571615" w:rsidRDefault="00571615" w:rsidP="00571615">
      <w:pPr>
        <w:pStyle w:val="aff"/>
        <w:ind w:left="0" w:firstLine="709"/>
        <w:rPr>
          <w:rFonts w:ascii="Times New Roman" w:hAnsi="Times New Roman"/>
          <w:sz w:val="24"/>
          <w:szCs w:val="24"/>
        </w:rPr>
      </w:pPr>
      <w:r w:rsidRPr="00571615">
        <w:rPr>
          <w:rFonts w:ascii="Times New Roman" w:hAnsi="Times New Roman"/>
          <w:sz w:val="24"/>
          <w:szCs w:val="24"/>
        </w:rPr>
        <w:t xml:space="preserve">Тема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 xml:space="preserve"> может быть изменена по заявлению выпускника с обоснованием причин и с согласия директора, но не позднее начала сроков, определенных в учебном плане для подготовки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w:t>
      </w:r>
    </w:p>
    <w:p w14:paraId="73F9C936" w14:textId="16EE53EB" w:rsidR="00571615" w:rsidRPr="00571615" w:rsidRDefault="00571615" w:rsidP="00571615">
      <w:pPr>
        <w:spacing w:after="0" w:line="240" w:lineRule="auto"/>
        <w:ind w:firstLine="709"/>
        <w:jc w:val="both"/>
        <w:rPr>
          <w:rFonts w:ascii="Times New Roman" w:hAnsi="Times New Roman" w:cs="Times New Roman"/>
          <w:sz w:val="24"/>
          <w:szCs w:val="24"/>
          <w:lang w:eastAsia="ko-KR"/>
        </w:rPr>
      </w:pPr>
      <w:r w:rsidRPr="00571615">
        <w:rPr>
          <w:rFonts w:ascii="Times New Roman" w:hAnsi="Times New Roman" w:cs="Times New Roman"/>
          <w:sz w:val="24"/>
          <w:szCs w:val="24"/>
          <w:lang w:eastAsia="ko-KR"/>
        </w:rPr>
        <w:t xml:space="preserve">Срок выполнения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 xml:space="preserve">(дипломной работы) </w:t>
      </w:r>
      <w:r w:rsidRPr="00571615">
        <w:rPr>
          <w:rFonts w:ascii="Times New Roman" w:hAnsi="Times New Roman" w:cs="Times New Roman"/>
          <w:sz w:val="24"/>
          <w:szCs w:val="24"/>
          <w:lang w:eastAsia="ko-KR"/>
        </w:rPr>
        <w:t xml:space="preserve">определяется учебным планом образовательной программы </w:t>
      </w:r>
      <w:r w:rsidRPr="00571615">
        <w:rPr>
          <w:rFonts w:ascii="Times New Roman" w:hAnsi="Times New Roman" w:cs="Times New Roman"/>
          <w:sz w:val="24"/>
          <w:szCs w:val="24"/>
        </w:rPr>
        <w:t xml:space="preserve">по специальности </w:t>
      </w:r>
      <w:r w:rsidR="003D2BF8">
        <w:rPr>
          <w:rFonts w:ascii="Times New Roman" w:hAnsi="Times New Roman" w:cs="Times New Roman"/>
          <w:bCs/>
          <w:sz w:val="24"/>
          <w:szCs w:val="24"/>
        </w:rPr>
        <w:t>21.02.01 Разработка и эксплуатация нефтяных и газовых месторождений</w:t>
      </w:r>
      <w:r w:rsidRPr="00571615">
        <w:rPr>
          <w:rFonts w:ascii="Times New Roman" w:hAnsi="Times New Roman" w:cs="Times New Roman"/>
          <w:bCs/>
          <w:sz w:val="24"/>
          <w:szCs w:val="24"/>
        </w:rPr>
        <w:t xml:space="preserve"> </w:t>
      </w:r>
      <w:r w:rsidRPr="00571615">
        <w:rPr>
          <w:rFonts w:ascii="Times New Roman" w:hAnsi="Times New Roman" w:cs="Times New Roman"/>
          <w:sz w:val="24"/>
          <w:szCs w:val="24"/>
        </w:rPr>
        <w:t>и составляет 4 недели.</w:t>
      </w:r>
    </w:p>
    <w:p w14:paraId="16E89902" w14:textId="77777777" w:rsidR="000F50A7" w:rsidRPr="005634D5" w:rsidRDefault="000F50A7" w:rsidP="00D640E5">
      <w:pPr>
        <w:tabs>
          <w:tab w:val="left" w:pos="993"/>
        </w:tabs>
        <w:spacing w:after="0" w:line="240" w:lineRule="auto"/>
        <w:contextualSpacing/>
        <w:jc w:val="both"/>
        <w:rPr>
          <w:rFonts w:ascii="Times New Roman" w:eastAsia="Times New Roman" w:hAnsi="Times New Roman" w:cs="Times New Roman"/>
          <w:sz w:val="24"/>
          <w:szCs w:val="24"/>
          <w:lang w:eastAsia="ko-KR"/>
        </w:rPr>
      </w:pPr>
    </w:p>
    <w:p w14:paraId="0B3C92DC" w14:textId="75E11BCB" w:rsidR="000F50A7" w:rsidRPr="00AC6BC3" w:rsidRDefault="000F50A7" w:rsidP="001D4A1F">
      <w:pPr>
        <w:numPr>
          <w:ilvl w:val="1"/>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571615">
        <w:rPr>
          <w:rFonts w:ascii="Times New Roman" w:eastAsia="Times New Roman" w:hAnsi="Times New Roman" w:cs="Times New Roman"/>
          <w:b/>
          <w:sz w:val="24"/>
          <w:szCs w:val="24"/>
          <w:lang w:eastAsia="ru-RU"/>
        </w:rPr>
        <w:t>Руковод</w:t>
      </w:r>
      <w:r w:rsidR="00F32566">
        <w:rPr>
          <w:rFonts w:ascii="Times New Roman" w:eastAsia="Times New Roman" w:hAnsi="Times New Roman" w:cs="Times New Roman"/>
          <w:b/>
          <w:sz w:val="24"/>
          <w:szCs w:val="24"/>
          <w:lang w:eastAsia="ru-RU"/>
        </w:rPr>
        <w:t xml:space="preserve">ство подготовкой и защитой </w:t>
      </w:r>
      <w:r w:rsidR="00AC6BC3" w:rsidRPr="00AC6BC3">
        <w:rPr>
          <w:rFonts w:ascii="Times New Roman" w:eastAsia="Times New Roman" w:hAnsi="Times New Roman" w:cs="Times New Roman"/>
          <w:b/>
          <w:sz w:val="24"/>
          <w:szCs w:val="24"/>
          <w:lang w:eastAsia="ru-RU"/>
        </w:rPr>
        <w:t>выпускн</w:t>
      </w:r>
      <w:r w:rsidR="00AC6BC3" w:rsidRPr="001D4A1F">
        <w:rPr>
          <w:rFonts w:ascii="Times New Roman" w:eastAsia="Times New Roman" w:hAnsi="Times New Roman" w:cs="Times New Roman"/>
          <w:b/>
          <w:sz w:val="24"/>
          <w:szCs w:val="24"/>
          <w:lang w:eastAsia="ru-RU"/>
        </w:rPr>
        <w:t xml:space="preserve">ой </w:t>
      </w:r>
      <w:r w:rsidR="00AC6BC3" w:rsidRPr="00AC6BC3">
        <w:rPr>
          <w:rFonts w:ascii="Times New Roman" w:eastAsia="Times New Roman" w:hAnsi="Times New Roman" w:cs="Times New Roman"/>
          <w:b/>
          <w:sz w:val="24"/>
          <w:szCs w:val="24"/>
          <w:lang w:eastAsia="ru-RU"/>
        </w:rPr>
        <w:t>квалификационн</w:t>
      </w:r>
      <w:r w:rsidR="00AC6BC3" w:rsidRPr="001D4A1F">
        <w:rPr>
          <w:rFonts w:ascii="Times New Roman" w:eastAsia="Times New Roman" w:hAnsi="Times New Roman" w:cs="Times New Roman"/>
          <w:b/>
          <w:sz w:val="24"/>
          <w:szCs w:val="24"/>
          <w:lang w:eastAsia="ru-RU"/>
        </w:rPr>
        <w:t>ой</w:t>
      </w:r>
      <w:r w:rsidR="00AC6BC3" w:rsidRPr="00AC6BC3">
        <w:rPr>
          <w:rFonts w:ascii="Times New Roman" w:eastAsia="Times New Roman" w:hAnsi="Times New Roman" w:cs="Times New Roman"/>
          <w:b/>
          <w:sz w:val="24"/>
          <w:szCs w:val="24"/>
          <w:lang w:eastAsia="ru-RU"/>
        </w:rPr>
        <w:t xml:space="preserve"> работ</w:t>
      </w:r>
      <w:r w:rsidR="00AC6BC3" w:rsidRPr="001D4A1F">
        <w:rPr>
          <w:rFonts w:ascii="Times New Roman" w:eastAsia="Times New Roman" w:hAnsi="Times New Roman" w:cs="Times New Roman"/>
          <w:b/>
          <w:sz w:val="24"/>
          <w:szCs w:val="24"/>
          <w:lang w:eastAsia="ru-RU"/>
        </w:rPr>
        <w:t>ы</w:t>
      </w:r>
      <w:r w:rsidR="00AC6BC3" w:rsidRPr="00AC6BC3">
        <w:rPr>
          <w:rFonts w:ascii="Times New Roman" w:eastAsia="Times New Roman" w:hAnsi="Times New Roman" w:cs="Times New Roman"/>
          <w:b/>
          <w:sz w:val="24"/>
          <w:szCs w:val="24"/>
          <w:lang w:eastAsia="ru-RU"/>
        </w:rPr>
        <w:t xml:space="preserve"> </w:t>
      </w:r>
      <w:r w:rsidR="00AC6BC3">
        <w:rPr>
          <w:rFonts w:ascii="Times New Roman" w:eastAsia="Times New Roman" w:hAnsi="Times New Roman" w:cs="Times New Roman"/>
          <w:b/>
          <w:sz w:val="24"/>
          <w:szCs w:val="24"/>
          <w:lang w:eastAsia="ru-RU"/>
        </w:rPr>
        <w:t>(дипломной работы</w:t>
      </w:r>
      <w:r w:rsidR="00AC6BC3" w:rsidRPr="00AC6BC3">
        <w:rPr>
          <w:rFonts w:ascii="Times New Roman" w:eastAsia="Times New Roman" w:hAnsi="Times New Roman" w:cs="Times New Roman"/>
          <w:b/>
          <w:sz w:val="24"/>
          <w:szCs w:val="24"/>
          <w:lang w:eastAsia="ru-RU"/>
        </w:rPr>
        <w:t>)</w:t>
      </w:r>
      <w:r w:rsidR="00571615" w:rsidRPr="00AC6BC3">
        <w:rPr>
          <w:rFonts w:ascii="Times New Roman" w:eastAsia="Times New Roman" w:hAnsi="Times New Roman" w:cs="Times New Roman"/>
          <w:b/>
          <w:sz w:val="24"/>
          <w:szCs w:val="24"/>
          <w:lang w:eastAsia="ru-RU"/>
        </w:rPr>
        <w:t xml:space="preserve"> </w:t>
      </w:r>
    </w:p>
    <w:p w14:paraId="3E04D3FD" w14:textId="7C696476" w:rsidR="00571615" w:rsidRPr="00571615" w:rsidRDefault="00571615" w:rsidP="00571615">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Для подготовки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обучающемуся назначается руководитель.</w:t>
      </w:r>
    </w:p>
    <w:p w14:paraId="5A455F95" w14:textId="1DF34D94" w:rsidR="00571615" w:rsidRPr="00571615" w:rsidRDefault="00571615" w:rsidP="00571615">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Назначение руководителей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и консультантов осуществляется приказом директора по колледжу.</w:t>
      </w:r>
      <w:r w:rsidRPr="00571615">
        <w:rPr>
          <w:rFonts w:ascii="Times New Roman" w:hAnsi="Times New Roman" w:cs="Times New Roman"/>
          <w:sz w:val="24"/>
          <w:szCs w:val="24"/>
        </w:rPr>
        <w:tab/>
      </w:r>
    </w:p>
    <w:p w14:paraId="3270CCB1" w14:textId="3F8BDA35" w:rsidR="00571615" w:rsidRPr="00571615" w:rsidRDefault="00571615" w:rsidP="00571615">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Основными функциями руководителя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являются:</w:t>
      </w:r>
    </w:p>
    <w:p w14:paraId="2C697BEB" w14:textId="5160E053" w:rsidR="00571615" w:rsidRPr="00571615" w:rsidRDefault="00571615" w:rsidP="00625238">
      <w:pPr>
        <w:pStyle w:val="aff"/>
        <w:numPr>
          <w:ilvl w:val="0"/>
          <w:numId w:val="9"/>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 xml:space="preserve">разработка задания на подготовку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w:t>
      </w:r>
    </w:p>
    <w:p w14:paraId="65C3A323" w14:textId="3D215889" w:rsidR="00571615" w:rsidRPr="00571615" w:rsidRDefault="00571615" w:rsidP="00625238">
      <w:pPr>
        <w:pStyle w:val="aff"/>
        <w:numPr>
          <w:ilvl w:val="0"/>
          <w:numId w:val="9"/>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 xml:space="preserve">разработка совместно с обучающимся плана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w:t>
      </w:r>
    </w:p>
    <w:p w14:paraId="1D565B78" w14:textId="2D8061FC" w:rsidR="00571615" w:rsidRPr="00571615" w:rsidRDefault="00571615" w:rsidP="00625238">
      <w:pPr>
        <w:pStyle w:val="aff"/>
        <w:numPr>
          <w:ilvl w:val="0"/>
          <w:numId w:val="9"/>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 xml:space="preserve">оказание помощи обучающемуся в разработке индивидуального графика работы на весь период выполнения </w:t>
      </w:r>
      <w:r w:rsidR="001D4A1F">
        <w:rPr>
          <w:rFonts w:ascii="Times New Roman" w:hAnsi="Times New Roman"/>
          <w:sz w:val="24"/>
          <w:szCs w:val="24"/>
        </w:rPr>
        <w:t xml:space="preserve">ВКР </w:t>
      </w:r>
      <w:r w:rsidR="00AC6BC3">
        <w:rPr>
          <w:rFonts w:ascii="Times New Roman" w:hAnsi="Times New Roman"/>
          <w:sz w:val="24"/>
          <w:szCs w:val="24"/>
        </w:rPr>
        <w:t>(дипломной работы)</w:t>
      </w:r>
      <w:r w:rsidRPr="00571615">
        <w:rPr>
          <w:rFonts w:ascii="Times New Roman" w:hAnsi="Times New Roman"/>
          <w:sz w:val="24"/>
          <w:szCs w:val="24"/>
        </w:rPr>
        <w:t>;</w:t>
      </w:r>
    </w:p>
    <w:p w14:paraId="14FFD7B3" w14:textId="60E251E0" w:rsidR="00571615" w:rsidRPr="00571615" w:rsidRDefault="00571615" w:rsidP="00625238">
      <w:pPr>
        <w:pStyle w:val="aff"/>
        <w:numPr>
          <w:ilvl w:val="0"/>
          <w:numId w:val="9"/>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 xml:space="preserve">консультирование по вопросам содержания и последовательности  выполнения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w:t>
      </w:r>
    </w:p>
    <w:p w14:paraId="36029DFB" w14:textId="1384E92A" w:rsidR="00571615" w:rsidRPr="00571615" w:rsidRDefault="00571615" w:rsidP="00625238">
      <w:pPr>
        <w:pStyle w:val="aff"/>
        <w:numPr>
          <w:ilvl w:val="0"/>
          <w:numId w:val="9"/>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оказание помощи обучающемуся в подборе необходимых источников;</w:t>
      </w:r>
    </w:p>
    <w:p w14:paraId="1D73899E" w14:textId="7871A3B2" w:rsidR="00571615" w:rsidRPr="00571615" w:rsidRDefault="00571615" w:rsidP="00625238">
      <w:pPr>
        <w:pStyle w:val="aff"/>
        <w:numPr>
          <w:ilvl w:val="0"/>
          <w:numId w:val="9"/>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 xml:space="preserve">контроль хода выполнения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 xml:space="preserve"> в соответствии с установленным графиком в форме регулярного обсуждения руководителем и обучающимся хода работ;</w:t>
      </w:r>
    </w:p>
    <w:p w14:paraId="066652D8" w14:textId="7067851E" w:rsidR="00571615" w:rsidRDefault="00571615" w:rsidP="00625238">
      <w:pPr>
        <w:pStyle w:val="aff"/>
        <w:numPr>
          <w:ilvl w:val="0"/>
          <w:numId w:val="9"/>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 xml:space="preserve">оказание помощи (консультирование обучающегося) в подготовке презентации и доклада для защиты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w:t>
      </w:r>
    </w:p>
    <w:p w14:paraId="00B77198" w14:textId="711C5C49" w:rsidR="00571615" w:rsidRPr="00571615" w:rsidRDefault="00571615" w:rsidP="00625238">
      <w:pPr>
        <w:pStyle w:val="aff"/>
        <w:numPr>
          <w:ilvl w:val="0"/>
          <w:numId w:val="9"/>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 xml:space="preserve">предоставление письменного отзыва на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(дипломную работу)</w:t>
      </w:r>
      <w:r w:rsidRPr="00571615">
        <w:rPr>
          <w:rFonts w:ascii="Times New Roman" w:hAnsi="Times New Roman"/>
          <w:sz w:val="24"/>
          <w:szCs w:val="24"/>
        </w:rPr>
        <w:t>.</w:t>
      </w:r>
    </w:p>
    <w:p w14:paraId="188D85C0" w14:textId="443556D7" w:rsidR="00571615" w:rsidRPr="00571615" w:rsidRDefault="00571615" w:rsidP="00571615">
      <w:pPr>
        <w:pStyle w:val="aff"/>
        <w:ind w:left="0" w:firstLine="709"/>
        <w:rPr>
          <w:rFonts w:ascii="Times New Roman" w:hAnsi="Times New Roman"/>
          <w:sz w:val="24"/>
          <w:szCs w:val="24"/>
        </w:rPr>
      </w:pPr>
      <w:r>
        <w:rPr>
          <w:rFonts w:ascii="Times New Roman" w:hAnsi="Times New Roman"/>
          <w:sz w:val="24"/>
          <w:szCs w:val="24"/>
        </w:rPr>
        <w:t>Индивидуальное з</w:t>
      </w:r>
      <w:r w:rsidRPr="00571615">
        <w:rPr>
          <w:rFonts w:ascii="Times New Roman" w:hAnsi="Times New Roman"/>
          <w:sz w:val="24"/>
          <w:szCs w:val="24"/>
        </w:rPr>
        <w:t xml:space="preserve">адание на </w:t>
      </w:r>
      <w:r>
        <w:rPr>
          <w:rFonts w:ascii="Times New Roman" w:hAnsi="Times New Roman"/>
          <w:sz w:val="24"/>
          <w:szCs w:val="24"/>
        </w:rPr>
        <w:t xml:space="preserve">выполнение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 xml:space="preserve"> разрабатывается для каждого обучающегося в соответствии с утвержденной темой, рассматривается цикловой комиссией, подписывается обучающимся, руководителем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 xml:space="preserve"> и утверждается заместителем директора по учебно-методической / учебно-производственной работе, выдается обучающемуся не позднее, чем за две недели до начала производственной практики. </w:t>
      </w:r>
    </w:p>
    <w:p w14:paraId="0850CCB4" w14:textId="48663586" w:rsidR="00571615" w:rsidRPr="00571615" w:rsidRDefault="00AC6BC3"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Выполнение </w:t>
      </w:r>
      <w:r w:rsidR="001D4A1F">
        <w:rPr>
          <w:rFonts w:ascii="Times New Roman" w:eastAsia="Times New Roman" w:hAnsi="Times New Roman" w:cs="Times New Roman"/>
          <w:sz w:val="24"/>
          <w:szCs w:val="24"/>
          <w:lang w:eastAsia="ru-RU"/>
        </w:rPr>
        <w:t xml:space="preserve">ВКР </w:t>
      </w:r>
      <w:r>
        <w:rPr>
          <w:rFonts w:ascii="Times New Roman" w:eastAsia="Times New Roman" w:hAnsi="Times New Roman" w:cs="Times New Roman"/>
          <w:sz w:val="24"/>
          <w:szCs w:val="24"/>
          <w:lang w:eastAsia="ru-RU"/>
        </w:rPr>
        <w:t>(дипломной работы)</w:t>
      </w:r>
      <w:r w:rsidR="00571615" w:rsidRPr="00571615">
        <w:rPr>
          <w:rFonts w:ascii="Times New Roman" w:hAnsi="Times New Roman" w:cs="Times New Roman"/>
          <w:sz w:val="24"/>
          <w:szCs w:val="24"/>
        </w:rPr>
        <w:t xml:space="preserve"> сопровождается консультациями руководителя </w:t>
      </w:r>
      <w:r w:rsidR="001D4A1F">
        <w:rPr>
          <w:rFonts w:ascii="Times New Roman" w:eastAsia="Times New Roman" w:hAnsi="Times New Roman" w:cs="Times New Roman"/>
          <w:sz w:val="24"/>
          <w:szCs w:val="24"/>
          <w:lang w:eastAsia="ru-RU"/>
        </w:rPr>
        <w:t xml:space="preserve">ВКР </w:t>
      </w:r>
      <w:r>
        <w:rPr>
          <w:rFonts w:ascii="Times New Roman" w:eastAsia="Times New Roman" w:hAnsi="Times New Roman" w:cs="Times New Roman"/>
          <w:sz w:val="24"/>
          <w:szCs w:val="24"/>
          <w:lang w:eastAsia="ru-RU"/>
        </w:rPr>
        <w:t>(дипломной работы)</w:t>
      </w:r>
      <w:r w:rsidR="00571615" w:rsidRPr="00571615">
        <w:rPr>
          <w:rFonts w:ascii="Times New Roman" w:hAnsi="Times New Roman" w:cs="Times New Roman"/>
          <w:sz w:val="24"/>
          <w:szCs w:val="24"/>
        </w:rPr>
        <w:t xml:space="preserve">, в ходе которых обучающемуся разъясняют назначение и задачи, структуру и объем работы, принципы разработки и оформления, примерное распределение времени на выполнение отдельных частей </w:t>
      </w:r>
      <w:r w:rsidR="001D4A1F">
        <w:rPr>
          <w:rFonts w:ascii="Times New Roman" w:eastAsia="Times New Roman" w:hAnsi="Times New Roman" w:cs="Times New Roman"/>
          <w:sz w:val="24"/>
          <w:szCs w:val="24"/>
          <w:lang w:eastAsia="ru-RU"/>
        </w:rPr>
        <w:t xml:space="preserve">ВКР </w:t>
      </w:r>
      <w:r>
        <w:rPr>
          <w:rFonts w:ascii="Times New Roman" w:eastAsia="Times New Roman" w:hAnsi="Times New Roman" w:cs="Times New Roman"/>
          <w:sz w:val="24"/>
          <w:szCs w:val="24"/>
          <w:lang w:eastAsia="ru-RU"/>
        </w:rPr>
        <w:t>(дипломной работы)</w:t>
      </w:r>
      <w:r w:rsidR="00571615" w:rsidRPr="00571615">
        <w:rPr>
          <w:rFonts w:ascii="Times New Roman" w:hAnsi="Times New Roman" w:cs="Times New Roman"/>
          <w:sz w:val="24"/>
          <w:szCs w:val="24"/>
        </w:rPr>
        <w:t>.</w:t>
      </w:r>
    </w:p>
    <w:p w14:paraId="1EC9CBFA" w14:textId="316A1763"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lastRenderedPageBreak/>
        <w:t xml:space="preserve">Для подготовки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выпускнику при необходимости могут назначаться консультанты, оказывающие выпускнику методическую поддержку.</w:t>
      </w:r>
    </w:p>
    <w:p w14:paraId="3EA308F4" w14:textId="566A6A4D"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обязанности консультанта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входит:</w:t>
      </w:r>
    </w:p>
    <w:p w14:paraId="0F9B53A5" w14:textId="15DEBC51" w:rsidR="00571615" w:rsidRPr="00571615" w:rsidRDefault="00571615" w:rsidP="00625238">
      <w:pPr>
        <w:pStyle w:val="aff"/>
        <w:numPr>
          <w:ilvl w:val="0"/>
          <w:numId w:val="8"/>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руководство разработкой индивидуального плана подготовки и выполнения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 xml:space="preserve"> в части содержания консультируемого вопроса;</w:t>
      </w:r>
    </w:p>
    <w:p w14:paraId="54E49863" w14:textId="77777777" w:rsidR="00571615" w:rsidRPr="00571615" w:rsidRDefault="00571615" w:rsidP="00625238">
      <w:pPr>
        <w:pStyle w:val="aff"/>
        <w:numPr>
          <w:ilvl w:val="0"/>
          <w:numId w:val="8"/>
        </w:numPr>
        <w:tabs>
          <w:tab w:val="left" w:pos="993"/>
        </w:tabs>
        <w:ind w:left="0" w:firstLine="709"/>
        <w:rPr>
          <w:rFonts w:ascii="Times New Roman" w:hAnsi="Times New Roman"/>
          <w:sz w:val="24"/>
          <w:szCs w:val="24"/>
        </w:rPr>
      </w:pPr>
      <w:r w:rsidRPr="00571615">
        <w:rPr>
          <w:rFonts w:ascii="Times New Roman" w:hAnsi="Times New Roman"/>
          <w:sz w:val="24"/>
          <w:szCs w:val="24"/>
        </w:rPr>
        <w:t>оказание помощи обучающемуся в подборе необходимой информации в части содержания консультируемого вопроса;</w:t>
      </w:r>
    </w:p>
    <w:p w14:paraId="60B6F7B0" w14:textId="06A926EF" w:rsidR="00571615" w:rsidRPr="00571615" w:rsidRDefault="00571615" w:rsidP="00625238">
      <w:pPr>
        <w:pStyle w:val="aff"/>
        <w:numPr>
          <w:ilvl w:val="0"/>
          <w:numId w:val="8"/>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контроль хода выполнения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571615">
        <w:rPr>
          <w:rFonts w:ascii="Times New Roman" w:hAnsi="Times New Roman"/>
          <w:sz w:val="24"/>
          <w:szCs w:val="24"/>
        </w:rPr>
        <w:t xml:space="preserve"> в части содержания консультируемого вопроса.</w:t>
      </w:r>
    </w:p>
    <w:p w14:paraId="66490017" w14:textId="7BBCF3C8"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По завершении выполнения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руководитель подписывает </w:t>
      </w:r>
      <w:r>
        <w:rPr>
          <w:rFonts w:ascii="Times New Roman" w:hAnsi="Times New Roman" w:cs="Times New Roman"/>
          <w:sz w:val="24"/>
          <w:szCs w:val="24"/>
        </w:rPr>
        <w:t>ее</w:t>
      </w:r>
      <w:r w:rsidRPr="00571615">
        <w:rPr>
          <w:rFonts w:ascii="Times New Roman" w:hAnsi="Times New Roman" w:cs="Times New Roman"/>
          <w:sz w:val="24"/>
          <w:szCs w:val="24"/>
        </w:rPr>
        <w:t xml:space="preserve"> и вместе с заданием передает заместителю директора по учебно-методической / учебно-производственной работе, не позднее, чем за два рабочих дня до защиты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w:t>
      </w:r>
    </w:p>
    <w:p w14:paraId="19955470" w14:textId="584860C1"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отзыве руководителя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указываются характерные особенности работы, ее достоинства и недостатки, а также отношение обучающегося к выполнению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а также степень самостоятельности обучающегося и его личный вклад в раскрытие проблем и разработку предложений по их решению. Отзыв завершается выводом о возможности (невозможности) допуска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Pr>
          <w:rFonts w:ascii="Times New Roman" w:hAnsi="Times New Roman" w:cs="Times New Roman"/>
          <w:sz w:val="24"/>
          <w:szCs w:val="24"/>
        </w:rPr>
        <w:t xml:space="preserve"> </w:t>
      </w:r>
      <w:r w:rsidRPr="00571615">
        <w:rPr>
          <w:rFonts w:ascii="Times New Roman" w:hAnsi="Times New Roman" w:cs="Times New Roman"/>
          <w:sz w:val="24"/>
          <w:szCs w:val="24"/>
        </w:rPr>
        <w:t>к защите.</w:t>
      </w:r>
    </w:p>
    <w:p w14:paraId="391D8F07" w14:textId="77777777" w:rsidR="00571615" w:rsidRPr="005634D5" w:rsidRDefault="00571615" w:rsidP="00571615">
      <w:pPr>
        <w:tabs>
          <w:tab w:val="left" w:pos="567"/>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DDAB087" w14:textId="24DE37A0" w:rsidR="000F50A7" w:rsidRPr="00AC6BC3" w:rsidRDefault="000F50A7" w:rsidP="001D4A1F">
      <w:pPr>
        <w:numPr>
          <w:ilvl w:val="1"/>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571615">
        <w:rPr>
          <w:rFonts w:ascii="Times New Roman" w:eastAsia="Times New Roman" w:hAnsi="Times New Roman" w:cs="Times New Roman"/>
          <w:b/>
          <w:sz w:val="24"/>
          <w:szCs w:val="24"/>
          <w:lang w:eastAsia="ru-RU"/>
        </w:rPr>
        <w:t>Требования к содержанию, оформлению</w:t>
      </w:r>
      <w:r w:rsidR="00F32566" w:rsidRPr="00AC6BC3">
        <w:rPr>
          <w:rFonts w:ascii="Times New Roman" w:eastAsia="Times New Roman" w:hAnsi="Times New Roman" w:cs="Times New Roman"/>
          <w:b/>
          <w:sz w:val="24"/>
          <w:szCs w:val="24"/>
          <w:lang w:eastAsia="ru-RU"/>
        </w:rPr>
        <w:t xml:space="preserve"> </w:t>
      </w:r>
      <w:r w:rsidR="00AC6BC3" w:rsidRPr="00AC6BC3">
        <w:rPr>
          <w:rFonts w:ascii="Times New Roman" w:eastAsia="Times New Roman" w:hAnsi="Times New Roman" w:cs="Times New Roman"/>
          <w:b/>
          <w:sz w:val="24"/>
          <w:szCs w:val="24"/>
          <w:lang w:eastAsia="ru-RU"/>
        </w:rPr>
        <w:t>выпускн</w:t>
      </w:r>
      <w:r w:rsidR="00AC6BC3" w:rsidRPr="001D4A1F">
        <w:rPr>
          <w:rFonts w:ascii="Times New Roman" w:eastAsia="Times New Roman" w:hAnsi="Times New Roman" w:cs="Times New Roman"/>
          <w:b/>
          <w:sz w:val="24"/>
          <w:szCs w:val="24"/>
          <w:lang w:eastAsia="ru-RU"/>
        </w:rPr>
        <w:t xml:space="preserve">ой </w:t>
      </w:r>
      <w:r w:rsidR="00AC6BC3" w:rsidRPr="00AC6BC3">
        <w:rPr>
          <w:rFonts w:ascii="Times New Roman" w:eastAsia="Times New Roman" w:hAnsi="Times New Roman" w:cs="Times New Roman"/>
          <w:b/>
          <w:sz w:val="24"/>
          <w:szCs w:val="24"/>
          <w:lang w:eastAsia="ru-RU"/>
        </w:rPr>
        <w:t>квалификационн</w:t>
      </w:r>
      <w:r w:rsidR="00AC6BC3" w:rsidRPr="001D4A1F">
        <w:rPr>
          <w:rFonts w:ascii="Times New Roman" w:eastAsia="Times New Roman" w:hAnsi="Times New Roman" w:cs="Times New Roman"/>
          <w:b/>
          <w:sz w:val="24"/>
          <w:szCs w:val="24"/>
          <w:lang w:eastAsia="ru-RU"/>
        </w:rPr>
        <w:t>ой</w:t>
      </w:r>
      <w:r w:rsidR="00AC6BC3" w:rsidRPr="00AC6BC3">
        <w:rPr>
          <w:rFonts w:ascii="Times New Roman" w:eastAsia="Times New Roman" w:hAnsi="Times New Roman" w:cs="Times New Roman"/>
          <w:b/>
          <w:sz w:val="24"/>
          <w:szCs w:val="24"/>
          <w:lang w:eastAsia="ru-RU"/>
        </w:rPr>
        <w:t xml:space="preserve"> работ</w:t>
      </w:r>
      <w:r w:rsidR="00AC6BC3" w:rsidRPr="001D4A1F">
        <w:rPr>
          <w:rFonts w:ascii="Times New Roman" w:eastAsia="Times New Roman" w:hAnsi="Times New Roman" w:cs="Times New Roman"/>
          <w:b/>
          <w:sz w:val="24"/>
          <w:szCs w:val="24"/>
          <w:lang w:eastAsia="ru-RU"/>
        </w:rPr>
        <w:t>ы</w:t>
      </w:r>
      <w:r w:rsidR="00AC6BC3" w:rsidRPr="00AC6BC3">
        <w:rPr>
          <w:rFonts w:ascii="Times New Roman" w:eastAsia="Times New Roman" w:hAnsi="Times New Roman" w:cs="Times New Roman"/>
          <w:b/>
          <w:sz w:val="24"/>
          <w:szCs w:val="24"/>
          <w:lang w:eastAsia="ru-RU"/>
        </w:rPr>
        <w:t xml:space="preserve"> </w:t>
      </w:r>
      <w:r w:rsidR="00AC6BC3">
        <w:rPr>
          <w:rFonts w:ascii="Times New Roman" w:eastAsia="Times New Roman" w:hAnsi="Times New Roman" w:cs="Times New Roman"/>
          <w:b/>
          <w:sz w:val="24"/>
          <w:szCs w:val="24"/>
          <w:lang w:eastAsia="ru-RU"/>
        </w:rPr>
        <w:t>(дипломной работы</w:t>
      </w:r>
      <w:r w:rsidR="00AC6BC3" w:rsidRPr="00AC6BC3">
        <w:rPr>
          <w:rFonts w:ascii="Times New Roman" w:eastAsia="Times New Roman" w:hAnsi="Times New Roman" w:cs="Times New Roman"/>
          <w:b/>
          <w:sz w:val="24"/>
          <w:szCs w:val="24"/>
          <w:lang w:eastAsia="ru-RU"/>
        </w:rPr>
        <w:t>)</w:t>
      </w:r>
    </w:p>
    <w:p w14:paraId="52A59556" w14:textId="0223A4E5" w:rsidR="003D2BF8" w:rsidRPr="00571615" w:rsidRDefault="003D2BF8" w:rsidP="003D2BF8">
      <w:pPr>
        <w:suppressAutoHyphens/>
        <w:spacing w:after="0" w:line="240" w:lineRule="auto"/>
        <w:ind w:firstLine="708"/>
        <w:contextualSpacing/>
        <w:jc w:val="both"/>
        <w:rPr>
          <w:rFonts w:ascii="Times New Roman" w:hAnsi="Times New Roman" w:cs="Times New Roman"/>
          <w:sz w:val="24"/>
          <w:szCs w:val="24"/>
        </w:rPr>
      </w:pPr>
      <w:r w:rsidRPr="00571615">
        <w:rPr>
          <w:rFonts w:ascii="Times New Roman" w:hAnsi="Times New Roman" w:cs="Times New Roman"/>
          <w:sz w:val="24"/>
          <w:szCs w:val="24"/>
        </w:rPr>
        <w:t xml:space="preserve">Структура и содержание </w:t>
      </w:r>
      <w:r w:rsidR="001D4A1F">
        <w:rPr>
          <w:rFonts w:ascii="Times New Roman" w:eastAsia="Times New Roman" w:hAnsi="Times New Roman" w:cs="Times New Roman"/>
          <w:sz w:val="24"/>
          <w:szCs w:val="24"/>
          <w:lang w:eastAsia="ru-RU"/>
        </w:rPr>
        <w:t xml:space="preserve">ВКР </w:t>
      </w:r>
      <w:r>
        <w:rPr>
          <w:rFonts w:ascii="Times New Roman" w:eastAsia="Times New Roman" w:hAnsi="Times New Roman" w:cs="Times New Roman"/>
          <w:sz w:val="24"/>
          <w:szCs w:val="24"/>
          <w:lang w:eastAsia="ru-RU"/>
        </w:rPr>
        <w:t>(дипломной работы).</w:t>
      </w:r>
    </w:p>
    <w:p w14:paraId="355EF5E9" w14:textId="77777777" w:rsidR="003D2BF8" w:rsidRPr="00571615" w:rsidRDefault="003D2BF8" w:rsidP="003D2BF8">
      <w:pPr>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Выпускная квалификационная работа (дипломная работа)</w:t>
      </w:r>
      <w:r w:rsidRPr="00571615">
        <w:rPr>
          <w:rFonts w:ascii="Times New Roman" w:hAnsi="Times New Roman" w:cs="Times New Roman"/>
          <w:sz w:val="24"/>
          <w:szCs w:val="24"/>
        </w:rPr>
        <w:t xml:space="preserve"> должна включать следующие элементы:</w:t>
      </w:r>
    </w:p>
    <w:p w14:paraId="3E7423ED" w14:textId="77777777" w:rsidR="003D2BF8" w:rsidRPr="003D2BF8" w:rsidRDefault="003D2BF8" w:rsidP="003D2BF8">
      <w:pPr>
        <w:spacing w:after="0" w:line="240" w:lineRule="auto"/>
        <w:ind w:firstLine="680"/>
        <w:rPr>
          <w:rFonts w:ascii="Times New Roman" w:hAnsi="Times New Roman" w:cs="Times New Roman"/>
          <w:spacing w:val="5"/>
          <w:sz w:val="24"/>
          <w:szCs w:val="24"/>
        </w:rPr>
      </w:pPr>
      <w:r w:rsidRPr="003D2BF8">
        <w:rPr>
          <w:rFonts w:ascii="Times New Roman" w:hAnsi="Times New Roman" w:cs="Times New Roman"/>
          <w:spacing w:val="5"/>
          <w:sz w:val="24"/>
          <w:szCs w:val="24"/>
        </w:rPr>
        <w:t>Титульный лист</w:t>
      </w:r>
    </w:p>
    <w:p w14:paraId="089314CA" w14:textId="77777777" w:rsidR="003D2BF8" w:rsidRPr="003D2BF8" w:rsidRDefault="003D2BF8" w:rsidP="003D2BF8">
      <w:pPr>
        <w:spacing w:after="0" w:line="240" w:lineRule="auto"/>
        <w:ind w:firstLine="680"/>
        <w:jc w:val="both"/>
        <w:rPr>
          <w:rFonts w:ascii="Times New Roman" w:hAnsi="Times New Roman" w:cs="Times New Roman"/>
          <w:spacing w:val="5"/>
          <w:sz w:val="24"/>
          <w:szCs w:val="24"/>
        </w:rPr>
      </w:pPr>
      <w:r w:rsidRPr="003D2BF8">
        <w:rPr>
          <w:rFonts w:ascii="Times New Roman" w:hAnsi="Times New Roman" w:cs="Times New Roman"/>
          <w:spacing w:val="5"/>
          <w:sz w:val="24"/>
          <w:szCs w:val="24"/>
        </w:rPr>
        <w:t>Задание на выпускную квалификационную работу, в том числе план-график выполнения ВКР</w:t>
      </w:r>
    </w:p>
    <w:p w14:paraId="0D914D1F" w14:textId="77777777" w:rsidR="003D2BF8" w:rsidRPr="003D2BF8" w:rsidRDefault="003D2BF8" w:rsidP="003D2BF8">
      <w:pPr>
        <w:spacing w:after="0" w:line="240" w:lineRule="auto"/>
        <w:ind w:firstLine="680"/>
        <w:jc w:val="both"/>
        <w:rPr>
          <w:rFonts w:ascii="Times New Roman" w:hAnsi="Times New Roman" w:cs="Times New Roman"/>
          <w:spacing w:val="5"/>
          <w:sz w:val="24"/>
          <w:szCs w:val="24"/>
        </w:rPr>
      </w:pPr>
      <w:r w:rsidRPr="003D2BF8">
        <w:rPr>
          <w:rFonts w:ascii="Times New Roman" w:hAnsi="Times New Roman" w:cs="Times New Roman"/>
          <w:spacing w:val="5"/>
          <w:sz w:val="24"/>
          <w:szCs w:val="24"/>
        </w:rPr>
        <w:t>Содержание</w:t>
      </w:r>
    </w:p>
    <w:p w14:paraId="1A485988" w14:textId="77777777" w:rsidR="003D2BF8" w:rsidRPr="003D2BF8" w:rsidRDefault="003D2BF8" w:rsidP="003D2BF8">
      <w:pPr>
        <w:spacing w:after="0" w:line="240" w:lineRule="auto"/>
        <w:ind w:firstLine="680"/>
        <w:jc w:val="both"/>
        <w:rPr>
          <w:rFonts w:ascii="Times New Roman" w:hAnsi="Times New Roman" w:cs="Times New Roman"/>
          <w:spacing w:val="5"/>
          <w:sz w:val="24"/>
          <w:szCs w:val="24"/>
        </w:rPr>
      </w:pPr>
      <w:r w:rsidRPr="003D2BF8">
        <w:rPr>
          <w:rFonts w:ascii="Times New Roman" w:hAnsi="Times New Roman" w:cs="Times New Roman"/>
          <w:spacing w:val="5"/>
          <w:sz w:val="24"/>
          <w:szCs w:val="24"/>
        </w:rPr>
        <w:t xml:space="preserve">Введение </w:t>
      </w:r>
    </w:p>
    <w:p w14:paraId="649F83E1" w14:textId="77777777" w:rsidR="003D2BF8" w:rsidRPr="003D2BF8" w:rsidRDefault="003D2BF8" w:rsidP="003D2BF8">
      <w:pPr>
        <w:spacing w:after="0" w:line="240" w:lineRule="auto"/>
        <w:ind w:firstLine="680"/>
        <w:jc w:val="both"/>
        <w:rPr>
          <w:rFonts w:ascii="Times New Roman" w:hAnsi="Times New Roman" w:cs="Times New Roman"/>
          <w:spacing w:val="4"/>
          <w:sz w:val="24"/>
          <w:szCs w:val="24"/>
        </w:rPr>
      </w:pPr>
      <w:r w:rsidRPr="003D2BF8">
        <w:rPr>
          <w:rFonts w:ascii="Times New Roman" w:hAnsi="Times New Roman" w:cs="Times New Roman"/>
          <w:spacing w:val="4"/>
          <w:sz w:val="24"/>
          <w:szCs w:val="24"/>
        </w:rPr>
        <w:t>1. Характеристика месторождения.</w:t>
      </w:r>
    </w:p>
    <w:p w14:paraId="569347E5" w14:textId="77777777" w:rsidR="003D2BF8" w:rsidRPr="003D2BF8" w:rsidRDefault="003D2BF8" w:rsidP="003D2BF8">
      <w:pPr>
        <w:spacing w:after="0" w:line="240" w:lineRule="auto"/>
        <w:ind w:firstLine="680"/>
        <w:jc w:val="both"/>
        <w:rPr>
          <w:rFonts w:ascii="Times New Roman" w:hAnsi="Times New Roman" w:cs="Times New Roman"/>
          <w:spacing w:val="4"/>
          <w:sz w:val="24"/>
          <w:szCs w:val="24"/>
        </w:rPr>
      </w:pPr>
      <w:r w:rsidRPr="003D2BF8">
        <w:rPr>
          <w:rFonts w:ascii="Times New Roman" w:hAnsi="Times New Roman" w:cs="Times New Roman"/>
          <w:spacing w:val="4"/>
          <w:sz w:val="24"/>
          <w:szCs w:val="24"/>
        </w:rPr>
        <w:t>1.1 Географическое расположение.</w:t>
      </w:r>
    </w:p>
    <w:p w14:paraId="6B3A1160" w14:textId="77777777" w:rsidR="003D2BF8" w:rsidRPr="003D2BF8" w:rsidRDefault="003D2BF8" w:rsidP="003D2BF8">
      <w:pPr>
        <w:spacing w:after="0" w:line="240" w:lineRule="auto"/>
        <w:ind w:firstLine="680"/>
        <w:jc w:val="both"/>
        <w:rPr>
          <w:rFonts w:ascii="Times New Roman" w:hAnsi="Times New Roman" w:cs="Times New Roman"/>
          <w:spacing w:val="4"/>
          <w:sz w:val="24"/>
          <w:szCs w:val="24"/>
        </w:rPr>
      </w:pPr>
      <w:r w:rsidRPr="003D2BF8">
        <w:rPr>
          <w:rFonts w:ascii="Times New Roman" w:hAnsi="Times New Roman" w:cs="Times New Roman"/>
          <w:spacing w:val="4"/>
          <w:sz w:val="24"/>
          <w:szCs w:val="24"/>
        </w:rPr>
        <w:t>1.2 История освоения месторождения.</w:t>
      </w:r>
    </w:p>
    <w:p w14:paraId="2DB99360" w14:textId="77777777" w:rsidR="003D2BF8" w:rsidRPr="003D2BF8" w:rsidRDefault="003D2BF8" w:rsidP="003D2BF8">
      <w:pPr>
        <w:spacing w:after="0" w:line="240" w:lineRule="auto"/>
        <w:ind w:firstLine="680"/>
        <w:jc w:val="both"/>
        <w:rPr>
          <w:rFonts w:ascii="Times New Roman" w:hAnsi="Times New Roman" w:cs="Times New Roman"/>
          <w:sz w:val="24"/>
          <w:szCs w:val="24"/>
        </w:rPr>
      </w:pPr>
      <w:r w:rsidRPr="003D2BF8">
        <w:rPr>
          <w:rFonts w:ascii="Times New Roman" w:hAnsi="Times New Roman" w:cs="Times New Roman"/>
          <w:sz w:val="24"/>
          <w:szCs w:val="24"/>
        </w:rPr>
        <w:t>1.3 Геолого-физическая характеристика продуктивных пластов</w:t>
      </w:r>
    </w:p>
    <w:p w14:paraId="43579B52" w14:textId="77777777" w:rsidR="003D2BF8" w:rsidRPr="003D2BF8" w:rsidRDefault="003D2BF8" w:rsidP="003D2BF8">
      <w:pPr>
        <w:spacing w:after="0" w:line="240" w:lineRule="auto"/>
        <w:ind w:firstLine="680"/>
        <w:jc w:val="both"/>
        <w:rPr>
          <w:rFonts w:ascii="Times New Roman" w:hAnsi="Times New Roman" w:cs="Times New Roman"/>
          <w:sz w:val="24"/>
          <w:szCs w:val="24"/>
        </w:rPr>
      </w:pPr>
      <w:r w:rsidRPr="003D2BF8">
        <w:rPr>
          <w:rFonts w:ascii="Times New Roman" w:hAnsi="Times New Roman" w:cs="Times New Roman"/>
          <w:sz w:val="24"/>
          <w:szCs w:val="24"/>
        </w:rPr>
        <w:t>1.4 Сведения о запасах и свойства пластовых флюидов.</w:t>
      </w:r>
    </w:p>
    <w:p w14:paraId="12EE83A4"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 xml:space="preserve">2. Анализ состояния разработки месторождения. </w:t>
      </w:r>
    </w:p>
    <w:p w14:paraId="633CDECD" w14:textId="77777777" w:rsidR="003D2BF8" w:rsidRPr="003D2BF8" w:rsidRDefault="003D2BF8" w:rsidP="003D2BF8">
      <w:pPr>
        <w:widowControl w:val="0"/>
        <w:shd w:val="clear" w:color="auto" w:fill="FFFFFF"/>
        <w:tabs>
          <w:tab w:val="left" w:pos="670"/>
        </w:tabs>
        <w:autoSpaceDE w:val="0"/>
        <w:autoSpaceDN w:val="0"/>
        <w:adjustRightInd w:val="0"/>
        <w:spacing w:after="0" w:line="240" w:lineRule="auto"/>
        <w:ind w:firstLine="709"/>
        <w:jc w:val="both"/>
        <w:rPr>
          <w:rFonts w:ascii="Times New Roman" w:hAnsi="Times New Roman" w:cs="Times New Roman"/>
          <w:spacing w:val="5"/>
          <w:sz w:val="24"/>
          <w:szCs w:val="24"/>
        </w:rPr>
      </w:pPr>
      <w:r w:rsidRPr="003D2BF8">
        <w:rPr>
          <w:rFonts w:ascii="Times New Roman" w:hAnsi="Times New Roman" w:cs="Times New Roman"/>
          <w:spacing w:val="5"/>
          <w:sz w:val="24"/>
          <w:szCs w:val="24"/>
        </w:rPr>
        <w:t>2.1 Анализ показателей разработки объекта … месторождения</w:t>
      </w:r>
    </w:p>
    <w:p w14:paraId="313C4F77" w14:textId="77777777" w:rsidR="003D2BF8" w:rsidRPr="003D2BF8" w:rsidRDefault="003D2BF8" w:rsidP="003D2BF8">
      <w:pPr>
        <w:widowControl w:val="0"/>
        <w:shd w:val="clear" w:color="auto" w:fill="FFFFFF"/>
        <w:tabs>
          <w:tab w:val="left" w:pos="670"/>
        </w:tabs>
        <w:autoSpaceDE w:val="0"/>
        <w:autoSpaceDN w:val="0"/>
        <w:adjustRightInd w:val="0"/>
        <w:spacing w:after="0" w:line="240" w:lineRule="auto"/>
        <w:ind w:firstLine="709"/>
        <w:jc w:val="both"/>
        <w:rPr>
          <w:rFonts w:ascii="Times New Roman" w:hAnsi="Times New Roman" w:cs="Times New Roman"/>
          <w:spacing w:val="5"/>
          <w:sz w:val="24"/>
          <w:szCs w:val="24"/>
        </w:rPr>
      </w:pPr>
      <w:r w:rsidRPr="003D2BF8">
        <w:rPr>
          <w:rFonts w:ascii="Times New Roman" w:hAnsi="Times New Roman" w:cs="Times New Roman"/>
          <w:spacing w:val="-3"/>
          <w:sz w:val="24"/>
          <w:szCs w:val="24"/>
        </w:rPr>
        <w:t>2.2 </w:t>
      </w:r>
      <w:r w:rsidRPr="003D2BF8">
        <w:rPr>
          <w:rFonts w:ascii="Times New Roman" w:hAnsi="Times New Roman" w:cs="Times New Roman"/>
          <w:spacing w:val="5"/>
          <w:sz w:val="24"/>
          <w:szCs w:val="24"/>
        </w:rPr>
        <w:t>Анализ показателей работы фонда скважин</w:t>
      </w:r>
    </w:p>
    <w:p w14:paraId="71C15EC5" w14:textId="77777777" w:rsidR="003D2BF8" w:rsidRPr="003D2BF8" w:rsidRDefault="003D2BF8" w:rsidP="003D2BF8">
      <w:pPr>
        <w:widowControl w:val="0"/>
        <w:shd w:val="clear" w:color="auto" w:fill="FFFFFF"/>
        <w:tabs>
          <w:tab w:val="left" w:pos="670"/>
        </w:tabs>
        <w:autoSpaceDE w:val="0"/>
        <w:autoSpaceDN w:val="0"/>
        <w:adjustRightInd w:val="0"/>
        <w:spacing w:after="0" w:line="240" w:lineRule="auto"/>
        <w:ind w:firstLine="709"/>
        <w:jc w:val="both"/>
        <w:rPr>
          <w:rFonts w:ascii="Times New Roman" w:hAnsi="Times New Roman" w:cs="Times New Roman"/>
          <w:spacing w:val="5"/>
          <w:sz w:val="24"/>
          <w:szCs w:val="24"/>
        </w:rPr>
      </w:pPr>
      <w:r w:rsidRPr="003D2BF8">
        <w:rPr>
          <w:rFonts w:ascii="Times New Roman" w:hAnsi="Times New Roman" w:cs="Times New Roman"/>
          <w:spacing w:val="5"/>
          <w:sz w:val="24"/>
          <w:szCs w:val="24"/>
        </w:rPr>
        <w:t>2.3 Анализ выполнения проектных решений</w:t>
      </w:r>
    </w:p>
    <w:p w14:paraId="225DA3E7" w14:textId="77777777" w:rsidR="003D2BF8" w:rsidRPr="003D2BF8" w:rsidRDefault="003D2BF8" w:rsidP="003D2BF8">
      <w:pPr>
        <w:widowControl w:val="0"/>
        <w:shd w:val="clear" w:color="auto" w:fill="FFFFFF"/>
        <w:tabs>
          <w:tab w:val="left" w:pos="670"/>
        </w:tabs>
        <w:autoSpaceDE w:val="0"/>
        <w:autoSpaceDN w:val="0"/>
        <w:adjustRightInd w:val="0"/>
        <w:spacing w:after="0" w:line="240" w:lineRule="auto"/>
        <w:ind w:firstLine="709"/>
        <w:jc w:val="both"/>
        <w:rPr>
          <w:rFonts w:ascii="Times New Roman" w:hAnsi="Times New Roman" w:cs="Times New Roman"/>
          <w:spacing w:val="5"/>
          <w:sz w:val="24"/>
          <w:szCs w:val="24"/>
        </w:rPr>
      </w:pPr>
      <w:r w:rsidRPr="003D2BF8">
        <w:rPr>
          <w:rFonts w:ascii="Times New Roman" w:hAnsi="Times New Roman" w:cs="Times New Roman"/>
          <w:sz w:val="24"/>
          <w:szCs w:val="24"/>
        </w:rPr>
        <w:t>3. Специальная часть</w:t>
      </w:r>
      <w:r w:rsidRPr="003D2BF8">
        <w:rPr>
          <w:rFonts w:ascii="Times New Roman" w:hAnsi="Times New Roman" w:cs="Times New Roman"/>
          <w:spacing w:val="-7"/>
          <w:sz w:val="24"/>
          <w:szCs w:val="24"/>
        </w:rPr>
        <w:t xml:space="preserve"> </w:t>
      </w:r>
      <w:r w:rsidRPr="003D2BF8">
        <w:rPr>
          <w:rFonts w:ascii="Times New Roman" w:hAnsi="Times New Roman" w:cs="Times New Roman"/>
          <w:sz w:val="24"/>
          <w:szCs w:val="24"/>
        </w:rPr>
        <w:t>(структура, название и содержание данного раздела согласовывается с руководителем).</w:t>
      </w:r>
    </w:p>
    <w:p w14:paraId="7D65A3D0"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4. Требования безопасности при выполнении работ на опасных производственных объектах.</w:t>
      </w:r>
    </w:p>
    <w:p w14:paraId="3F4A6D08"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Заключение.</w:t>
      </w:r>
    </w:p>
    <w:p w14:paraId="25459929" w14:textId="77777777" w:rsidR="003D2BF8" w:rsidRPr="003D2BF8" w:rsidRDefault="003D2BF8" w:rsidP="003D2BF8">
      <w:pPr>
        <w:spacing w:after="0" w:line="240" w:lineRule="auto"/>
        <w:ind w:firstLine="709"/>
        <w:jc w:val="both"/>
        <w:rPr>
          <w:rFonts w:ascii="Times New Roman" w:hAnsi="Times New Roman" w:cs="Times New Roman"/>
          <w:spacing w:val="4"/>
          <w:sz w:val="24"/>
          <w:szCs w:val="24"/>
        </w:rPr>
      </w:pPr>
      <w:r w:rsidRPr="003D2BF8">
        <w:rPr>
          <w:rFonts w:ascii="Times New Roman" w:hAnsi="Times New Roman" w:cs="Times New Roman"/>
          <w:spacing w:val="4"/>
          <w:sz w:val="24"/>
          <w:szCs w:val="24"/>
        </w:rPr>
        <w:t>Список использованных источников.</w:t>
      </w:r>
    </w:p>
    <w:p w14:paraId="055C6562" w14:textId="44AA0D55" w:rsidR="0007735A" w:rsidRDefault="0007735A" w:rsidP="003D2BF8">
      <w:pPr>
        <w:spacing w:after="0" w:line="240" w:lineRule="auto"/>
        <w:ind w:firstLine="709"/>
        <w:jc w:val="both"/>
        <w:rPr>
          <w:rFonts w:ascii="Times New Roman" w:hAnsi="Times New Roman" w:cs="Times New Roman"/>
          <w:spacing w:val="4"/>
          <w:sz w:val="24"/>
          <w:szCs w:val="24"/>
        </w:rPr>
      </w:pPr>
      <w:r>
        <w:rPr>
          <w:rFonts w:ascii="Times New Roman" w:hAnsi="Times New Roman" w:cs="Times New Roman"/>
          <w:spacing w:val="4"/>
          <w:sz w:val="24"/>
          <w:szCs w:val="24"/>
        </w:rPr>
        <w:t>Приложения.</w:t>
      </w:r>
    </w:p>
    <w:p w14:paraId="7A1177C8" w14:textId="77777777" w:rsidR="003D2BF8" w:rsidRPr="003D2BF8" w:rsidRDefault="003D2BF8" w:rsidP="003D2BF8">
      <w:pPr>
        <w:spacing w:after="0" w:line="240" w:lineRule="auto"/>
        <w:ind w:firstLine="709"/>
        <w:jc w:val="both"/>
        <w:rPr>
          <w:rFonts w:ascii="Times New Roman" w:hAnsi="Times New Roman" w:cs="Times New Roman"/>
          <w:spacing w:val="4"/>
          <w:sz w:val="24"/>
          <w:szCs w:val="24"/>
        </w:rPr>
      </w:pPr>
      <w:r w:rsidRPr="003D2BF8">
        <w:rPr>
          <w:rFonts w:ascii="Times New Roman" w:hAnsi="Times New Roman" w:cs="Times New Roman"/>
          <w:spacing w:val="4"/>
          <w:sz w:val="24"/>
          <w:szCs w:val="24"/>
        </w:rPr>
        <w:t>Презентация.</w:t>
      </w:r>
    </w:p>
    <w:p w14:paraId="0B2D3536" w14:textId="77777777" w:rsidR="003D2BF8" w:rsidRPr="003D2BF8" w:rsidRDefault="003D2BF8" w:rsidP="003D2BF8">
      <w:pPr>
        <w:shd w:val="clear" w:color="auto" w:fill="FFFFFF"/>
        <w:spacing w:after="0" w:line="240" w:lineRule="auto"/>
        <w:jc w:val="both"/>
        <w:rPr>
          <w:rFonts w:ascii="Times New Roman" w:hAnsi="Times New Roman" w:cs="Times New Roman"/>
          <w:bCs/>
          <w:i/>
          <w:spacing w:val="4"/>
          <w:sz w:val="24"/>
          <w:szCs w:val="24"/>
        </w:rPr>
      </w:pPr>
      <w:r w:rsidRPr="003D2BF8">
        <w:rPr>
          <w:rFonts w:ascii="Times New Roman" w:hAnsi="Times New Roman" w:cs="Times New Roman"/>
          <w:bCs/>
          <w:i/>
          <w:spacing w:val="4"/>
          <w:sz w:val="24"/>
          <w:szCs w:val="24"/>
        </w:rPr>
        <w:t xml:space="preserve">Введение. </w:t>
      </w:r>
    </w:p>
    <w:p w14:paraId="605F0E57" w14:textId="521BD030" w:rsidR="003D2BF8" w:rsidRPr="0007735A" w:rsidRDefault="003D2BF8" w:rsidP="0007735A">
      <w:pPr>
        <w:pStyle w:val="affb"/>
        <w:ind w:firstLine="708"/>
        <w:jc w:val="both"/>
        <w:rPr>
          <w:sz w:val="24"/>
          <w:szCs w:val="24"/>
          <w:lang w:val="ru-RU"/>
        </w:rPr>
      </w:pPr>
      <w:r w:rsidRPr="0007735A">
        <w:rPr>
          <w:spacing w:val="4"/>
          <w:sz w:val="24"/>
          <w:szCs w:val="24"/>
          <w:lang w:val="ru-RU"/>
        </w:rPr>
        <w:t>Краткая характеристика состояния разработки месторождения, о</w:t>
      </w:r>
      <w:r w:rsidRPr="0007735A">
        <w:rPr>
          <w:spacing w:val="5"/>
          <w:sz w:val="24"/>
          <w:szCs w:val="24"/>
          <w:lang w:val="ru-RU"/>
        </w:rPr>
        <w:t xml:space="preserve">боснование выбора темы </w:t>
      </w:r>
      <w:r w:rsidR="0007735A" w:rsidRPr="0007735A">
        <w:rPr>
          <w:spacing w:val="5"/>
          <w:sz w:val="24"/>
          <w:szCs w:val="24"/>
          <w:lang w:val="ru-RU"/>
        </w:rPr>
        <w:t xml:space="preserve"> </w:t>
      </w:r>
      <w:r w:rsidR="001D4A1F">
        <w:rPr>
          <w:sz w:val="24"/>
          <w:szCs w:val="24"/>
          <w:lang w:val="ru-RU"/>
        </w:rPr>
        <w:t xml:space="preserve">ВКР </w:t>
      </w:r>
      <w:r w:rsidR="0007735A">
        <w:rPr>
          <w:sz w:val="24"/>
          <w:szCs w:val="24"/>
          <w:lang w:val="ru-RU"/>
        </w:rPr>
        <w:t xml:space="preserve">(дипломной работы) </w:t>
      </w:r>
      <w:r w:rsidRPr="0007735A">
        <w:rPr>
          <w:spacing w:val="5"/>
          <w:sz w:val="24"/>
          <w:szCs w:val="24"/>
          <w:lang w:val="ru-RU"/>
        </w:rPr>
        <w:t>формулировка ос</w:t>
      </w:r>
      <w:r w:rsidR="0007735A" w:rsidRPr="0007735A">
        <w:rPr>
          <w:spacing w:val="4"/>
          <w:sz w:val="24"/>
          <w:szCs w:val="24"/>
          <w:lang w:val="ru-RU"/>
        </w:rPr>
        <w:t xml:space="preserve">новных задач, </w:t>
      </w:r>
      <w:r w:rsidRPr="0007735A">
        <w:rPr>
          <w:spacing w:val="4"/>
          <w:sz w:val="24"/>
          <w:szCs w:val="24"/>
          <w:lang w:val="ru-RU"/>
        </w:rPr>
        <w:t xml:space="preserve">рассматриваемых в работе. </w:t>
      </w:r>
    </w:p>
    <w:p w14:paraId="39B60283" w14:textId="48A2C93B" w:rsidR="003D2BF8" w:rsidRPr="003D2BF8" w:rsidRDefault="003D2BF8" w:rsidP="003D2BF8">
      <w:pPr>
        <w:shd w:val="clear" w:color="auto" w:fill="FFFFFF"/>
        <w:spacing w:after="0" w:line="240" w:lineRule="auto"/>
        <w:ind w:firstLine="708"/>
        <w:jc w:val="both"/>
        <w:rPr>
          <w:rFonts w:ascii="Times New Roman" w:hAnsi="Times New Roman" w:cs="Times New Roman"/>
          <w:spacing w:val="4"/>
          <w:sz w:val="24"/>
          <w:szCs w:val="24"/>
        </w:rPr>
      </w:pPr>
      <w:r w:rsidRPr="003D2BF8">
        <w:rPr>
          <w:rFonts w:ascii="Times New Roman" w:hAnsi="Times New Roman" w:cs="Times New Roman"/>
          <w:spacing w:val="4"/>
          <w:sz w:val="24"/>
          <w:szCs w:val="24"/>
        </w:rPr>
        <w:lastRenderedPageBreak/>
        <w:t xml:space="preserve">Во введении должна быть сформулирована цель </w:t>
      </w:r>
      <w:r w:rsidR="001D4A1F">
        <w:rPr>
          <w:rFonts w:ascii="Times New Roman" w:hAnsi="Times New Roman" w:cs="Times New Roman"/>
          <w:spacing w:val="4"/>
          <w:sz w:val="24"/>
          <w:szCs w:val="24"/>
        </w:rPr>
        <w:t xml:space="preserve">ВКР </w:t>
      </w:r>
      <w:r w:rsidR="0007735A">
        <w:rPr>
          <w:rFonts w:ascii="Times New Roman" w:hAnsi="Times New Roman" w:cs="Times New Roman"/>
          <w:spacing w:val="4"/>
          <w:sz w:val="24"/>
          <w:szCs w:val="24"/>
        </w:rPr>
        <w:t>(дипломной работы</w:t>
      </w:r>
      <w:r w:rsidR="00A56598">
        <w:rPr>
          <w:rFonts w:ascii="Times New Roman" w:hAnsi="Times New Roman" w:cs="Times New Roman"/>
          <w:spacing w:val="4"/>
          <w:sz w:val="24"/>
          <w:szCs w:val="24"/>
        </w:rPr>
        <w:t>)</w:t>
      </w:r>
      <w:r w:rsidR="0007735A">
        <w:rPr>
          <w:rFonts w:ascii="Times New Roman" w:hAnsi="Times New Roman" w:cs="Times New Roman"/>
          <w:spacing w:val="4"/>
          <w:sz w:val="24"/>
          <w:szCs w:val="24"/>
        </w:rPr>
        <w:t xml:space="preserve"> </w:t>
      </w:r>
      <w:r w:rsidRPr="003D2BF8">
        <w:rPr>
          <w:rFonts w:ascii="Times New Roman" w:hAnsi="Times New Roman" w:cs="Times New Roman"/>
          <w:spacing w:val="4"/>
          <w:sz w:val="24"/>
          <w:szCs w:val="24"/>
        </w:rPr>
        <w:t xml:space="preserve">и основные задачи, на решение которых направлена </w:t>
      </w:r>
      <w:r w:rsidR="008331E3">
        <w:rPr>
          <w:rFonts w:ascii="Times New Roman" w:hAnsi="Times New Roman" w:cs="Times New Roman"/>
          <w:spacing w:val="4"/>
          <w:sz w:val="24"/>
          <w:szCs w:val="24"/>
        </w:rPr>
        <w:t>ВКР</w:t>
      </w:r>
      <w:r w:rsidR="00A56598">
        <w:rPr>
          <w:rFonts w:ascii="Times New Roman" w:hAnsi="Times New Roman" w:cs="Times New Roman"/>
          <w:spacing w:val="4"/>
          <w:sz w:val="24"/>
          <w:szCs w:val="24"/>
        </w:rPr>
        <w:t xml:space="preserve"> (дипломная работа). </w:t>
      </w:r>
      <w:r w:rsidRPr="003D2BF8">
        <w:rPr>
          <w:rFonts w:ascii="Times New Roman" w:hAnsi="Times New Roman" w:cs="Times New Roman"/>
          <w:spacing w:val="4"/>
          <w:sz w:val="24"/>
          <w:szCs w:val="24"/>
        </w:rPr>
        <w:t xml:space="preserve">(Например: «Целью </w:t>
      </w:r>
      <w:r w:rsidR="008331E3">
        <w:rPr>
          <w:rFonts w:ascii="Times New Roman" w:hAnsi="Times New Roman" w:cs="Times New Roman"/>
          <w:spacing w:val="4"/>
          <w:sz w:val="24"/>
          <w:szCs w:val="24"/>
        </w:rPr>
        <w:t xml:space="preserve">выпускной квалификационной </w:t>
      </w:r>
      <w:r w:rsidRPr="003D2BF8">
        <w:rPr>
          <w:rFonts w:ascii="Times New Roman" w:hAnsi="Times New Roman" w:cs="Times New Roman"/>
          <w:spacing w:val="4"/>
          <w:sz w:val="24"/>
          <w:szCs w:val="24"/>
        </w:rPr>
        <w:t>работы</w:t>
      </w:r>
      <w:r w:rsidR="008331E3">
        <w:rPr>
          <w:rFonts w:ascii="Times New Roman" w:hAnsi="Times New Roman" w:cs="Times New Roman"/>
          <w:spacing w:val="4"/>
          <w:sz w:val="24"/>
          <w:szCs w:val="24"/>
        </w:rPr>
        <w:t xml:space="preserve"> (дипломной работы)</w:t>
      </w:r>
      <w:r w:rsidRPr="003D2BF8">
        <w:rPr>
          <w:rFonts w:ascii="Times New Roman" w:hAnsi="Times New Roman" w:cs="Times New Roman"/>
          <w:spacing w:val="4"/>
          <w:sz w:val="24"/>
          <w:szCs w:val="24"/>
        </w:rPr>
        <w:t xml:space="preserve"> является повышение эффективности разработки объекта БВ</w:t>
      </w:r>
      <w:r w:rsidRPr="003D2BF8">
        <w:rPr>
          <w:rFonts w:ascii="Times New Roman" w:hAnsi="Times New Roman" w:cs="Times New Roman"/>
          <w:spacing w:val="4"/>
          <w:sz w:val="24"/>
          <w:szCs w:val="24"/>
          <w:vertAlign w:val="subscript"/>
        </w:rPr>
        <w:t xml:space="preserve">8 </w:t>
      </w:r>
      <w:r w:rsidRPr="003D2BF8">
        <w:rPr>
          <w:rFonts w:ascii="Times New Roman" w:hAnsi="Times New Roman" w:cs="Times New Roman"/>
          <w:spacing w:val="4"/>
          <w:sz w:val="24"/>
          <w:szCs w:val="24"/>
        </w:rPr>
        <w:t>Вынгапуровского месторождения</w:t>
      </w:r>
      <w:r w:rsidRPr="003D2BF8">
        <w:rPr>
          <w:rFonts w:ascii="Times New Roman" w:hAnsi="Times New Roman" w:cs="Times New Roman"/>
          <w:spacing w:val="4"/>
          <w:sz w:val="24"/>
          <w:szCs w:val="24"/>
          <w:vertAlign w:val="subscript"/>
        </w:rPr>
        <w:t xml:space="preserve"> </w:t>
      </w:r>
      <w:r w:rsidRPr="003D2BF8">
        <w:rPr>
          <w:rFonts w:ascii="Times New Roman" w:hAnsi="Times New Roman" w:cs="Times New Roman"/>
          <w:spacing w:val="4"/>
          <w:sz w:val="24"/>
          <w:szCs w:val="24"/>
        </w:rPr>
        <w:t xml:space="preserve">с применением горизонтальных скважин» или «Цель </w:t>
      </w:r>
      <w:r w:rsidR="008331E3">
        <w:rPr>
          <w:rFonts w:ascii="Times New Roman" w:hAnsi="Times New Roman" w:cs="Times New Roman"/>
          <w:spacing w:val="4"/>
          <w:sz w:val="24"/>
          <w:szCs w:val="24"/>
        </w:rPr>
        <w:t xml:space="preserve">выпускной квалификационной </w:t>
      </w:r>
      <w:r w:rsidR="008331E3" w:rsidRPr="003D2BF8">
        <w:rPr>
          <w:rFonts w:ascii="Times New Roman" w:hAnsi="Times New Roman" w:cs="Times New Roman"/>
          <w:spacing w:val="4"/>
          <w:sz w:val="24"/>
          <w:szCs w:val="24"/>
        </w:rPr>
        <w:t>работы</w:t>
      </w:r>
      <w:r w:rsidR="008331E3">
        <w:rPr>
          <w:rFonts w:ascii="Times New Roman" w:hAnsi="Times New Roman" w:cs="Times New Roman"/>
          <w:spacing w:val="4"/>
          <w:sz w:val="24"/>
          <w:szCs w:val="24"/>
        </w:rPr>
        <w:t xml:space="preserve"> </w:t>
      </w:r>
      <w:r w:rsidR="0007735A">
        <w:rPr>
          <w:rFonts w:ascii="Times New Roman" w:hAnsi="Times New Roman" w:cs="Times New Roman"/>
          <w:spacing w:val="4"/>
          <w:sz w:val="24"/>
          <w:szCs w:val="24"/>
        </w:rPr>
        <w:t xml:space="preserve">(дипломной работы) </w:t>
      </w:r>
      <w:r w:rsidRPr="003D2BF8">
        <w:rPr>
          <w:rFonts w:ascii="Times New Roman" w:hAnsi="Times New Roman" w:cs="Times New Roman"/>
          <w:spacing w:val="4"/>
          <w:sz w:val="24"/>
          <w:szCs w:val="24"/>
        </w:rPr>
        <w:t xml:space="preserve">– повышение качества подготовки нефти путем подбора оптимального деэмульгатора»). </w:t>
      </w:r>
    </w:p>
    <w:p w14:paraId="168B2C71" w14:textId="77777777" w:rsidR="003D2BF8" w:rsidRPr="003D2BF8" w:rsidRDefault="003D2BF8" w:rsidP="003D2BF8">
      <w:pPr>
        <w:shd w:val="clear" w:color="auto" w:fill="FFFFFF"/>
        <w:spacing w:after="0" w:line="240" w:lineRule="auto"/>
        <w:ind w:firstLine="708"/>
        <w:jc w:val="both"/>
        <w:rPr>
          <w:rFonts w:ascii="Times New Roman" w:hAnsi="Times New Roman" w:cs="Times New Roman"/>
          <w:spacing w:val="4"/>
          <w:sz w:val="24"/>
          <w:szCs w:val="24"/>
        </w:rPr>
      </w:pPr>
      <w:r w:rsidRPr="003D2BF8">
        <w:rPr>
          <w:rFonts w:ascii="Times New Roman" w:hAnsi="Times New Roman" w:cs="Times New Roman"/>
          <w:spacing w:val="4"/>
          <w:sz w:val="24"/>
          <w:szCs w:val="24"/>
        </w:rPr>
        <w:t xml:space="preserve">Основные задачи должны отражать суть работы. </w:t>
      </w:r>
    </w:p>
    <w:p w14:paraId="74349E26" w14:textId="77777777" w:rsidR="003D2BF8" w:rsidRPr="003D2BF8" w:rsidRDefault="003D2BF8" w:rsidP="003D2BF8">
      <w:pPr>
        <w:shd w:val="clear" w:color="auto" w:fill="FFFFFF"/>
        <w:spacing w:after="0" w:line="240" w:lineRule="auto"/>
        <w:jc w:val="both"/>
        <w:rPr>
          <w:rFonts w:ascii="Times New Roman" w:hAnsi="Times New Roman" w:cs="Times New Roman"/>
          <w:b/>
          <w:bCs/>
          <w:spacing w:val="4"/>
          <w:sz w:val="24"/>
          <w:szCs w:val="24"/>
        </w:rPr>
      </w:pPr>
      <w:r w:rsidRPr="003D2BF8">
        <w:rPr>
          <w:rFonts w:ascii="Times New Roman" w:hAnsi="Times New Roman" w:cs="Times New Roman"/>
          <w:spacing w:val="4"/>
          <w:sz w:val="24"/>
          <w:szCs w:val="24"/>
        </w:rPr>
        <w:t>Например:</w:t>
      </w:r>
    </w:p>
    <w:p w14:paraId="21A4135D" w14:textId="77777777" w:rsidR="003D2BF8" w:rsidRPr="003D2BF8" w:rsidRDefault="003D2BF8" w:rsidP="003D2BF8">
      <w:pPr>
        <w:shd w:val="clear" w:color="auto" w:fill="FFFFFF"/>
        <w:spacing w:after="0" w:line="240" w:lineRule="auto"/>
        <w:jc w:val="both"/>
        <w:rPr>
          <w:rFonts w:ascii="Times New Roman" w:hAnsi="Times New Roman" w:cs="Times New Roman"/>
          <w:spacing w:val="4"/>
          <w:sz w:val="24"/>
          <w:szCs w:val="24"/>
        </w:rPr>
      </w:pPr>
      <w:r w:rsidRPr="003D2BF8">
        <w:rPr>
          <w:rFonts w:ascii="Times New Roman" w:hAnsi="Times New Roman" w:cs="Times New Roman"/>
          <w:spacing w:val="4"/>
          <w:sz w:val="24"/>
          <w:szCs w:val="24"/>
        </w:rPr>
        <w:t>1) Анализ работы горизонтальных скважин;</w:t>
      </w:r>
    </w:p>
    <w:p w14:paraId="2E879E7E" w14:textId="77777777" w:rsidR="003D2BF8" w:rsidRPr="003D2BF8" w:rsidRDefault="003D2BF8" w:rsidP="003D2BF8">
      <w:pPr>
        <w:shd w:val="clear" w:color="auto" w:fill="FFFFFF"/>
        <w:spacing w:after="0" w:line="240" w:lineRule="auto"/>
        <w:jc w:val="both"/>
        <w:rPr>
          <w:rFonts w:ascii="Times New Roman" w:hAnsi="Times New Roman" w:cs="Times New Roman"/>
          <w:spacing w:val="4"/>
          <w:sz w:val="24"/>
          <w:szCs w:val="24"/>
        </w:rPr>
      </w:pPr>
      <w:r w:rsidRPr="003D2BF8">
        <w:rPr>
          <w:rFonts w:ascii="Times New Roman" w:hAnsi="Times New Roman" w:cs="Times New Roman"/>
          <w:spacing w:val="4"/>
          <w:sz w:val="24"/>
          <w:szCs w:val="24"/>
        </w:rPr>
        <w:t>2) Анализ причин быстрого обводнения горизонтальных скважин;</w:t>
      </w:r>
    </w:p>
    <w:p w14:paraId="23D81B19" w14:textId="77777777" w:rsidR="003D2BF8" w:rsidRPr="003D2BF8" w:rsidRDefault="003D2BF8" w:rsidP="003D2BF8">
      <w:pPr>
        <w:shd w:val="clear" w:color="auto" w:fill="FFFFFF"/>
        <w:spacing w:after="0" w:line="240" w:lineRule="auto"/>
        <w:jc w:val="both"/>
        <w:rPr>
          <w:rFonts w:ascii="Times New Roman" w:hAnsi="Times New Roman" w:cs="Times New Roman"/>
          <w:spacing w:val="4"/>
          <w:sz w:val="24"/>
          <w:szCs w:val="24"/>
        </w:rPr>
      </w:pPr>
      <w:r w:rsidRPr="003D2BF8">
        <w:rPr>
          <w:rFonts w:ascii="Times New Roman" w:hAnsi="Times New Roman" w:cs="Times New Roman"/>
          <w:spacing w:val="4"/>
          <w:sz w:val="24"/>
          <w:szCs w:val="24"/>
        </w:rPr>
        <w:t>3) Анализ технологий водоизоляционных работ в горизонтальных скважинах;</w:t>
      </w:r>
    </w:p>
    <w:p w14:paraId="349440F6" w14:textId="77777777" w:rsidR="003D2BF8" w:rsidRPr="003D2BF8" w:rsidRDefault="003D2BF8" w:rsidP="003D2BF8">
      <w:pPr>
        <w:shd w:val="clear" w:color="auto" w:fill="FFFFFF"/>
        <w:spacing w:after="0" w:line="240" w:lineRule="auto"/>
        <w:jc w:val="both"/>
        <w:rPr>
          <w:rFonts w:ascii="Times New Roman" w:hAnsi="Times New Roman" w:cs="Times New Roman"/>
          <w:spacing w:val="4"/>
          <w:sz w:val="24"/>
          <w:szCs w:val="24"/>
        </w:rPr>
      </w:pPr>
      <w:r w:rsidRPr="003D2BF8">
        <w:rPr>
          <w:rFonts w:ascii="Times New Roman" w:hAnsi="Times New Roman" w:cs="Times New Roman"/>
          <w:spacing w:val="4"/>
          <w:sz w:val="24"/>
          <w:szCs w:val="24"/>
        </w:rPr>
        <w:t>4) Разработка рекомендации по повышению эффективности эксплуатации горизонтальных скважин.</w:t>
      </w:r>
    </w:p>
    <w:p w14:paraId="368CDDA8" w14:textId="77777777" w:rsidR="003D2BF8" w:rsidRPr="003D2BF8" w:rsidRDefault="003D2BF8" w:rsidP="003D2BF8">
      <w:pPr>
        <w:shd w:val="clear" w:color="auto" w:fill="FFFFFF"/>
        <w:spacing w:after="0" w:line="240" w:lineRule="auto"/>
        <w:jc w:val="both"/>
        <w:rPr>
          <w:rFonts w:ascii="Times New Roman" w:hAnsi="Times New Roman" w:cs="Times New Roman"/>
          <w:bCs/>
          <w:spacing w:val="3"/>
          <w:sz w:val="24"/>
          <w:szCs w:val="24"/>
        </w:rPr>
      </w:pPr>
      <w:r w:rsidRPr="003D2BF8">
        <w:rPr>
          <w:rFonts w:ascii="Times New Roman" w:hAnsi="Times New Roman" w:cs="Times New Roman"/>
          <w:bCs/>
          <w:spacing w:val="3"/>
          <w:sz w:val="24"/>
          <w:szCs w:val="24"/>
        </w:rPr>
        <w:t xml:space="preserve">1. Характеристика месторождения </w:t>
      </w:r>
    </w:p>
    <w:p w14:paraId="55204A06" w14:textId="77777777" w:rsidR="003D2BF8" w:rsidRPr="003D2BF8" w:rsidRDefault="003D2BF8" w:rsidP="003D2BF8">
      <w:pPr>
        <w:shd w:val="clear" w:color="auto" w:fill="FFFFFF"/>
        <w:spacing w:after="0" w:line="240" w:lineRule="auto"/>
        <w:ind w:firstLine="708"/>
        <w:jc w:val="both"/>
        <w:rPr>
          <w:rFonts w:ascii="Times New Roman" w:hAnsi="Times New Roman" w:cs="Times New Roman"/>
          <w:spacing w:val="3"/>
          <w:sz w:val="24"/>
          <w:szCs w:val="24"/>
        </w:rPr>
      </w:pPr>
      <w:r w:rsidRPr="003D2BF8">
        <w:rPr>
          <w:rFonts w:ascii="Times New Roman" w:hAnsi="Times New Roman" w:cs="Times New Roman"/>
          <w:i/>
          <w:spacing w:val="3"/>
          <w:sz w:val="24"/>
          <w:szCs w:val="24"/>
        </w:rPr>
        <w:t>Географическое расположение</w:t>
      </w:r>
      <w:r w:rsidRPr="003D2BF8">
        <w:rPr>
          <w:rFonts w:ascii="Times New Roman" w:hAnsi="Times New Roman" w:cs="Times New Roman"/>
          <w:spacing w:val="3"/>
          <w:sz w:val="24"/>
          <w:szCs w:val="24"/>
        </w:rPr>
        <w:t xml:space="preserve">. В данном подразделе кроме географического очерка должна быть представлена обзорная карта района с указанием соседних месторождений. </w:t>
      </w:r>
    </w:p>
    <w:p w14:paraId="52C4B9C5" w14:textId="77777777" w:rsidR="003D2BF8" w:rsidRPr="003D2BF8" w:rsidRDefault="003D2BF8" w:rsidP="003D2BF8">
      <w:pPr>
        <w:shd w:val="clear" w:color="auto" w:fill="FFFFFF"/>
        <w:spacing w:after="0" w:line="240" w:lineRule="auto"/>
        <w:ind w:firstLine="708"/>
        <w:jc w:val="both"/>
        <w:rPr>
          <w:rFonts w:ascii="Times New Roman" w:hAnsi="Times New Roman" w:cs="Times New Roman"/>
          <w:spacing w:val="3"/>
          <w:sz w:val="24"/>
          <w:szCs w:val="24"/>
        </w:rPr>
      </w:pPr>
      <w:r w:rsidRPr="003D2BF8">
        <w:rPr>
          <w:rFonts w:ascii="Times New Roman" w:hAnsi="Times New Roman" w:cs="Times New Roman"/>
          <w:i/>
          <w:spacing w:val="3"/>
          <w:sz w:val="24"/>
          <w:szCs w:val="24"/>
        </w:rPr>
        <w:t>История освоения месторождения.</w:t>
      </w:r>
      <w:r w:rsidRPr="003D2BF8">
        <w:rPr>
          <w:rFonts w:ascii="Times New Roman" w:hAnsi="Times New Roman" w:cs="Times New Roman"/>
          <w:spacing w:val="3"/>
          <w:sz w:val="24"/>
          <w:szCs w:val="24"/>
        </w:rPr>
        <w:t xml:space="preserve"> В данном подразделе описывается история с момента открытия месторождения до настоящего времени, с указанием проектных документов на разработку месторождения и организаций - недропользователей. </w:t>
      </w:r>
    </w:p>
    <w:p w14:paraId="6017A27E" w14:textId="77777777" w:rsidR="003D2BF8" w:rsidRPr="003D2BF8" w:rsidRDefault="003D2BF8" w:rsidP="003D2BF8">
      <w:pPr>
        <w:shd w:val="clear" w:color="auto" w:fill="FFFFFF"/>
        <w:spacing w:after="0" w:line="240" w:lineRule="auto"/>
        <w:ind w:firstLine="708"/>
        <w:jc w:val="both"/>
        <w:rPr>
          <w:rFonts w:ascii="Times New Roman" w:hAnsi="Times New Roman" w:cs="Times New Roman"/>
          <w:i/>
          <w:spacing w:val="3"/>
          <w:sz w:val="24"/>
          <w:szCs w:val="24"/>
        </w:rPr>
      </w:pPr>
      <w:r w:rsidRPr="003D2BF8">
        <w:rPr>
          <w:rFonts w:ascii="Times New Roman" w:hAnsi="Times New Roman" w:cs="Times New Roman"/>
          <w:i/>
          <w:spacing w:val="3"/>
          <w:sz w:val="24"/>
          <w:szCs w:val="24"/>
        </w:rPr>
        <w:t>Геолого-физическая характеристика продуктивных пластов</w:t>
      </w:r>
      <w:r w:rsidRPr="003D2BF8">
        <w:rPr>
          <w:rFonts w:ascii="Times New Roman" w:hAnsi="Times New Roman" w:cs="Times New Roman"/>
          <w:spacing w:val="3"/>
          <w:sz w:val="24"/>
          <w:szCs w:val="24"/>
        </w:rPr>
        <w:t xml:space="preserve"> включает краткое описание разреза месторождения и обязательно включает геологический разрез. Более подробно должна быть описана характеристика продуктивных пластов и объекта выбранного для анализа</w:t>
      </w:r>
      <w:r w:rsidRPr="003D2BF8">
        <w:rPr>
          <w:rFonts w:ascii="Times New Roman" w:hAnsi="Times New Roman" w:cs="Times New Roman"/>
          <w:i/>
          <w:spacing w:val="3"/>
          <w:sz w:val="24"/>
          <w:szCs w:val="24"/>
        </w:rPr>
        <w:t xml:space="preserve">. </w:t>
      </w:r>
    </w:p>
    <w:p w14:paraId="05C19325" w14:textId="77777777" w:rsidR="003D2BF8" w:rsidRPr="003D2BF8" w:rsidRDefault="003D2BF8" w:rsidP="003D2BF8">
      <w:pPr>
        <w:shd w:val="clear" w:color="auto" w:fill="FFFFFF"/>
        <w:spacing w:after="0" w:line="240" w:lineRule="auto"/>
        <w:ind w:firstLine="708"/>
        <w:jc w:val="both"/>
        <w:rPr>
          <w:rFonts w:ascii="Times New Roman" w:hAnsi="Times New Roman" w:cs="Times New Roman"/>
          <w:spacing w:val="3"/>
          <w:sz w:val="24"/>
          <w:szCs w:val="24"/>
        </w:rPr>
      </w:pPr>
      <w:r w:rsidRPr="003D2BF8">
        <w:rPr>
          <w:rFonts w:ascii="Times New Roman" w:hAnsi="Times New Roman" w:cs="Times New Roman"/>
          <w:i/>
          <w:spacing w:val="3"/>
          <w:sz w:val="24"/>
          <w:szCs w:val="24"/>
        </w:rPr>
        <w:t>Сведения о запасах и свойства пластовых флюидов</w:t>
      </w:r>
      <w:r w:rsidRPr="003D2BF8">
        <w:rPr>
          <w:rFonts w:ascii="Times New Roman" w:hAnsi="Times New Roman" w:cs="Times New Roman"/>
          <w:spacing w:val="3"/>
          <w:sz w:val="24"/>
          <w:szCs w:val="24"/>
        </w:rPr>
        <w:t>. Здесь указываются объемы утвержденных запасов на дату последнего их утверждения и распределение запасов по объектам месторождения. Указываются результаты лабораторных исследований пластовых флюидов с описанием их свойств и отнесения к классификационным группам.</w:t>
      </w:r>
    </w:p>
    <w:p w14:paraId="6E369DF9" w14:textId="77777777" w:rsidR="003D2BF8" w:rsidRPr="003D2BF8" w:rsidRDefault="003D2BF8" w:rsidP="003D2BF8">
      <w:pPr>
        <w:shd w:val="clear" w:color="auto" w:fill="FFFFFF"/>
        <w:spacing w:after="0" w:line="240" w:lineRule="auto"/>
        <w:jc w:val="both"/>
        <w:rPr>
          <w:rFonts w:ascii="Times New Roman" w:hAnsi="Times New Roman" w:cs="Times New Roman"/>
          <w:bCs/>
          <w:spacing w:val="4"/>
          <w:sz w:val="24"/>
          <w:szCs w:val="24"/>
        </w:rPr>
      </w:pPr>
      <w:r w:rsidRPr="003D2BF8">
        <w:rPr>
          <w:rFonts w:ascii="Times New Roman" w:hAnsi="Times New Roman" w:cs="Times New Roman"/>
          <w:spacing w:val="5"/>
          <w:sz w:val="24"/>
          <w:szCs w:val="24"/>
        </w:rPr>
        <w:t>2. Анализ состояния разработки месторождения</w:t>
      </w:r>
      <w:r w:rsidRPr="003D2BF8">
        <w:rPr>
          <w:rFonts w:ascii="Times New Roman" w:hAnsi="Times New Roman" w:cs="Times New Roman"/>
          <w:bCs/>
          <w:spacing w:val="4"/>
          <w:sz w:val="24"/>
          <w:szCs w:val="24"/>
        </w:rPr>
        <w:t xml:space="preserve"> </w:t>
      </w:r>
    </w:p>
    <w:p w14:paraId="405747C0" w14:textId="77777777" w:rsidR="003D2BF8" w:rsidRPr="003D2BF8" w:rsidRDefault="003D2BF8" w:rsidP="003D2BF8">
      <w:pPr>
        <w:shd w:val="clear" w:color="auto" w:fill="FFFFFF"/>
        <w:spacing w:after="0" w:line="240" w:lineRule="auto"/>
        <w:ind w:firstLine="708"/>
        <w:jc w:val="both"/>
        <w:rPr>
          <w:rFonts w:ascii="Times New Roman" w:hAnsi="Times New Roman" w:cs="Times New Roman"/>
          <w:spacing w:val="5"/>
          <w:sz w:val="24"/>
          <w:szCs w:val="24"/>
        </w:rPr>
      </w:pPr>
      <w:r w:rsidRPr="003D2BF8">
        <w:rPr>
          <w:rFonts w:ascii="Times New Roman" w:hAnsi="Times New Roman" w:cs="Times New Roman"/>
          <w:i/>
          <w:spacing w:val="5"/>
          <w:sz w:val="24"/>
          <w:szCs w:val="24"/>
        </w:rPr>
        <w:t>Анализ показателей разработки объекта … месторождения</w:t>
      </w:r>
      <w:r w:rsidRPr="003D2BF8">
        <w:rPr>
          <w:rFonts w:ascii="Times New Roman" w:hAnsi="Times New Roman" w:cs="Times New Roman"/>
          <w:spacing w:val="5"/>
          <w:sz w:val="24"/>
          <w:szCs w:val="24"/>
        </w:rPr>
        <w:t xml:space="preserve">. В данном разделе должны быть приведена динамика основных технологических показателей разработки месторождения с момента ввода его в промышленную эксплуатацию, в виде графиков с пояснениями по каждому периоду. Также отдельно должна быть представлена динамика показателей по отдельным объектам разработки с кратким описанием. В пояснении должны быть описаны стадии разработки и их основные характеристики. </w:t>
      </w:r>
    </w:p>
    <w:p w14:paraId="6F6878F9" w14:textId="77777777" w:rsidR="003D2BF8" w:rsidRPr="003D2BF8" w:rsidRDefault="003D2BF8" w:rsidP="003D2BF8">
      <w:pPr>
        <w:shd w:val="clear" w:color="auto" w:fill="FFFFFF"/>
        <w:spacing w:after="0" w:line="240" w:lineRule="auto"/>
        <w:ind w:firstLine="708"/>
        <w:jc w:val="both"/>
        <w:rPr>
          <w:rFonts w:ascii="Times New Roman" w:hAnsi="Times New Roman" w:cs="Times New Roman"/>
          <w:spacing w:val="7"/>
          <w:sz w:val="24"/>
          <w:szCs w:val="24"/>
        </w:rPr>
      </w:pPr>
      <w:r w:rsidRPr="003D2BF8">
        <w:rPr>
          <w:rFonts w:ascii="Times New Roman" w:hAnsi="Times New Roman" w:cs="Times New Roman"/>
          <w:i/>
          <w:spacing w:val="5"/>
          <w:sz w:val="24"/>
          <w:szCs w:val="24"/>
        </w:rPr>
        <w:t>Анализ показателей работы фонда скважин</w:t>
      </w:r>
      <w:r w:rsidRPr="003D2BF8">
        <w:rPr>
          <w:rFonts w:ascii="Times New Roman" w:hAnsi="Times New Roman" w:cs="Times New Roman"/>
          <w:spacing w:val="5"/>
          <w:sz w:val="24"/>
          <w:szCs w:val="24"/>
        </w:rPr>
        <w:t>. В данном подразделе необходимо привести динамику фонда скважине и их основные показатели работы в виде графиков и таблиц, к которым должно быть представлено описание. По скважинам отражается следующая информация: количество действующих и бездействующих скважин, их средние дебиты, обводненность и т.п. В пояснениях должно быть описано применяющееся оборудование и параметры его работы.</w:t>
      </w:r>
      <w:r w:rsidRPr="003D2BF8">
        <w:rPr>
          <w:rFonts w:ascii="Times New Roman" w:hAnsi="Times New Roman" w:cs="Times New Roman"/>
          <w:spacing w:val="4"/>
          <w:sz w:val="24"/>
          <w:szCs w:val="24"/>
        </w:rPr>
        <w:t xml:space="preserve"> Способы эксплуатации добывающих скважин, а также техноло</w:t>
      </w:r>
      <w:r w:rsidRPr="003D2BF8">
        <w:rPr>
          <w:rFonts w:ascii="Times New Roman" w:hAnsi="Times New Roman" w:cs="Times New Roman"/>
          <w:spacing w:val="3"/>
          <w:sz w:val="24"/>
          <w:szCs w:val="24"/>
        </w:rPr>
        <w:t xml:space="preserve">гические режимы их работы. Основные факторы (наиболее весомые в условиях рассматриваемого месторождения), определяющие условия эксплуатации скважин, осложнения при их работе. </w:t>
      </w:r>
      <w:r w:rsidRPr="003D2BF8">
        <w:rPr>
          <w:rFonts w:ascii="Times New Roman" w:hAnsi="Times New Roman" w:cs="Times New Roman"/>
          <w:spacing w:val="4"/>
          <w:sz w:val="24"/>
          <w:szCs w:val="24"/>
        </w:rPr>
        <w:t xml:space="preserve">Технические и технологические средства, применяемые для предупреждения </w:t>
      </w:r>
      <w:r w:rsidRPr="003D2BF8">
        <w:rPr>
          <w:rFonts w:ascii="Times New Roman" w:hAnsi="Times New Roman" w:cs="Times New Roman"/>
          <w:spacing w:val="5"/>
          <w:sz w:val="24"/>
          <w:szCs w:val="24"/>
        </w:rPr>
        <w:t xml:space="preserve">осложнений. </w:t>
      </w:r>
      <w:r w:rsidRPr="003D2BF8">
        <w:rPr>
          <w:rFonts w:ascii="Times New Roman" w:hAnsi="Times New Roman" w:cs="Times New Roman"/>
          <w:spacing w:val="4"/>
          <w:sz w:val="24"/>
          <w:szCs w:val="24"/>
        </w:rPr>
        <w:t>Мероприятия, направленные на восстановление и увеличение произво</w:t>
      </w:r>
      <w:r w:rsidRPr="003D2BF8">
        <w:rPr>
          <w:rFonts w:ascii="Times New Roman" w:hAnsi="Times New Roman" w:cs="Times New Roman"/>
          <w:spacing w:val="3"/>
          <w:sz w:val="24"/>
          <w:szCs w:val="24"/>
        </w:rPr>
        <w:t>дительности скважин: методы, технологии, оборудование, реагенты, техноло</w:t>
      </w:r>
      <w:r w:rsidRPr="003D2BF8">
        <w:rPr>
          <w:rFonts w:ascii="Times New Roman" w:hAnsi="Times New Roman" w:cs="Times New Roman"/>
          <w:spacing w:val="7"/>
          <w:sz w:val="24"/>
          <w:szCs w:val="24"/>
        </w:rPr>
        <w:t xml:space="preserve">гические жидкости и соответствующая им эффективность. </w:t>
      </w:r>
    </w:p>
    <w:p w14:paraId="15F5DBB3" w14:textId="77777777" w:rsidR="003D2BF8" w:rsidRPr="003D2BF8" w:rsidRDefault="003D2BF8" w:rsidP="003D2BF8">
      <w:pPr>
        <w:shd w:val="clear" w:color="auto" w:fill="FFFFFF"/>
        <w:spacing w:after="0" w:line="240" w:lineRule="auto"/>
        <w:ind w:firstLine="708"/>
        <w:jc w:val="both"/>
        <w:rPr>
          <w:rFonts w:ascii="Times New Roman" w:hAnsi="Times New Roman" w:cs="Times New Roman"/>
          <w:spacing w:val="5"/>
          <w:sz w:val="24"/>
          <w:szCs w:val="24"/>
        </w:rPr>
      </w:pPr>
      <w:r w:rsidRPr="003D2BF8">
        <w:rPr>
          <w:rFonts w:ascii="Times New Roman" w:hAnsi="Times New Roman" w:cs="Times New Roman"/>
          <w:i/>
          <w:spacing w:val="5"/>
          <w:sz w:val="24"/>
          <w:szCs w:val="24"/>
        </w:rPr>
        <w:t>Анализ выполнения проектных решений</w:t>
      </w:r>
      <w:r w:rsidRPr="003D2BF8">
        <w:rPr>
          <w:rFonts w:ascii="Times New Roman" w:hAnsi="Times New Roman" w:cs="Times New Roman"/>
          <w:spacing w:val="5"/>
          <w:sz w:val="24"/>
          <w:szCs w:val="24"/>
        </w:rPr>
        <w:t xml:space="preserve">. Здесь должно быть представлено сравнение проектных и фактических показателей разработки и указаны причины отклонения. </w:t>
      </w:r>
    </w:p>
    <w:p w14:paraId="13FA2371" w14:textId="77777777" w:rsidR="003D2BF8" w:rsidRPr="003D2BF8" w:rsidRDefault="003D2BF8" w:rsidP="003D2BF8">
      <w:pPr>
        <w:widowControl w:val="0"/>
        <w:shd w:val="clear" w:color="auto" w:fill="FFFFFF"/>
        <w:tabs>
          <w:tab w:val="left" w:pos="670"/>
        </w:tabs>
        <w:autoSpaceDE w:val="0"/>
        <w:autoSpaceDN w:val="0"/>
        <w:adjustRightInd w:val="0"/>
        <w:spacing w:after="0" w:line="240" w:lineRule="auto"/>
        <w:jc w:val="both"/>
        <w:rPr>
          <w:rFonts w:ascii="Times New Roman" w:hAnsi="Times New Roman" w:cs="Times New Roman"/>
          <w:spacing w:val="5"/>
          <w:sz w:val="24"/>
          <w:szCs w:val="24"/>
        </w:rPr>
      </w:pPr>
      <w:r w:rsidRPr="003D2BF8">
        <w:rPr>
          <w:rFonts w:ascii="Times New Roman" w:hAnsi="Times New Roman" w:cs="Times New Roman"/>
          <w:color w:val="000000"/>
          <w:spacing w:val="4"/>
          <w:sz w:val="24"/>
          <w:szCs w:val="24"/>
        </w:rPr>
        <w:t xml:space="preserve">3. </w:t>
      </w:r>
      <w:r w:rsidRPr="003D2BF8">
        <w:rPr>
          <w:rFonts w:ascii="Times New Roman" w:hAnsi="Times New Roman" w:cs="Times New Roman"/>
          <w:sz w:val="24"/>
          <w:szCs w:val="24"/>
        </w:rPr>
        <w:t>Специальная часть</w:t>
      </w:r>
      <w:r w:rsidRPr="003D2BF8">
        <w:rPr>
          <w:rFonts w:ascii="Times New Roman" w:hAnsi="Times New Roman" w:cs="Times New Roman"/>
          <w:spacing w:val="-7"/>
          <w:sz w:val="24"/>
          <w:szCs w:val="24"/>
        </w:rPr>
        <w:t xml:space="preserve"> </w:t>
      </w:r>
      <w:r w:rsidRPr="003D2BF8">
        <w:rPr>
          <w:rFonts w:ascii="Times New Roman" w:hAnsi="Times New Roman" w:cs="Times New Roman"/>
          <w:sz w:val="24"/>
          <w:szCs w:val="24"/>
        </w:rPr>
        <w:t>(структура, название и содержание данного раздела согласовывается с руководителем)</w:t>
      </w:r>
    </w:p>
    <w:p w14:paraId="7E2E6F7A" w14:textId="77777777" w:rsidR="003D2BF8" w:rsidRPr="003D2BF8" w:rsidRDefault="003D2BF8" w:rsidP="003D2BF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i/>
          <w:iCs/>
          <w:sz w:val="24"/>
          <w:szCs w:val="24"/>
        </w:rPr>
        <w:lastRenderedPageBreak/>
        <w:t>Первый параграф</w:t>
      </w:r>
      <w:r w:rsidRPr="003D2BF8">
        <w:rPr>
          <w:rFonts w:ascii="Times New Roman" w:hAnsi="Times New Roman" w:cs="Times New Roman"/>
          <w:sz w:val="24"/>
          <w:szCs w:val="24"/>
        </w:rPr>
        <w:t>, как правило, носит общетеоретический характер. Здесь можно дать историю вопроса, показать степень его изученности на основе обзора соответствующей отечественной и зарубежной литературы. В нём должны быть раскрыты понятия и сущность изучаемого явления или процесса, уточнены формулировки и т.д. Кроме того, можно остановиться на тенденциях развития тех или иных процессов изучаемого исследования. По объему первый параграф, обычно не превышает 20-30% всей работы.</w:t>
      </w:r>
      <w:bookmarkStart w:id="1" w:name="_Hlk54185110"/>
    </w:p>
    <w:p w14:paraId="56779BD2" w14:textId="77777777" w:rsidR="003D2BF8" w:rsidRPr="003D2BF8" w:rsidRDefault="003D2BF8" w:rsidP="003D2BF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i/>
          <w:iCs/>
          <w:sz w:val="24"/>
          <w:szCs w:val="24"/>
        </w:rPr>
        <w:t>Второй параграф</w:t>
      </w:r>
      <w:bookmarkEnd w:id="1"/>
      <w:r w:rsidRPr="003D2BF8">
        <w:rPr>
          <w:rFonts w:ascii="Times New Roman" w:hAnsi="Times New Roman" w:cs="Times New Roman"/>
          <w:i/>
          <w:iCs/>
          <w:sz w:val="24"/>
          <w:szCs w:val="24"/>
        </w:rPr>
        <w:t xml:space="preserve"> </w:t>
      </w:r>
      <w:r w:rsidRPr="003D2BF8">
        <w:rPr>
          <w:rFonts w:ascii="Times New Roman" w:hAnsi="Times New Roman" w:cs="Times New Roman"/>
          <w:sz w:val="24"/>
          <w:szCs w:val="24"/>
        </w:rPr>
        <w:t>носит аналитический или методический характер. Он должен служить обоснованием последующих разработок, от полноты и качества её выполнения непосредственно зависят глубина и обоснованность предлагаемых мероприятий. По объему второй параграф, как правило, не должен превышать 20-30% всей работы.</w:t>
      </w:r>
    </w:p>
    <w:p w14:paraId="45A1B4E9" w14:textId="77777777" w:rsidR="003D2BF8" w:rsidRPr="003D2BF8" w:rsidRDefault="003D2BF8" w:rsidP="003D2BF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i/>
          <w:iCs/>
          <w:sz w:val="24"/>
          <w:szCs w:val="24"/>
        </w:rPr>
        <w:t xml:space="preserve">Третий параграф </w:t>
      </w:r>
      <w:r w:rsidRPr="003D2BF8">
        <w:rPr>
          <w:rFonts w:ascii="Times New Roman" w:hAnsi="Times New Roman" w:cs="Times New Roman"/>
          <w:sz w:val="24"/>
          <w:szCs w:val="24"/>
        </w:rPr>
        <w:t>является проектным, носит практический характер, здесь могут быть представлены новые разработки, экономические обоснования, ожидаемый от нововведения эффект. В ней студент разрабатывает предложения по совершенствованию, повышению результативности и качества работы. Все предложения и рекомендации должны носить конкретный характер, быть доведены до стадии разработки, обеспечивающей их практическое применение. Базой для разработки конкретных мероприятий и предложений служит проведенный анализ, представленный во втором параграфе, а также имеющийся прогрессивный отечественный и зарубежный опыт.</w:t>
      </w:r>
    </w:p>
    <w:p w14:paraId="67A61E84" w14:textId="1F4873A3" w:rsidR="003D2BF8" w:rsidRPr="003D2BF8" w:rsidRDefault="003D2BF8" w:rsidP="003D2BF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sz w:val="24"/>
          <w:szCs w:val="24"/>
        </w:rPr>
        <w:t xml:space="preserve">На данном этапе работы важно показать, как предлагаемые мероприятия отразятся на общих показателях деятельности. Здесь определяется эффективность их внедрения. Обязательным для </w:t>
      </w:r>
      <w:r w:rsidR="001D4A1F">
        <w:rPr>
          <w:rFonts w:ascii="Times New Roman" w:hAnsi="Times New Roman" w:cs="Times New Roman"/>
          <w:sz w:val="24"/>
          <w:szCs w:val="24"/>
        </w:rPr>
        <w:t xml:space="preserve">ВКР </w:t>
      </w:r>
      <w:r w:rsidRPr="003D2BF8">
        <w:rPr>
          <w:rFonts w:ascii="Times New Roman" w:hAnsi="Times New Roman" w:cs="Times New Roman"/>
          <w:sz w:val="24"/>
          <w:szCs w:val="24"/>
        </w:rPr>
        <w:t>является логическая связь между параграфами и последовательное развитие основной идеи темы на протяжении всей работы.</w:t>
      </w:r>
    </w:p>
    <w:p w14:paraId="6AED9FEB" w14:textId="5715C17A" w:rsidR="003D2BF8" w:rsidRPr="003D2BF8" w:rsidRDefault="003D2BF8" w:rsidP="003D2BF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sz w:val="24"/>
          <w:szCs w:val="24"/>
        </w:rPr>
        <w:t xml:space="preserve">Объем этой части ВКР – 35-45% общего объема. Обязательным требованием, предъявляемым к языку написания </w:t>
      </w:r>
      <w:r w:rsidR="0007735A">
        <w:rPr>
          <w:rFonts w:ascii="Times New Roman" w:hAnsi="Times New Roman" w:cs="Times New Roman"/>
          <w:sz w:val="24"/>
          <w:szCs w:val="24"/>
        </w:rPr>
        <w:t xml:space="preserve"> </w:t>
      </w:r>
      <w:r w:rsidR="0007735A">
        <w:rPr>
          <w:rFonts w:ascii="Times New Roman" w:hAnsi="Times New Roman" w:cs="Times New Roman"/>
          <w:spacing w:val="4"/>
          <w:sz w:val="24"/>
          <w:szCs w:val="24"/>
        </w:rPr>
        <w:t>выпускная квалификационная работа (дипломная работа)</w:t>
      </w:r>
      <w:r w:rsidRPr="003D2BF8">
        <w:rPr>
          <w:rFonts w:ascii="Times New Roman" w:hAnsi="Times New Roman" w:cs="Times New Roman"/>
          <w:sz w:val="24"/>
          <w:szCs w:val="24"/>
        </w:rPr>
        <w:t xml:space="preserve">, является безупречная грамотность. Наличие орфографических, пунктуационных и речевых ошибок, грубых стилистических погрешностей резко снижают ценность любого, пусть даже новаторского по содержанию, исследования. Язык изложения текста исследования позволяет судить о культуре письменной речи ее автора. Отсюда следует необходимость научного и литературного редактирования </w:t>
      </w:r>
      <w:r w:rsidR="001D4A1F">
        <w:rPr>
          <w:rFonts w:ascii="Times New Roman" w:hAnsi="Times New Roman" w:cs="Times New Roman"/>
          <w:sz w:val="24"/>
          <w:szCs w:val="24"/>
        </w:rPr>
        <w:t xml:space="preserve">ВКР </w:t>
      </w:r>
      <w:r w:rsidR="00A56598">
        <w:rPr>
          <w:rFonts w:ascii="Times New Roman" w:hAnsi="Times New Roman" w:cs="Times New Roman"/>
          <w:sz w:val="24"/>
          <w:szCs w:val="24"/>
        </w:rPr>
        <w:t>(дипломной работы)</w:t>
      </w:r>
      <w:r w:rsidRPr="003D2BF8">
        <w:rPr>
          <w:rFonts w:ascii="Times New Roman" w:hAnsi="Times New Roman" w:cs="Times New Roman"/>
          <w:sz w:val="24"/>
          <w:szCs w:val="24"/>
        </w:rPr>
        <w:t>.</w:t>
      </w:r>
    </w:p>
    <w:p w14:paraId="391CDEC7" w14:textId="77777777" w:rsidR="003D2BF8" w:rsidRPr="003D2BF8" w:rsidRDefault="003D2BF8" w:rsidP="003D2BF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sz w:val="24"/>
          <w:szCs w:val="24"/>
        </w:rPr>
        <w:t>Научное редактирование предполагает правильный выбор терминов, точность логических посылок и выводов, достоверность привлекаемых источников и т.д.</w:t>
      </w:r>
    </w:p>
    <w:p w14:paraId="239B3B0E" w14:textId="77777777" w:rsidR="003D2BF8" w:rsidRPr="003D2BF8" w:rsidRDefault="003D2BF8" w:rsidP="003D2BF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sz w:val="24"/>
          <w:szCs w:val="24"/>
        </w:rPr>
        <w:t>Литературное редактирование, в свою очередь, предполагает обеспечение соблюдения норм современного литературного языка.</w:t>
      </w:r>
    </w:p>
    <w:p w14:paraId="15355BDC" w14:textId="03F42E94" w:rsidR="003D2BF8" w:rsidRPr="003D2BF8" w:rsidRDefault="003D2BF8" w:rsidP="00A5659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sz w:val="24"/>
          <w:szCs w:val="24"/>
        </w:rPr>
        <w:t xml:space="preserve">Оба вида редактирования направлены на устранение всевозможных ошибок (семантических, стилистических, грамматических), на повышение содержательности </w:t>
      </w:r>
      <w:r w:rsidR="001D4A1F">
        <w:rPr>
          <w:rFonts w:ascii="Times New Roman" w:hAnsi="Times New Roman" w:cs="Times New Roman"/>
          <w:sz w:val="24"/>
          <w:szCs w:val="24"/>
        </w:rPr>
        <w:t xml:space="preserve">ВКР </w:t>
      </w:r>
      <w:r w:rsidR="00A56598">
        <w:rPr>
          <w:rFonts w:ascii="Times New Roman" w:hAnsi="Times New Roman" w:cs="Times New Roman"/>
          <w:sz w:val="24"/>
          <w:szCs w:val="24"/>
        </w:rPr>
        <w:t>(дипломной работы)</w:t>
      </w:r>
      <w:r w:rsidR="00A56598" w:rsidRPr="003D2BF8">
        <w:rPr>
          <w:rFonts w:ascii="Times New Roman" w:hAnsi="Times New Roman" w:cs="Times New Roman"/>
          <w:sz w:val="24"/>
          <w:szCs w:val="24"/>
        </w:rPr>
        <w:t>.</w:t>
      </w:r>
    </w:p>
    <w:p w14:paraId="3B11BD3F" w14:textId="77777777" w:rsidR="003D2BF8" w:rsidRPr="003D2BF8" w:rsidRDefault="003D2BF8" w:rsidP="00A56598">
      <w:pPr>
        <w:spacing w:after="0" w:line="240" w:lineRule="auto"/>
        <w:ind w:firstLine="708"/>
        <w:jc w:val="both"/>
        <w:rPr>
          <w:rFonts w:ascii="Times New Roman" w:hAnsi="Times New Roman" w:cs="Times New Roman"/>
          <w:color w:val="000000"/>
          <w:spacing w:val="4"/>
          <w:sz w:val="24"/>
          <w:szCs w:val="24"/>
        </w:rPr>
      </w:pPr>
      <w:r w:rsidRPr="003D2BF8">
        <w:rPr>
          <w:rFonts w:ascii="Times New Roman" w:hAnsi="Times New Roman" w:cs="Times New Roman"/>
          <w:sz w:val="24"/>
          <w:szCs w:val="24"/>
        </w:rPr>
        <w:t>Выводы делаются после каждой главы, в них подводятся итоги исследования, обобщаются и формулируются главные мысли.</w:t>
      </w:r>
    </w:p>
    <w:p w14:paraId="3295E7D0" w14:textId="77777777" w:rsidR="003D2BF8" w:rsidRPr="003D2BF8" w:rsidRDefault="003D2BF8" w:rsidP="003D2BF8">
      <w:pPr>
        <w:spacing w:after="0" w:line="240" w:lineRule="auto"/>
        <w:jc w:val="both"/>
        <w:rPr>
          <w:rFonts w:ascii="Times New Roman" w:hAnsi="Times New Roman" w:cs="Times New Roman"/>
          <w:sz w:val="24"/>
          <w:szCs w:val="24"/>
        </w:rPr>
      </w:pPr>
      <w:r w:rsidRPr="003D2BF8">
        <w:rPr>
          <w:rFonts w:ascii="Times New Roman" w:hAnsi="Times New Roman" w:cs="Times New Roman"/>
          <w:sz w:val="24"/>
          <w:szCs w:val="24"/>
        </w:rPr>
        <w:t xml:space="preserve">4. Требования безопасности при выполнении работ на опасных производственных объектах </w:t>
      </w:r>
    </w:p>
    <w:p w14:paraId="3BEAECCE" w14:textId="77777777" w:rsidR="003D2BF8" w:rsidRPr="003D2BF8" w:rsidRDefault="003D2BF8" w:rsidP="003D2BF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sz w:val="24"/>
          <w:szCs w:val="24"/>
        </w:rPr>
        <w:t>Промышленная безопасность включает требования безопасности при выполнении работ на опасных производственных объектах включает рассмотрение Федерального закона от 21.07.1997 N 116-ФЗ (ред. от 02.07.2013) "О промышленной безопасности опасных производственных объектов" (</w:t>
      </w:r>
      <w:r w:rsidRPr="003D2BF8">
        <w:rPr>
          <w:rFonts w:ascii="Times New Roman" w:hAnsi="Times New Roman" w:cs="Times New Roman"/>
          <w:bCs/>
          <w:sz w:val="24"/>
          <w:szCs w:val="24"/>
          <w:shd w:val="clear" w:color="auto" w:fill="FFFFFF"/>
          <w:lang w:bidi="ru-RU"/>
        </w:rPr>
        <w:t>текст с изменениями и дополнениями на 8 августа 2020 года</w:t>
      </w:r>
      <w:r w:rsidRPr="003D2BF8">
        <w:rPr>
          <w:rFonts w:ascii="Times New Roman" w:hAnsi="Times New Roman" w:cs="Times New Roman"/>
          <w:sz w:val="24"/>
          <w:szCs w:val="24"/>
        </w:rPr>
        <w:t>).</w:t>
      </w:r>
    </w:p>
    <w:p w14:paraId="076C7DFF" w14:textId="63FC3C1C" w:rsidR="003D2BF8" w:rsidRPr="003D2BF8" w:rsidRDefault="003D2BF8" w:rsidP="003D2BF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sz w:val="24"/>
          <w:szCs w:val="24"/>
        </w:rPr>
        <w:t xml:space="preserve">В </w:t>
      </w:r>
      <w:r w:rsidRPr="003D2BF8">
        <w:rPr>
          <w:rFonts w:ascii="Times New Roman" w:hAnsi="Times New Roman" w:cs="Times New Roman"/>
          <w:i/>
          <w:sz w:val="24"/>
          <w:szCs w:val="24"/>
        </w:rPr>
        <w:t xml:space="preserve">заключении </w:t>
      </w:r>
      <w:r w:rsidRPr="003D2BF8">
        <w:rPr>
          <w:rFonts w:ascii="Times New Roman" w:hAnsi="Times New Roman" w:cs="Times New Roman"/>
          <w:sz w:val="24"/>
          <w:szCs w:val="24"/>
        </w:rPr>
        <w:t>последовательно излагаются теоретические и практические выводы, которые должны быть краткими и четкими.  Пишутся выводы тезисно (по пунктам) и должны отражать основные выводы по теории вопроса и по проведенному анализу.</w:t>
      </w:r>
    </w:p>
    <w:p w14:paraId="682A5BE0" w14:textId="77777777" w:rsidR="003D2BF8" w:rsidRPr="003D2BF8" w:rsidRDefault="003D2BF8" w:rsidP="003D2BF8">
      <w:pPr>
        <w:autoSpaceDE w:val="0"/>
        <w:autoSpaceDN w:val="0"/>
        <w:adjustRightInd w:val="0"/>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i/>
          <w:color w:val="000000"/>
          <w:spacing w:val="4"/>
          <w:sz w:val="24"/>
          <w:szCs w:val="24"/>
        </w:rPr>
        <w:t>Список использованных источников</w:t>
      </w:r>
      <w:r w:rsidRPr="003D2BF8">
        <w:rPr>
          <w:rFonts w:ascii="Times New Roman" w:hAnsi="Times New Roman" w:cs="Times New Roman"/>
          <w:b/>
          <w:color w:val="000000"/>
          <w:spacing w:val="4"/>
          <w:sz w:val="24"/>
          <w:szCs w:val="24"/>
        </w:rPr>
        <w:t xml:space="preserve"> </w:t>
      </w:r>
      <w:r w:rsidRPr="003D2BF8">
        <w:rPr>
          <w:rFonts w:ascii="Times New Roman" w:hAnsi="Times New Roman" w:cs="Times New Roman"/>
          <w:sz w:val="24"/>
          <w:szCs w:val="24"/>
        </w:rPr>
        <w:t>свидетельствует о степени изученности проблемы и сформированности у обучающегося навыков самостоятельной работы с информационной составляющей работы и должен иметь упорядоченную структуру (Приложение 3).</w:t>
      </w:r>
    </w:p>
    <w:p w14:paraId="3C13A214" w14:textId="77777777" w:rsidR="003D2BF8" w:rsidRPr="003D2BF8" w:rsidRDefault="003D2BF8" w:rsidP="003D2BF8">
      <w:pPr>
        <w:autoSpaceDE w:val="0"/>
        <w:autoSpaceDN w:val="0"/>
        <w:adjustRightInd w:val="0"/>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i/>
          <w:sz w:val="24"/>
          <w:szCs w:val="24"/>
        </w:rPr>
        <w:t xml:space="preserve">Презентация </w:t>
      </w:r>
      <w:r w:rsidRPr="003D2BF8">
        <w:rPr>
          <w:rFonts w:ascii="Times New Roman" w:hAnsi="Times New Roman" w:cs="Times New Roman"/>
          <w:sz w:val="24"/>
          <w:szCs w:val="24"/>
        </w:rPr>
        <w:t>выполняется на персональном компьютере с использованием программ PowerPoint по шаблону установленным ТИУ. Презентация должна состоят из 6-8 информативных слайдов.</w:t>
      </w:r>
    </w:p>
    <w:p w14:paraId="1351617E" w14:textId="77777777" w:rsidR="00C2374C" w:rsidRDefault="00C2374C" w:rsidP="007C367B">
      <w:pPr>
        <w:spacing w:after="0" w:line="240" w:lineRule="auto"/>
        <w:ind w:firstLine="709"/>
        <w:jc w:val="both"/>
        <w:rPr>
          <w:rFonts w:ascii="Times New Roman" w:hAnsi="Times New Roman" w:cs="Times New Roman"/>
          <w:b/>
          <w:sz w:val="24"/>
          <w:szCs w:val="24"/>
        </w:rPr>
      </w:pPr>
    </w:p>
    <w:p w14:paraId="583D9CDA" w14:textId="74F0EF32" w:rsidR="003D2BF8" w:rsidRPr="007C367B" w:rsidRDefault="007C367B" w:rsidP="007C367B">
      <w:pPr>
        <w:spacing w:after="0" w:line="240" w:lineRule="auto"/>
        <w:ind w:firstLine="709"/>
        <w:jc w:val="both"/>
        <w:rPr>
          <w:rFonts w:ascii="Times New Roman" w:hAnsi="Times New Roman" w:cs="Times New Roman"/>
          <w:b/>
          <w:sz w:val="24"/>
          <w:szCs w:val="24"/>
        </w:rPr>
      </w:pPr>
      <w:r w:rsidRPr="007C367B">
        <w:rPr>
          <w:rFonts w:ascii="Times New Roman" w:hAnsi="Times New Roman" w:cs="Times New Roman"/>
          <w:b/>
          <w:sz w:val="24"/>
          <w:szCs w:val="24"/>
        </w:rPr>
        <w:lastRenderedPageBreak/>
        <w:t>Приложения (в том числе презентация)</w:t>
      </w:r>
    </w:p>
    <w:p w14:paraId="4EB72AE4"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 xml:space="preserve">В приложения могут быть включены: </w:t>
      </w:r>
    </w:p>
    <w:p w14:paraId="63F5428B" w14:textId="77777777" w:rsidR="003D2BF8" w:rsidRPr="003D2BF8" w:rsidRDefault="003D2BF8" w:rsidP="00625238">
      <w:pPr>
        <w:numPr>
          <w:ilvl w:val="0"/>
          <w:numId w:val="10"/>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3D2BF8">
        <w:rPr>
          <w:rFonts w:ascii="Times New Roman" w:hAnsi="Times New Roman" w:cs="Times New Roman"/>
          <w:sz w:val="24"/>
          <w:szCs w:val="24"/>
        </w:rPr>
        <w:t>исходные табличные данные, например результаты исследований;</w:t>
      </w:r>
    </w:p>
    <w:p w14:paraId="5306C6E8" w14:textId="77777777" w:rsidR="003D2BF8" w:rsidRPr="003D2BF8" w:rsidRDefault="003D2BF8" w:rsidP="00625238">
      <w:pPr>
        <w:numPr>
          <w:ilvl w:val="0"/>
          <w:numId w:val="10"/>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3D2BF8">
        <w:rPr>
          <w:rFonts w:ascii="Times New Roman" w:hAnsi="Times New Roman" w:cs="Times New Roman"/>
          <w:sz w:val="24"/>
          <w:szCs w:val="24"/>
        </w:rPr>
        <w:t>материалы, дополняющие дипломную работу;</w:t>
      </w:r>
    </w:p>
    <w:p w14:paraId="46098826" w14:textId="77777777" w:rsidR="003D2BF8" w:rsidRPr="003D2BF8" w:rsidRDefault="003D2BF8" w:rsidP="00625238">
      <w:pPr>
        <w:numPr>
          <w:ilvl w:val="0"/>
          <w:numId w:val="10"/>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3D2BF8">
        <w:rPr>
          <w:rFonts w:ascii="Times New Roman" w:hAnsi="Times New Roman" w:cs="Times New Roman"/>
          <w:sz w:val="24"/>
          <w:szCs w:val="24"/>
        </w:rPr>
        <w:t>промежуточные доказательства, формулы и расчеты;</w:t>
      </w:r>
    </w:p>
    <w:p w14:paraId="76B8F9C9" w14:textId="77777777" w:rsidR="003D2BF8" w:rsidRPr="003D2BF8" w:rsidRDefault="003D2BF8" w:rsidP="00625238">
      <w:pPr>
        <w:numPr>
          <w:ilvl w:val="0"/>
          <w:numId w:val="10"/>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3D2BF8">
        <w:rPr>
          <w:rFonts w:ascii="Times New Roman" w:hAnsi="Times New Roman" w:cs="Times New Roman"/>
          <w:sz w:val="24"/>
          <w:szCs w:val="24"/>
        </w:rPr>
        <w:t>таблицы вспомогательных цифровых данных;</w:t>
      </w:r>
    </w:p>
    <w:p w14:paraId="31538802" w14:textId="77777777" w:rsidR="003D2BF8" w:rsidRPr="003D2BF8" w:rsidRDefault="003D2BF8" w:rsidP="00625238">
      <w:pPr>
        <w:numPr>
          <w:ilvl w:val="0"/>
          <w:numId w:val="10"/>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3D2BF8">
        <w:rPr>
          <w:rFonts w:ascii="Times New Roman" w:hAnsi="Times New Roman" w:cs="Times New Roman"/>
          <w:sz w:val="24"/>
          <w:szCs w:val="24"/>
        </w:rPr>
        <w:t>описание аппаратуры и приборов, применяемых при проведении исследований;</w:t>
      </w:r>
    </w:p>
    <w:p w14:paraId="6C959575" w14:textId="77777777" w:rsidR="003D2BF8" w:rsidRPr="003D2BF8" w:rsidRDefault="003D2BF8" w:rsidP="00625238">
      <w:pPr>
        <w:numPr>
          <w:ilvl w:val="0"/>
          <w:numId w:val="10"/>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3D2BF8">
        <w:rPr>
          <w:rFonts w:ascii="Times New Roman" w:hAnsi="Times New Roman" w:cs="Times New Roman"/>
          <w:sz w:val="24"/>
          <w:szCs w:val="24"/>
        </w:rPr>
        <w:t>инструкции, методики, описания алгоритмов и программ задач, решаемых с помощью компьютерных программ;</w:t>
      </w:r>
    </w:p>
    <w:p w14:paraId="41939673" w14:textId="77777777" w:rsidR="003D2BF8" w:rsidRPr="003D2BF8" w:rsidRDefault="003D2BF8" w:rsidP="00625238">
      <w:pPr>
        <w:numPr>
          <w:ilvl w:val="0"/>
          <w:numId w:val="10"/>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3D2BF8">
        <w:rPr>
          <w:rFonts w:ascii="Times New Roman" w:hAnsi="Times New Roman" w:cs="Times New Roman"/>
          <w:sz w:val="24"/>
          <w:szCs w:val="24"/>
        </w:rPr>
        <w:t xml:space="preserve">иллюстрации вспомогательного характера: спецификации графического материала (карты, диаграммы, схемы, разрезы) и т.д. </w:t>
      </w:r>
    </w:p>
    <w:p w14:paraId="55FF97A9"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 xml:space="preserve">Приложение, как правило, выполняется на листах формата А4. Допускается оформлять приложения на листах формата A3. Приложение оформляется как продолжение текста на последующих его листах (страницах). </w:t>
      </w:r>
    </w:p>
    <w:p w14:paraId="496A1F16"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 xml:space="preserve">В тексте пояснительной записки на все приложения должны быть даны ссылки. Приложения располагают в порядке ссылок на них в тексте пояснительной записки. Каждое приложение следует начинать с новой страницы с указанием в правом верхнем углу страницы слова «Приложение», его обозначения и номера. Приложение должно иметь заголовок, который записывают симметрично относительно сторон листа (посередине) с первой прописной буквы отдельной строкой (ГОСТ 7.32-2001). </w:t>
      </w:r>
    </w:p>
    <w:p w14:paraId="07377007"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 xml:space="preserve">Приложения обозначают заглавными буквами русского алфавита, начиная с А, за исключением букв Ё, 3, Й, О, Ч, Ъ, Ы, Ь. После слова «Приложение» следует буква, обозначающая его последовательность. Допускается обозначение приложений буквами латинского алфавита, за исключением букв I и О. В случае полного использования букв русского и латинского алфавитов допускается обозначать приложения арабскими цифрами. </w:t>
      </w:r>
    </w:p>
    <w:p w14:paraId="74D178A2" w14:textId="58A22CF1" w:rsidR="003D2BF8" w:rsidRPr="007C367B" w:rsidRDefault="007C367B" w:rsidP="003D2BF8">
      <w:pPr>
        <w:spacing w:after="0" w:line="240" w:lineRule="auto"/>
        <w:ind w:firstLine="709"/>
        <w:jc w:val="both"/>
        <w:rPr>
          <w:rFonts w:ascii="Times New Roman" w:hAnsi="Times New Roman" w:cs="Times New Roman"/>
          <w:b/>
          <w:sz w:val="24"/>
          <w:szCs w:val="24"/>
        </w:rPr>
      </w:pPr>
      <w:r w:rsidRPr="007C367B">
        <w:rPr>
          <w:rFonts w:ascii="Times New Roman" w:hAnsi="Times New Roman" w:cs="Times New Roman"/>
          <w:b/>
          <w:sz w:val="24"/>
          <w:szCs w:val="24"/>
        </w:rPr>
        <w:t>Презентация</w:t>
      </w:r>
    </w:p>
    <w:p w14:paraId="230DD29E" w14:textId="56070081" w:rsidR="003D2BF8" w:rsidRPr="003D2BF8" w:rsidRDefault="003D2BF8" w:rsidP="00A5659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sz w:val="24"/>
          <w:szCs w:val="24"/>
        </w:rPr>
        <w:t xml:space="preserve">Рекомендации к содержанию и оформлению электронной презентации при защите </w:t>
      </w:r>
      <w:r w:rsidR="001D4A1F">
        <w:rPr>
          <w:rFonts w:ascii="Times New Roman" w:hAnsi="Times New Roman" w:cs="Times New Roman"/>
          <w:sz w:val="24"/>
          <w:szCs w:val="24"/>
        </w:rPr>
        <w:t xml:space="preserve">ВКР </w:t>
      </w:r>
      <w:r w:rsidR="00A56598">
        <w:rPr>
          <w:rFonts w:ascii="Times New Roman" w:hAnsi="Times New Roman" w:cs="Times New Roman"/>
          <w:sz w:val="24"/>
          <w:szCs w:val="24"/>
        </w:rPr>
        <w:t>(дипломной работы)</w:t>
      </w:r>
      <w:r w:rsidR="00A56598" w:rsidRPr="003D2BF8">
        <w:rPr>
          <w:rFonts w:ascii="Times New Roman" w:hAnsi="Times New Roman" w:cs="Times New Roman"/>
          <w:sz w:val="24"/>
          <w:szCs w:val="24"/>
        </w:rPr>
        <w:t>.</w:t>
      </w:r>
    </w:p>
    <w:p w14:paraId="6455C34D" w14:textId="41A9B037" w:rsidR="003D2BF8" w:rsidRPr="003D2BF8" w:rsidRDefault="003D2BF8" w:rsidP="00A5659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sz w:val="24"/>
          <w:szCs w:val="24"/>
        </w:rPr>
        <w:t>Электронная презентация в редакторе PowerPoint является иллюстративным материалом к докладу при защите</w:t>
      </w:r>
      <w:r w:rsidR="00A56598" w:rsidRPr="00A56598">
        <w:rPr>
          <w:rFonts w:ascii="Times New Roman" w:hAnsi="Times New Roman" w:cs="Times New Roman"/>
          <w:sz w:val="24"/>
          <w:szCs w:val="24"/>
        </w:rPr>
        <w:t xml:space="preserve"> </w:t>
      </w:r>
      <w:r w:rsidR="001D4A1F">
        <w:rPr>
          <w:rFonts w:ascii="Times New Roman" w:hAnsi="Times New Roman" w:cs="Times New Roman"/>
          <w:sz w:val="24"/>
          <w:szCs w:val="24"/>
        </w:rPr>
        <w:t xml:space="preserve">ВКР </w:t>
      </w:r>
      <w:r w:rsidR="00A56598">
        <w:rPr>
          <w:rFonts w:ascii="Times New Roman" w:hAnsi="Times New Roman" w:cs="Times New Roman"/>
          <w:sz w:val="24"/>
          <w:szCs w:val="24"/>
        </w:rPr>
        <w:t xml:space="preserve">(дипломной работы) </w:t>
      </w:r>
      <w:r w:rsidRPr="003D2BF8">
        <w:rPr>
          <w:rFonts w:ascii="Times New Roman" w:hAnsi="Times New Roman" w:cs="Times New Roman"/>
          <w:sz w:val="24"/>
          <w:szCs w:val="24"/>
        </w:rPr>
        <w:t>и представляет собой совокупность слайдов, раскрывающих основное содержание</w:t>
      </w:r>
      <w:r w:rsidR="00A56598" w:rsidRPr="00A56598">
        <w:rPr>
          <w:rFonts w:ascii="Times New Roman" w:hAnsi="Times New Roman" w:cs="Times New Roman"/>
          <w:sz w:val="24"/>
          <w:szCs w:val="24"/>
        </w:rPr>
        <w:t xml:space="preserve"> </w:t>
      </w:r>
      <w:r w:rsidR="001D4A1F">
        <w:rPr>
          <w:rFonts w:ascii="Times New Roman" w:hAnsi="Times New Roman" w:cs="Times New Roman"/>
          <w:sz w:val="24"/>
          <w:szCs w:val="24"/>
        </w:rPr>
        <w:t xml:space="preserve">ВКР </w:t>
      </w:r>
      <w:r w:rsidR="00A56598">
        <w:rPr>
          <w:rFonts w:ascii="Times New Roman" w:hAnsi="Times New Roman" w:cs="Times New Roman"/>
          <w:sz w:val="24"/>
          <w:szCs w:val="24"/>
        </w:rPr>
        <w:t>(дипломной работы)</w:t>
      </w:r>
      <w:r w:rsidRPr="003D2BF8">
        <w:rPr>
          <w:rFonts w:ascii="Times New Roman" w:hAnsi="Times New Roman" w:cs="Times New Roman"/>
          <w:sz w:val="24"/>
          <w:szCs w:val="24"/>
        </w:rPr>
        <w:t>, выполненно</w:t>
      </w:r>
      <w:r w:rsidR="00A56598">
        <w:rPr>
          <w:rFonts w:ascii="Times New Roman" w:hAnsi="Times New Roman" w:cs="Times New Roman"/>
          <w:sz w:val="24"/>
          <w:szCs w:val="24"/>
        </w:rPr>
        <w:t>йобучающимся</w:t>
      </w:r>
      <w:r w:rsidRPr="003D2BF8">
        <w:rPr>
          <w:rFonts w:ascii="Times New Roman" w:hAnsi="Times New Roman" w:cs="Times New Roman"/>
          <w:sz w:val="24"/>
          <w:szCs w:val="24"/>
        </w:rPr>
        <w:t>.</w:t>
      </w:r>
    </w:p>
    <w:p w14:paraId="49323AE3"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 xml:space="preserve"> Для показа презентации ее необходимо сохранить в формате «Демонстрация PowerPоint» (Файл — Сохранить как — Тип файла — Демонстрация PowerPоint). В этом случае презентация автоматически открывается в режиме полноэкранного показа (slideshow), и слушатели избавлены как от вида рабочего окна программы PowerPoint, так и от потерь времени в начале показа презентации.</w:t>
      </w:r>
    </w:p>
    <w:p w14:paraId="2709EF1B"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Электронная презентация включает:</w:t>
      </w:r>
    </w:p>
    <w:p w14:paraId="4326B414" w14:textId="378D7EEB" w:rsidR="003D2BF8" w:rsidRPr="00A56598" w:rsidRDefault="003D2BF8" w:rsidP="006268A3">
      <w:pPr>
        <w:pStyle w:val="aff"/>
        <w:numPr>
          <w:ilvl w:val="0"/>
          <w:numId w:val="27"/>
        </w:numPr>
        <w:rPr>
          <w:rFonts w:ascii="Times New Roman" w:hAnsi="Times New Roman"/>
          <w:sz w:val="24"/>
          <w:szCs w:val="24"/>
        </w:rPr>
      </w:pPr>
      <w:r w:rsidRPr="00A56598">
        <w:rPr>
          <w:rFonts w:ascii="Times New Roman" w:hAnsi="Times New Roman"/>
          <w:sz w:val="24"/>
          <w:szCs w:val="24"/>
        </w:rPr>
        <w:t>титульный лист с указанием темы; Ф.И.О.</w:t>
      </w:r>
      <w:r w:rsidR="00A56598" w:rsidRPr="00A56598">
        <w:rPr>
          <w:rFonts w:ascii="Times New Roman" w:hAnsi="Times New Roman"/>
          <w:sz w:val="24"/>
          <w:szCs w:val="24"/>
        </w:rPr>
        <w:t>обучающегося</w:t>
      </w:r>
      <w:r w:rsidRPr="00A56598">
        <w:rPr>
          <w:rFonts w:ascii="Times New Roman" w:hAnsi="Times New Roman"/>
          <w:sz w:val="24"/>
          <w:szCs w:val="24"/>
        </w:rPr>
        <w:t xml:space="preserve">; Ф.И.О. научного руководителя; Ф.И.О. консультанта </w:t>
      </w:r>
      <w:r w:rsidR="001D4A1F">
        <w:rPr>
          <w:rFonts w:ascii="Times New Roman" w:hAnsi="Times New Roman"/>
          <w:sz w:val="24"/>
          <w:szCs w:val="24"/>
        </w:rPr>
        <w:t xml:space="preserve">ВКР </w:t>
      </w:r>
      <w:r w:rsidR="00A56598" w:rsidRPr="00A56598">
        <w:rPr>
          <w:rFonts w:ascii="Times New Roman" w:hAnsi="Times New Roman"/>
          <w:sz w:val="24"/>
          <w:szCs w:val="24"/>
        </w:rPr>
        <w:t xml:space="preserve">(дипломной работы) </w:t>
      </w:r>
      <w:r w:rsidRPr="00A56598">
        <w:rPr>
          <w:rFonts w:ascii="Times New Roman" w:hAnsi="Times New Roman"/>
          <w:sz w:val="24"/>
          <w:szCs w:val="24"/>
        </w:rPr>
        <w:t>- 1 слайд;</w:t>
      </w:r>
    </w:p>
    <w:p w14:paraId="3ED731DE" w14:textId="709ACB8A" w:rsidR="003D2BF8" w:rsidRPr="003D2BF8" w:rsidRDefault="003D2BF8" w:rsidP="006268A3">
      <w:pPr>
        <w:pStyle w:val="aff"/>
        <w:numPr>
          <w:ilvl w:val="0"/>
          <w:numId w:val="24"/>
        </w:numPr>
        <w:rPr>
          <w:rFonts w:ascii="Times New Roman" w:hAnsi="Times New Roman"/>
          <w:sz w:val="24"/>
          <w:szCs w:val="24"/>
        </w:rPr>
      </w:pPr>
      <w:r w:rsidRPr="003D2BF8">
        <w:rPr>
          <w:rFonts w:ascii="Times New Roman" w:hAnsi="Times New Roman"/>
          <w:sz w:val="24"/>
          <w:szCs w:val="24"/>
        </w:rPr>
        <w:t>цель задачи, объект, предмет и методы исследования - 1-2 слайда;</w:t>
      </w:r>
    </w:p>
    <w:p w14:paraId="60A0D9E1" w14:textId="5F902E75" w:rsidR="003D2BF8" w:rsidRPr="003D2BF8" w:rsidRDefault="003D2BF8" w:rsidP="006268A3">
      <w:pPr>
        <w:pStyle w:val="aff"/>
        <w:numPr>
          <w:ilvl w:val="0"/>
          <w:numId w:val="24"/>
        </w:numPr>
        <w:rPr>
          <w:rFonts w:ascii="Times New Roman" w:hAnsi="Times New Roman"/>
          <w:sz w:val="24"/>
          <w:szCs w:val="24"/>
        </w:rPr>
      </w:pPr>
      <w:r w:rsidRPr="003D2BF8">
        <w:rPr>
          <w:rFonts w:ascii="Times New Roman" w:hAnsi="Times New Roman"/>
          <w:sz w:val="24"/>
          <w:szCs w:val="24"/>
        </w:rPr>
        <w:t xml:space="preserve">результаты проведенного анализа исследуемой области, научное обоснование основных параметров и характеристик, трактовку полученных результатов в виде таблиц, графиков, диаграмм и схем, которые размещаются на отдельных слайдах и озаглавливаются. </w:t>
      </w:r>
    </w:p>
    <w:p w14:paraId="15D36A7A" w14:textId="21E0443B"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Объем презентации, как правило, должен составлять от 10 до 20 слайдов. Слайды обязательно должны быть пронумерованы. Цветовой фон слайдов подбирается так, чтобы на нем хорошо был виден текст и единый</w:t>
      </w:r>
      <w:r w:rsidR="00A56598">
        <w:rPr>
          <w:rFonts w:ascii="Times New Roman" w:hAnsi="Times New Roman" w:cs="Times New Roman"/>
          <w:sz w:val="24"/>
          <w:szCs w:val="24"/>
        </w:rPr>
        <w:t xml:space="preserve"> для всех слайдов, без анимации</w:t>
      </w:r>
      <w:r w:rsidRPr="003D2BF8">
        <w:rPr>
          <w:rFonts w:ascii="Times New Roman" w:hAnsi="Times New Roman" w:cs="Times New Roman"/>
          <w:sz w:val="24"/>
          <w:szCs w:val="24"/>
        </w:rPr>
        <w:t xml:space="preserve">. </w:t>
      </w:r>
    </w:p>
    <w:p w14:paraId="6AA886B6" w14:textId="35AD5317" w:rsidR="003D2BF8" w:rsidRPr="003D2BF8" w:rsidRDefault="003D2BF8" w:rsidP="00A5659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sz w:val="24"/>
          <w:szCs w:val="24"/>
        </w:rPr>
        <w:t>Продолжительность доклада (презентации) при защите должна составлять 10-15 минут. Материал, используемый в докладе (презентации), должен строго соответствовать содержанию</w:t>
      </w:r>
      <w:r w:rsidR="00A56598" w:rsidRPr="00A56598">
        <w:rPr>
          <w:rFonts w:ascii="Times New Roman" w:hAnsi="Times New Roman" w:cs="Times New Roman"/>
          <w:sz w:val="24"/>
          <w:szCs w:val="24"/>
        </w:rPr>
        <w:t xml:space="preserve"> </w:t>
      </w:r>
      <w:r w:rsidR="001D4A1F">
        <w:rPr>
          <w:rFonts w:ascii="Times New Roman" w:hAnsi="Times New Roman" w:cs="Times New Roman"/>
          <w:sz w:val="24"/>
          <w:szCs w:val="24"/>
        </w:rPr>
        <w:t xml:space="preserve">ВКР </w:t>
      </w:r>
      <w:r w:rsidR="00A56598">
        <w:rPr>
          <w:rFonts w:ascii="Times New Roman" w:hAnsi="Times New Roman" w:cs="Times New Roman"/>
          <w:sz w:val="24"/>
          <w:szCs w:val="24"/>
        </w:rPr>
        <w:t>(дипломной работы)</w:t>
      </w:r>
      <w:r w:rsidR="00A56598" w:rsidRPr="003D2BF8">
        <w:rPr>
          <w:rFonts w:ascii="Times New Roman" w:hAnsi="Times New Roman" w:cs="Times New Roman"/>
          <w:sz w:val="24"/>
          <w:szCs w:val="24"/>
        </w:rPr>
        <w:t>.</w:t>
      </w:r>
    </w:p>
    <w:p w14:paraId="5E44DD64"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 xml:space="preserve">На слайды в основном помещается фактический материал (таблицы, графики, фотографии и пр.), который является уместным и достаточным средством наглядности, </w:t>
      </w:r>
      <w:r w:rsidRPr="003D2BF8">
        <w:rPr>
          <w:rFonts w:ascii="Times New Roman" w:hAnsi="Times New Roman" w:cs="Times New Roman"/>
          <w:sz w:val="24"/>
          <w:szCs w:val="24"/>
        </w:rPr>
        <w:lastRenderedPageBreak/>
        <w:t xml:space="preserve">помогает в раскрытии стержневой идеи выступления. В этом случае к слайдам предъявляются следующие требования: </w:t>
      </w:r>
    </w:p>
    <w:p w14:paraId="12EE270A" w14:textId="77777777" w:rsidR="003D2BF8" w:rsidRPr="003D2BF8" w:rsidRDefault="003D2BF8" w:rsidP="006268A3">
      <w:pPr>
        <w:numPr>
          <w:ilvl w:val="0"/>
          <w:numId w:val="11"/>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3D2BF8">
        <w:rPr>
          <w:rFonts w:ascii="Times New Roman" w:hAnsi="Times New Roman" w:cs="Times New Roman"/>
          <w:sz w:val="24"/>
          <w:szCs w:val="24"/>
        </w:rPr>
        <w:t>выбранные средства визуализации информации (таблицы, схемы, графики и т. д.) соответствуют содержанию;</w:t>
      </w:r>
    </w:p>
    <w:p w14:paraId="555C58B6" w14:textId="77777777" w:rsidR="003D2BF8" w:rsidRPr="003D2BF8" w:rsidRDefault="003D2BF8" w:rsidP="006268A3">
      <w:pPr>
        <w:numPr>
          <w:ilvl w:val="0"/>
          <w:numId w:val="11"/>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3D2BF8">
        <w:rPr>
          <w:rFonts w:ascii="Times New Roman" w:hAnsi="Times New Roman" w:cs="Times New Roman"/>
          <w:sz w:val="24"/>
          <w:szCs w:val="24"/>
        </w:rPr>
        <w:t>использованы иллюстрации хорошего качества (высокого разрешения), с четким изображением</w:t>
      </w:r>
    </w:p>
    <w:p w14:paraId="52C43328" w14:textId="49B03C3E" w:rsidR="003D2BF8" w:rsidRPr="003D2BF8" w:rsidRDefault="003D2BF8" w:rsidP="006268A3">
      <w:pPr>
        <w:numPr>
          <w:ilvl w:val="0"/>
          <w:numId w:val="11"/>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3D2BF8">
        <w:rPr>
          <w:rFonts w:ascii="Times New Roman" w:hAnsi="Times New Roman" w:cs="Times New Roman"/>
          <w:sz w:val="24"/>
          <w:szCs w:val="24"/>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w:t>
      </w:r>
      <w:r w:rsidR="00625238">
        <w:rPr>
          <w:rFonts w:ascii="Times New Roman" w:hAnsi="Times New Roman" w:cs="Times New Roman"/>
          <w:sz w:val="24"/>
          <w:szCs w:val="24"/>
        </w:rPr>
        <w:t>, н</w:t>
      </w:r>
      <w:r w:rsidRPr="003D2BF8">
        <w:rPr>
          <w:rFonts w:ascii="Times New Roman" w:hAnsi="Times New Roman" w:cs="Times New Roman"/>
          <w:sz w:val="24"/>
          <w:szCs w:val="24"/>
        </w:rPr>
        <w:t>аиболее важная информация должна располагаться в центре экрана;</w:t>
      </w:r>
    </w:p>
    <w:p w14:paraId="4BEB54BB" w14:textId="77777777" w:rsidR="003D2BF8" w:rsidRPr="00625238" w:rsidRDefault="003D2BF8" w:rsidP="00625238">
      <w:pPr>
        <w:numPr>
          <w:ilvl w:val="0"/>
          <w:numId w:val="11"/>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625238">
        <w:rPr>
          <w:rFonts w:ascii="Times New Roman" w:hAnsi="Times New Roman" w:cs="Times New Roman"/>
          <w:sz w:val="24"/>
          <w:szCs w:val="24"/>
        </w:rPr>
        <w:t>объем текста на слайде – не больше 7 строк;</w:t>
      </w:r>
    </w:p>
    <w:p w14:paraId="1E1E638D" w14:textId="77777777" w:rsidR="003D2BF8" w:rsidRPr="00625238" w:rsidRDefault="003D2BF8" w:rsidP="00625238">
      <w:pPr>
        <w:numPr>
          <w:ilvl w:val="0"/>
          <w:numId w:val="11"/>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625238">
        <w:rPr>
          <w:rFonts w:ascii="Times New Roman" w:hAnsi="Times New Roman" w:cs="Times New Roman"/>
          <w:sz w:val="24"/>
          <w:szCs w:val="24"/>
        </w:rPr>
        <w:t>маркированный/нумерованный список содержит не более 7 элементов;</w:t>
      </w:r>
    </w:p>
    <w:p w14:paraId="0EDDD4FE" w14:textId="77777777" w:rsidR="003D2BF8" w:rsidRPr="00625238" w:rsidRDefault="003D2BF8" w:rsidP="00625238">
      <w:pPr>
        <w:numPr>
          <w:ilvl w:val="0"/>
          <w:numId w:val="11"/>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625238">
        <w:rPr>
          <w:rFonts w:ascii="Times New Roman" w:hAnsi="Times New Roman" w:cs="Times New Roman"/>
          <w:sz w:val="24"/>
          <w:szCs w:val="24"/>
        </w:rPr>
        <w:t>отсутствуют знаки пунктуации в конце строк в маркированных и нумерованных списках;</w:t>
      </w:r>
    </w:p>
    <w:p w14:paraId="6F40D3A9" w14:textId="77777777" w:rsidR="003D2BF8" w:rsidRPr="00625238" w:rsidRDefault="003D2BF8" w:rsidP="00625238">
      <w:pPr>
        <w:numPr>
          <w:ilvl w:val="0"/>
          <w:numId w:val="11"/>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625238">
        <w:rPr>
          <w:rFonts w:ascii="Times New Roman" w:hAnsi="Times New Roman" w:cs="Times New Roman"/>
          <w:sz w:val="24"/>
          <w:szCs w:val="24"/>
        </w:rPr>
        <w:t>значимая информация выделяется с помощью цвета, кегля.</w:t>
      </w:r>
    </w:p>
    <w:p w14:paraId="2504EDDC"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Например, для 5-минутного выступления рекомендуется использовать не более 10 слайдов.</w:t>
      </w:r>
    </w:p>
    <w:p w14:paraId="4925E750"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Презентация распечатывается как приложение к тексту.</w:t>
      </w:r>
    </w:p>
    <w:p w14:paraId="4E27D276" w14:textId="77777777" w:rsidR="003D2BF8" w:rsidRPr="003D2BF8" w:rsidRDefault="003D2BF8" w:rsidP="003D2BF8">
      <w:pPr>
        <w:spacing w:after="0" w:line="240" w:lineRule="auto"/>
        <w:ind w:firstLine="709"/>
        <w:jc w:val="both"/>
        <w:rPr>
          <w:rFonts w:ascii="Times New Roman" w:hAnsi="Times New Roman" w:cs="Times New Roman"/>
          <w:sz w:val="24"/>
          <w:szCs w:val="24"/>
        </w:rPr>
      </w:pPr>
      <w:r w:rsidRPr="003D2BF8">
        <w:rPr>
          <w:rFonts w:ascii="Times New Roman" w:hAnsi="Times New Roman" w:cs="Times New Roman"/>
          <w:sz w:val="24"/>
          <w:szCs w:val="24"/>
        </w:rPr>
        <w:t xml:space="preserve">Текстовая и графическая часть </w:t>
      </w:r>
      <w:r w:rsidRPr="003D2BF8">
        <w:rPr>
          <w:rFonts w:ascii="Times New Roman" w:hAnsi="Times New Roman" w:cs="Times New Roman"/>
          <w:iCs/>
          <w:sz w:val="24"/>
          <w:szCs w:val="24"/>
        </w:rPr>
        <w:t>дипломной работы</w:t>
      </w:r>
      <w:r w:rsidRPr="003D2BF8">
        <w:rPr>
          <w:rFonts w:ascii="Times New Roman" w:hAnsi="Times New Roman" w:cs="Times New Roman"/>
          <w:sz w:val="24"/>
          <w:szCs w:val="24"/>
        </w:rPr>
        <w:t xml:space="preserve"> должны оформляться в соответствии с требованиями государственных стандартов ЕСКД (единой системы конструкторской документации), ЕСТД (единой системы технологической документации) и др.</w:t>
      </w:r>
    </w:p>
    <w:p w14:paraId="730765F6" w14:textId="61ED4A9F" w:rsidR="00A56598" w:rsidRPr="003D2BF8" w:rsidRDefault="003D2BF8" w:rsidP="00A56598">
      <w:pPr>
        <w:spacing w:after="0" w:line="240" w:lineRule="auto"/>
        <w:ind w:firstLine="708"/>
        <w:jc w:val="both"/>
        <w:rPr>
          <w:rFonts w:ascii="Times New Roman" w:hAnsi="Times New Roman" w:cs="Times New Roman"/>
          <w:sz w:val="24"/>
          <w:szCs w:val="24"/>
        </w:rPr>
      </w:pPr>
      <w:r w:rsidRPr="003D2BF8">
        <w:rPr>
          <w:rFonts w:ascii="Times New Roman" w:hAnsi="Times New Roman" w:cs="Times New Roman"/>
          <w:sz w:val="24"/>
          <w:szCs w:val="24"/>
        </w:rPr>
        <w:t>Объем текстовой части</w:t>
      </w:r>
      <w:r w:rsidR="00A56598" w:rsidRPr="00A56598">
        <w:rPr>
          <w:rFonts w:ascii="Times New Roman" w:hAnsi="Times New Roman" w:cs="Times New Roman"/>
          <w:sz w:val="24"/>
          <w:szCs w:val="24"/>
        </w:rPr>
        <w:t xml:space="preserve"> </w:t>
      </w:r>
      <w:r w:rsidR="001D4A1F">
        <w:rPr>
          <w:rFonts w:ascii="Times New Roman" w:hAnsi="Times New Roman" w:cs="Times New Roman"/>
          <w:sz w:val="24"/>
          <w:szCs w:val="24"/>
        </w:rPr>
        <w:t xml:space="preserve">ВКР </w:t>
      </w:r>
      <w:r w:rsidR="00A56598">
        <w:rPr>
          <w:rFonts w:ascii="Times New Roman" w:hAnsi="Times New Roman" w:cs="Times New Roman"/>
          <w:sz w:val="24"/>
          <w:szCs w:val="24"/>
        </w:rPr>
        <w:t>(дипломной работы)</w:t>
      </w:r>
      <w:r w:rsidR="00A56598" w:rsidRPr="003D2BF8">
        <w:rPr>
          <w:rFonts w:ascii="Times New Roman" w:hAnsi="Times New Roman" w:cs="Times New Roman"/>
          <w:sz w:val="24"/>
          <w:szCs w:val="24"/>
        </w:rPr>
        <w:t>.</w:t>
      </w:r>
    </w:p>
    <w:p w14:paraId="68C1D002" w14:textId="34859C8E" w:rsidR="003D2BF8" w:rsidRPr="003D2BF8" w:rsidRDefault="003D2BF8" w:rsidP="00A56598">
      <w:pPr>
        <w:spacing w:after="0" w:line="240" w:lineRule="auto"/>
        <w:jc w:val="both"/>
        <w:rPr>
          <w:rFonts w:ascii="Times New Roman" w:hAnsi="Times New Roman" w:cs="Times New Roman"/>
          <w:sz w:val="24"/>
          <w:szCs w:val="24"/>
        </w:rPr>
      </w:pPr>
      <w:r w:rsidRPr="003D2BF8">
        <w:rPr>
          <w:rFonts w:ascii="Times New Roman" w:hAnsi="Times New Roman" w:cs="Times New Roman"/>
          <w:sz w:val="24"/>
          <w:szCs w:val="24"/>
        </w:rPr>
        <w:t xml:space="preserve">определяется содержанием </w:t>
      </w:r>
      <w:r w:rsidR="001D4A1F">
        <w:rPr>
          <w:rFonts w:ascii="Times New Roman" w:hAnsi="Times New Roman" w:cs="Times New Roman"/>
          <w:sz w:val="24"/>
          <w:szCs w:val="24"/>
        </w:rPr>
        <w:t xml:space="preserve">ВКР </w:t>
      </w:r>
      <w:r w:rsidR="00A56598">
        <w:rPr>
          <w:rFonts w:ascii="Times New Roman" w:hAnsi="Times New Roman" w:cs="Times New Roman"/>
          <w:sz w:val="24"/>
          <w:szCs w:val="24"/>
        </w:rPr>
        <w:t xml:space="preserve">(дипломной работы) </w:t>
      </w:r>
      <w:r w:rsidRPr="003D2BF8">
        <w:rPr>
          <w:rFonts w:ascii="Times New Roman" w:hAnsi="Times New Roman" w:cs="Times New Roman"/>
          <w:sz w:val="24"/>
          <w:szCs w:val="24"/>
        </w:rPr>
        <w:t>и, как правило, не должен превышать 80-90 листов.</w:t>
      </w:r>
    </w:p>
    <w:p w14:paraId="791688BB" w14:textId="77777777" w:rsidR="00E03E43" w:rsidRPr="00E03E43" w:rsidRDefault="00E03E43" w:rsidP="00E03E43">
      <w:pPr>
        <w:spacing w:after="0" w:line="240" w:lineRule="auto"/>
        <w:ind w:firstLine="709"/>
        <w:jc w:val="both"/>
        <w:rPr>
          <w:rFonts w:ascii="Times New Roman" w:hAnsi="Times New Roman" w:cs="Times New Roman"/>
          <w:sz w:val="24"/>
          <w:szCs w:val="24"/>
        </w:rPr>
      </w:pPr>
    </w:p>
    <w:p w14:paraId="102389FA" w14:textId="64F5BDE3" w:rsidR="00452D54" w:rsidRPr="00AC6BC3" w:rsidRDefault="00F32566" w:rsidP="00625238">
      <w:pPr>
        <w:numPr>
          <w:ilvl w:val="1"/>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AC6BC3">
        <w:rPr>
          <w:rFonts w:ascii="Times New Roman" w:eastAsia="Times New Roman" w:hAnsi="Times New Roman" w:cs="Times New Roman"/>
          <w:b/>
          <w:sz w:val="24"/>
          <w:szCs w:val="24"/>
          <w:lang w:eastAsia="ru-RU"/>
        </w:rPr>
        <w:t xml:space="preserve">Рецензирование </w:t>
      </w:r>
      <w:r w:rsidR="00AC6BC3" w:rsidRPr="00AC6BC3">
        <w:rPr>
          <w:rFonts w:ascii="Times New Roman" w:eastAsia="Times New Roman" w:hAnsi="Times New Roman" w:cs="Times New Roman"/>
          <w:b/>
          <w:sz w:val="24"/>
          <w:szCs w:val="24"/>
          <w:lang w:eastAsia="ru-RU"/>
        </w:rPr>
        <w:t>выпускн</w:t>
      </w:r>
      <w:r w:rsidR="00AC6BC3" w:rsidRPr="00625238">
        <w:rPr>
          <w:rFonts w:ascii="Times New Roman" w:eastAsia="Times New Roman" w:hAnsi="Times New Roman" w:cs="Times New Roman"/>
          <w:b/>
          <w:sz w:val="24"/>
          <w:szCs w:val="24"/>
          <w:lang w:eastAsia="ru-RU"/>
        </w:rPr>
        <w:t xml:space="preserve">ой </w:t>
      </w:r>
      <w:r w:rsidR="00AC6BC3" w:rsidRPr="00AC6BC3">
        <w:rPr>
          <w:rFonts w:ascii="Times New Roman" w:eastAsia="Times New Roman" w:hAnsi="Times New Roman" w:cs="Times New Roman"/>
          <w:b/>
          <w:sz w:val="24"/>
          <w:szCs w:val="24"/>
          <w:lang w:eastAsia="ru-RU"/>
        </w:rPr>
        <w:t>квалификационн</w:t>
      </w:r>
      <w:r w:rsidR="00AC6BC3" w:rsidRPr="00625238">
        <w:rPr>
          <w:rFonts w:ascii="Times New Roman" w:eastAsia="Times New Roman" w:hAnsi="Times New Roman" w:cs="Times New Roman"/>
          <w:b/>
          <w:sz w:val="24"/>
          <w:szCs w:val="24"/>
          <w:lang w:eastAsia="ru-RU"/>
        </w:rPr>
        <w:t>ой</w:t>
      </w:r>
      <w:r w:rsidR="00AC6BC3" w:rsidRPr="00AC6BC3">
        <w:rPr>
          <w:rFonts w:ascii="Times New Roman" w:eastAsia="Times New Roman" w:hAnsi="Times New Roman" w:cs="Times New Roman"/>
          <w:b/>
          <w:sz w:val="24"/>
          <w:szCs w:val="24"/>
          <w:lang w:eastAsia="ru-RU"/>
        </w:rPr>
        <w:t xml:space="preserve"> работ</w:t>
      </w:r>
      <w:r w:rsidR="00AC6BC3" w:rsidRPr="00625238">
        <w:rPr>
          <w:rFonts w:ascii="Times New Roman" w:eastAsia="Times New Roman" w:hAnsi="Times New Roman" w:cs="Times New Roman"/>
          <w:b/>
          <w:sz w:val="24"/>
          <w:szCs w:val="24"/>
          <w:lang w:eastAsia="ru-RU"/>
        </w:rPr>
        <w:t>ы</w:t>
      </w:r>
      <w:r w:rsidR="00AC6BC3" w:rsidRPr="00AC6BC3">
        <w:rPr>
          <w:rFonts w:ascii="Times New Roman" w:eastAsia="Times New Roman" w:hAnsi="Times New Roman" w:cs="Times New Roman"/>
          <w:b/>
          <w:sz w:val="24"/>
          <w:szCs w:val="24"/>
          <w:lang w:eastAsia="ru-RU"/>
        </w:rPr>
        <w:t xml:space="preserve"> </w:t>
      </w:r>
      <w:r w:rsidR="00AC6BC3">
        <w:rPr>
          <w:rFonts w:ascii="Times New Roman" w:eastAsia="Times New Roman" w:hAnsi="Times New Roman" w:cs="Times New Roman"/>
          <w:b/>
          <w:sz w:val="24"/>
          <w:szCs w:val="24"/>
          <w:lang w:eastAsia="ru-RU"/>
        </w:rPr>
        <w:t>(дипломной работы</w:t>
      </w:r>
      <w:r w:rsidR="00AC6BC3" w:rsidRPr="00AC6BC3">
        <w:rPr>
          <w:rFonts w:ascii="Times New Roman" w:eastAsia="Times New Roman" w:hAnsi="Times New Roman" w:cs="Times New Roman"/>
          <w:b/>
          <w:sz w:val="24"/>
          <w:szCs w:val="24"/>
          <w:lang w:eastAsia="ru-RU"/>
        </w:rPr>
        <w:t>)</w:t>
      </w:r>
    </w:p>
    <w:p w14:paraId="4FF07B7F" w14:textId="4AA2559C" w:rsidR="00571615" w:rsidRPr="00571615" w:rsidRDefault="00571615" w:rsidP="00571615">
      <w:pPr>
        <w:spacing w:after="0" w:line="240" w:lineRule="auto"/>
        <w:ind w:firstLine="709"/>
        <w:jc w:val="both"/>
        <w:rPr>
          <w:rFonts w:ascii="Times New Roman" w:hAnsi="Times New Roman" w:cs="Times New Roman"/>
          <w:sz w:val="24"/>
          <w:szCs w:val="24"/>
        </w:rPr>
      </w:pPr>
      <w:r w:rsidRPr="00625238">
        <w:rPr>
          <w:rFonts w:ascii="Times New Roman" w:hAnsi="Times New Roman" w:cs="Times New Roman"/>
          <w:sz w:val="24"/>
          <w:szCs w:val="24"/>
        </w:rPr>
        <w:t>Внешнее рецензирование</w:t>
      </w:r>
      <w:r w:rsidRPr="00571615">
        <w:rPr>
          <w:rFonts w:ascii="Times New Roman" w:hAnsi="Times New Roman" w:cs="Times New Roman"/>
          <w:b/>
          <w:sz w:val="24"/>
          <w:szCs w:val="24"/>
        </w:rPr>
        <w:t xml:space="preserve">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571615">
        <w:rPr>
          <w:rFonts w:ascii="Times New Roman" w:hAnsi="Times New Roman" w:cs="Times New Roman"/>
          <w:sz w:val="24"/>
          <w:szCs w:val="24"/>
        </w:rPr>
        <w:t xml:space="preserve"> проводится с целью обеспечения объективности оценки труда выпускника. </w:t>
      </w:r>
    </w:p>
    <w:p w14:paraId="57BE9000" w14:textId="3374B546"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Выполненные </w:t>
      </w:r>
      <w:r w:rsidR="00A56598">
        <w:rPr>
          <w:rFonts w:ascii="Times New Roman" w:hAnsi="Times New Roman" w:cs="Times New Roman"/>
          <w:sz w:val="24"/>
          <w:szCs w:val="24"/>
        </w:rPr>
        <w:t>выпускные квалификационные работы</w:t>
      </w:r>
      <w:r w:rsidR="00AC6BC3">
        <w:rPr>
          <w:rFonts w:ascii="Times New Roman" w:hAnsi="Times New Roman" w:cs="Times New Roman"/>
          <w:sz w:val="24"/>
          <w:szCs w:val="24"/>
        </w:rPr>
        <w:t xml:space="preserve"> (</w:t>
      </w:r>
      <w:r w:rsidRPr="00571615">
        <w:rPr>
          <w:rFonts w:ascii="Times New Roman" w:hAnsi="Times New Roman" w:cs="Times New Roman"/>
          <w:iCs/>
          <w:sz w:val="24"/>
          <w:szCs w:val="24"/>
        </w:rPr>
        <w:t>дипломные работы</w:t>
      </w:r>
      <w:r w:rsidR="00AC6BC3">
        <w:rPr>
          <w:rFonts w:ascii="Times New Roman" w:hAnsi="Times New Roman" w:cs="Times New Roman"/>
          <w:iCs/>
          <w:sz w:val="24"/>
          <w:szCs w:val="24"/>
        </w:rPr>
        <w:t>)</w:t>
      </w:r>
      <w:r w:rsidRPr="00571615">
        <w:rPr>
          <w:rFonts w:ascii="Times New Roman" w:hAnsi="Times New Roman" w:cs="Times New Roman"/>
          <w:sz w:val="24"/>
          <w:szCs w:val="24"/>
        </w:rPr>
        <w:t xml:space="preserve"> рецензируются специалистами по тематике </w:t>
      </w:r>
      <w:r w:rsidR="001D4A1F">
        <w:rPr>
          <w:rFonts w:ascii="Times New Roman" w:hAnsi="Times New Roman" w:cs="Times New Roman"/>
          <w:sz w:val="24"/>
          <w:szCs w:val="24"/>
        </w:rPr>
        <w:t xml:space="preserve">ВКР </w:t>
      </w:r>
      <w:r w:rsidR="00AC6BC3">
        <w:rPr>
          <w:rFonts w:ascii="Times New Roman" w:hAnsi="Times New Roman" w:cs="Times New Roman"/>
          <w:sz w:val="24"/>
          <w:szCs w:val="24"/>
        </w:rPr>
        <w:t>(дипломной работы)</w:t>
      </w:r>
      <w:r w:rsidRPr="00571615">
        <w:rPr>
          <w:rFonts w:ascii="Times New Roman" w:hAnsi="Times New Roman" w:cs="Times New Roman"/>
          <w:sz w:val="24"/>
          <w:szCs w:val="24"/>
        </w:rPr>
        <w:t xml:space="preserve"> из сферы производства, образования, научно-исследовательских институтов и др. </w:t>
      </w:r>
    </w:p>
    <w:p w14:paraId="44A73A2C" w14:textId="037A0F5B" w:rsidR="00571615" w:rsidRPr="00A56598" w:rsidRDefault="00A56598" w:rsidP="00A56598">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A56598">
        <w:rPr>
          <w:rFonts w:ascii="Times New Roman" w:eastAsia="Times New Roman" w:hAnsi="Times New Roman" w:cs="Times New Roman"/>
          <w:sz w:val="24"/>
          <w:szCs w:val="24"/>
          <w:lang w:eastAsia="ru-RU"/>
        </w:rPr>
        <w:t xml:space="preserve">Рецензенты </w:t>
      </w:r>
      <w:r w:rsidR="001D4A1F">
        <w:rPr>
          <w:rFonts w:ascii="Times New Roman" w:hAnsi="Times New Roman" w:cs="Times New Roman"/>
          <w:iCs/>
          <w:sz w:val="24"/>
          <w:szCs w:val="24"/>
        </w:rPr>
        <w:t xml:space="preserve">ВКР </w:t>
      </w:r>
      <w:r w:rsidRPr="00A56598">
        <w:rPr>
          <w:rFonts w:ascii="Times New Roman" w:hAnsi="Times New Roman" w:cs="Times New Roman"/>
          <w:iCs/>
          <w:sz w:val="24"/>
          <w:szCs w:val="24"/>
        </w:rPr>
        <w:t>(дипломной работы)</w:t>
      </w:r>
      <w:r w:rsidRPr="00A56598">
        <w:rPr>
          <w:rFonts w:ascii="Times New Roman" w:eastAsia="Times New Roman" w:hAnsi="Times New Roman" w:cs="Times New Roman"/>
          <w:sz w:val="24"/>
          <w:szCs w:val="24"/>
          <w:lang w:eastAsia="ru-RU"/>
        </w:rPr>
        <w:t xml:space="preserve"> назначаются приказом директора колледжа не позднее, чем за 1 месяц до начала защиты.</w:t>
      </w:r>
    </w:p>
    <w:p w14:paraId="5E6F9295"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625238">
        <w:rPr>
          <w:rFonts w:ascii="Times New Roman" w:hAnsi="Times New Roman" w:cs="Times New Roman"/>
          <w:sz w:val="24"/>
          <w:szCs w:val="24"/>
        </w:rPr>
        <w:t>Рецензия</w:t>
      </w:r>
      <w:r w:rsidRPr="00571615">
        <w:rPr>
          <w:rFonts w:ascii="Times New Roman" w:hAnsi="Times New Roman" w:cs="Times New Roman"/>
          <w:sz w:val="24"/>
          <w:szCs w:val="24"/>
        </w:rPr>
        <w:t xml:space="preserve"> должна включать:</w:t>
      </w:r>
    </w:p>
    <w:p w14:paraId="79574DD8" w14:textId="661A3608" w:rsidR="00571615" w:rsidRPr="00571615" w:rsidRDefault="00571615" w:rsidP="00625238">
      <w:pPr>
        <w:pStyle w:val="aff"/>
        <w:numPr>
          <w:ilvl w:val="0"/>
          <w:numId w:val="12"/>
        </w:numPr>
        <w:tabs>
          <w:tab w:val="left" w:pos="851"/>
        </w:tabs>
        <w:ind w:left="0" w:firstLine="709"/>
        <w:rPr>
          <w:rFonts w:ascii="Times New Roman" w:hAnsi="Times New Roman"/>
          <w:sz w:val="24"/>
          <w:szCs w:val="24"/>
        </w:rPr>
      </w:pPr>
      <w:r w:rsidRPr="00571615">
        <w:rPr>
          <w:rFonts w:ascii="Times New Roman" w:hAnsi="Times New Roman"/>
          <w:sz w:val="24"/>
          <w:szCs w:val="24"/>
        </w:rPr>
        <w:t xml:space="preserve">заключение о соответствии </w:t>
      </w:r>
      <w:r w:rsidR="001D4A1F">
        <w:rPr>
          <w:rFonts w:ascii="Times New Roman" w:hAnsi="Times New Roman"/>
          <w:iCs/>
          <w:sz w:val="24"/>
          <w:szCs w:val="24"/>
        </w:rPr>
        <w:t xml:space="preserve">ВКР </w:t>
      </w:r>
      <w:r w:rsidR="00AC6BC3">
        <w:rPr>
          <w:rFonts w:ascii="Times New Roman" w:hAnsi="Times New Roman"/>
          <w:iCs/>
          <w:sz w:val="24"/>
          <w:szCs w:val="24"/>
        </w:rPr>
        <w:t>(дипломной работы)</w:t>
      </w:r>
      <w:r w:rsidRPr="00571615">
        <w:rPr>
          <w:rFonts w:ascii="Times New Roman" w:hAnsi="Times New Roman"/>
          <w:sz w:val="24"/>
          <w:szCs w:val="24"/>
        </w:rPr>
        <w:t xml:space="preserve"> заявленной теме и заданию на неё;</w:t>
      </w:r>
    </w:p>
    <w:p w14:paraId="25525101" w14:textId="59497053" w:rsidR="00571615" w:rsidRPr="00571615" w:rsidRDefault="00571615" w:rsidP="00625238">
      <w:pPr>
        <w:pStyle w:val="aff"/>
        <w:numPr>
          <w:ilvl w:val="0"/>
          <w:numId w:val="12"/>
        </w:numPr>
        <w:tabs>
          <w:tab w:val="left" w:pos="851"/>
        </w:tabs>
        <w:ind w:left="0" w:firstLine="709"/>
        <w:rPr>
          <w:rFonts w:ascii="Times New Roman" w:hAnsi="Times New Roman"/>
          <w:sz w:val="24"/>
          <w:szCs w:val="24"/>
        </w:rPr>
      </w:pPr>
      <w:r w:rsidRPr="00571615">
        <w:rPr>
          <w:rFonts w:ascii="Times New Roman" w:hAnsi="Times New Roman"/>
          <w:sz w:val="24"/>
          <w:szCs w:val="24"/>
        </w:rPr>
        <w:t xml:space="preserve">оценку качества выполнения каждого раздела </w:t>
      </w:r>
      <w:r w:rsidR="001D4A1F">
        <w:rPr>
          <w:rFonts w:ascii="Times New Roman" w:hAnsi="Times New Roman"/>
          <w:iCs/>
          <w:sz w:val="24"/>
          <w:szCs w:val="24"/>
        </w:rPr>
        <w:t xml:space="preserve">ВКР </w:t>
      </w:r>
      <w:r w:rsidR="00AC6BC3">
        <w:rPr>
          <w:rFonts w:ascii="Times New Roman" w:hAnsi="Times New Roman"/>
          <w:iCs/>
          <w:sz w:val="24"/>
          <w:szCs w:val="24"/>
        </w:rPr>
        <w:t>(дипломной работы)</w:t>
      </w:r>
      <w:r w:rsidRPr="00571615">
        <w:rPr>
          <w:rFonts w:ascii="Times New Roman" w:hAnsi="Times New Roman"/>
          <w:sz w:val="24"/>
          <w:szCs w:val="24"/>
        </w:rPr>
        <w:t>;</w:t>
      </w:r>
    </w:p>
    <w:p w14:paraId="61FA5EAA" w14:textId="73472B57" w:rsidR="00571615" w:rsidRPr="00571615" w:rsidRDefault="00571615" w:rsidP="00625238">
      <w:pPr>
        <w:pStyle w:val="aff"/>
        <w:numPr>
          <w:ilvl w:val="0"/>
          <w:numId w:val="12"/>
        </w:numPr>
        <w:tabs>
          <w:tab w:val="left" w:pos="851"/>
        </w:tabs>
        <w:ind w:left="0" w:firstLine="709"/>
        <w:rPr>
          <w:rFonts w:ascii="Times New Roman" w:hAnsi="Times New Roman"/>
          <w:sz w:val="24"/>
          <w:szCs w:val="24"/>
        </w:rPr>
      </w:pPr>
      <w:r w:rsidRPr="00571615">
        <w:rPr>
          <w:rFonts w:ascii="Times New Roman" w:hAnsi="Times New Roman"/>
          <w:sz w:val="24"/>
          <w:szCs w:val="24"/>
        </w:rPr>
        <w:t>оценку степени разработки поставленных вопросов</w:t>
      </w:r>
      <w:r w:rsidR="00EE6E12">
        <w:rPr>
          <w:rFonts w:ascii="Times New Roman" w:hAnsi="Times New Roman"/>
          <w:sz w:val="24"/>
          <w:szCs w:val="24"/>
        </w:rPr>
        <w:t xml:space="preserve">, </w:t>
      </w:r>
      <w:r w:rsidRPr="00571615">
        <w:rPr>
          <w:rFonts w:ascii="Times New Roman" w:hAnsi="Times New Roman"/>
          <w:sz w:val="24"/>
          <w:szCs w:val="24"/>
        </w:rPr>
        <w:t xml:space="preserve"> </w:t>
      </w:r>
      <w:r w:rsidR="00EE6E12">
        <w:rPr>
          <w:rFonts w:ascii="Times New Roman" w:hAnsi="Times New Roman"/>
          <w:sz w:val="24"/>
          <w:szCs w:val="24"/>
        </w:rPr>
        <w:t xml:space="preserve">теоритической и </w:t>
      </w:r>
      <w:r w:rsidRPr="00571615">
        <w:rPr>
          <w:rFonts w:ascii="Times New Roman" w:hAnsi="Times New Roman"/>
          <w:sz w:val="24"/>
          <w:szCs w:val="24"/>
        </w:rPr>
        <w:t>практической значимости работы;</w:t>
      </w:r>
    </w:p>
    <w:p w14:paraId="288687C1" w14:textId="19C771F6" w:rsidR="00A56598" w:rsidRDefault="00571615" w:rsidP="00625238">
      <w:pPr>
        <w:pStyle w:val="aff"/>
        <w:numPr>
          <w:ilvl w:val="0"/>
          <w:numId w:val="12"/>
        </w:numPr>
        <w:tabs>
          <w:tab w:val="left" w:pos="851"/>
        </w:tabs>
        <w:ind w:left="0" w:firstLine="709"/>
        <w:rPr>
          <w:rFonts w:ascii="Times New Roman" w:hAnsi="Times New Roman"/>
          <w:sz w:val="24"/>
          <w:szCs w:val="24"/>
        </w:rPr>
      </w:pPr>
      <w:r w:rsidRPr="00571615">
        <w:rPr>
          <w:rFonts w:ascii="Times New Roman" w:hAnsi="Times New Roman"/>
          <w:sz w:val="24"/>
          <w:szCs w:val="24"/>
        </w:rPr>
        <w:t xml:space="preserve">общую оценку качества выполнения </w:t>
      </w:r>
      <w:r w:rsidR="001D4A1F">
        <w:rPr>
          <w:rFonts w:ascii="Times New Roman" w:hAnsi="Times New Roman"/>
          <w:iCs/>
          <w:sz w:val="24"/>
          <w:szCs w:val="24"/>
        </w:rPr>
        <w:t xml:space="preserve">ВКР </w:t>
      </w:r>
      <w:r w:rsidR="00AC6BC3">
        <w:rPr>
          <w:rFonts w:ascii="Times New Roman" w:hAnsi="Times New Roman"/>
          <w:iCs/>
          <w:sz w:val="24"/>
          <w:szCs w:val="24"/>
        </w:rPr>
        <w:t>(дипломной работы)</w:t>
      </w:r>
      <w:r w:rsidRPr="00571615">
        <w:rPr>
          <w:rFonts w:ascii="Times New Roman" w:hAnsi="Times New Roman"/>
          <w:sz w:val="24"/>
          <w:szCs w:val="24"/>
        </w:rPr>
        <w:t xml:space="preserve">. </w:t>
      </w:r>
    </w:p>
    <w:p w14:paraId="28E6354B" w14:textId="241A278E" w:rsidR="00A56598" w:rsidRDefault="00A56598" w:rsidP="00EE6E12">
      <w:pPr>
        <w:pStyle w:val="aff"/>
        <w:ind w:left="0" w:firstLine="703"/>
        <w:rPr>
          <w:rFonts w:ascii="Times New Roman" w:hAnsi="Times New Roman"/>
          <w:sz w:val="24"/>
          <w:szCs w:val="24"/>
        </w:rPr>
      </w:pPr>
      <w:r>
        <w:rPr>
          <w:rFonts w:ascii="Times New Roman" w:eastAsia="Times New Roman" w:hAnsi="Times New Roman"/>
          <w:sz w:val="24"/>
          <w:szCs w:val="24"/>
          <w:lang w:eastAsia="ru-RU"/>
        </w:rPr>
        <w:t>О</w:t>
      </w:r>
      <w:r w:rsidRPr="005634D5">
        <w:rPr>
          <w:rFonts w:ascii="Times New Roman" w:eastAsia="Times New Roman" w:hAnsi="Times New Roman"/>
          <w:sz w:val="24"/>
          <w:szCs w:val="24"/>
          <w:lang w:eastAsia="ru-RU"/>
        </w:rPr>
        <w:t>ценк</w:t>
      </w:r>
      <w:r>
        <w:rPr>
          <w:rFonts w:ascii="Times New Roman" w:eastAsia="Times New Roman" w:hAnsi="Times New Roman"/>
          <w:sz w:val="24"/>
          <w:szCs w:val="24"/>
          <w:lang w:eastAsia="ru-RU"/>
        </w:rPr>
        <w:t>а</w:t>
      </w:r>
      <w:r w:rsidRPr="005634D5">
        <w:rPr>
          <w:rFonts w:ascii="Times New Roman" w:eastAsia="Times New Roman" w:hAnsi="Times New Roman"/>
          <w:sz w:val="24"/>
          <w:szCs w:val="24"/>
          <w:lang w:eastAsia="ru-RU"/>
        </w:rPr>
        <w:t xml:space="preserve"> </w:t>
      </w:r>
      <w:r w:rsidR="001D4A1F">
        <w:rPr>
          <w:rFonts w:ascii="Times New Roman" w:eastAsia="Times New Roman" w:hAnsi="Times New Roman"/>
          <w:sz w:val="24"/>
          <w:szCs w:val="24"/>
          <w:lang w:eastAsia="ru-RU"/>
        </w:rPr>
        <w:t xml:space="preserve">ВКР </w:t>
      </w:r>
      <w:r>
        <w:rPr>
          <w:rFonts w:ascii="Times New Roman" w:eastAsia="Times New Roman" w:hAnsi="Times New Roman"/>
          <w:sz w:val="24"/>
          <w:szCs w:val="24"/>
          <w:lang w:eastAsia="ru-RU"/>
        </w:rPr>
        <w:t>(</w:t>
      </w:r>
      <w:r w:rsidRPr="005634D5">
        <w:rPr>
          <w:rFonts w:ascii="Times New Roman" w:eastAsia="Times New Roman" w:hAnsi="Times New Roman"/>
          <w:sz w:val="24"/>
          <w:szCs w:val="24"/>
          <w:lang w:eastAsia="ru-RU"/>
        </w:rPr>
        <w:t>дипломной работы</w:t>
      </w:r>
      <w:r>
        <w:rPr>
          <w:rFonts w:ascii="Times New Roman" w:eastAsia="Times New Roman" w:hAnsi="Times New Roman"/>
          <w:sz w:val="24"/>
          <w:szCs w:val="24"/>
          <w:lang w:eastAsia="ru-RU"/>
        </w:rPr>
        <w:t xml:space="preserve">) выставляется  </w:t>
      </w:r>
      <w:r w:rsidRPr="005634D5">
        <w:rPr>
          <w:rFonts w:ascii="Times New Roman" w:eastAsia="Times New Roman" w:hAnsi="Times New Roman"/>
          <w:sz w:val="24"/>
          <w:szCs w:val="24"/>
          <w:lang w:eastAsia="ru-RU"/>
        </w:rPr>
        <w:t>по четырехбалльной шкале (отлично, хорошо, удовлетворительно, неудовлетворительно).</w:t>
      </w:r>
    </w:p>
    <w:p w14:paraId="6D8593DD" w14:textId="442AAC65" w:rsidR="00A56598" w:rsidRDefault="00571615" w:rsidP="00A56598">
      <w:pPr>
        <w:spacing w:after="0" w:line="240" w:lineRule="auto"/>
        <w:ind w:firstLine="703"/>
        <w:jc w:val="both"/>
        <w:rPr>
          <w:rFonts w:ascii="Times New Roman" w:hAnsi="Times New Roman"/>
          <w:sz w:val="24"/>
          <w:szCs w:val="24"/>
        </w:rPr>
      </w:pPr>
      <w:r w:rsidRPr="00A56598">
        <w:rPr>
          <w:rFonts w:ascii="Times New Roman" w:hAnsi="Times New Roman"/>
          <w:sz w:val="24"/>
          <w:szCs w:val="24"/>
        </w:rPr>
        <w:t xml:space="preserve">Содержание рецензии доводится до сведения обучающегося не позднее, чем за день до защиты </w:t>
      </w:r>
      <w:r w:rsidR="001D4A1F">
        <w:rPr>
          <w:rFonts w:ascii="Times New Roman" w:hAnsi="Times New Roman"/>
          <w:iCs/>
          <w:sz w:val="24"/>
          <w:szCs w:val="24"/>
        </w:rPr>
        <w:t xml:space="preserve">ВКР </w:t>
      </w:r>
      <w:r w:rsidR="00AC6BC3" w:rsidRPr="00A56598">
        <w:rPr>
          <w:rFonts w:ascii="Times New Roman" w:hAnsi="Times New Roman"/>
          <w:iCs/>
          <w:sz w:val="24"/>
          <w:szCs w:val="24"/>
        </w:rPr>
        <w:t>(дипломной работы)</w:t>
      </w:r>
      <w:r w:rsidRPr="00A56598">
        <w:rPr>
          <w:rFonts w:ascii="Times New Roman" w:hAnsi="Times New Roman"/>
          <w:sz w:val="24"/>
          <w:szCs w:val="24"/>
        </w:rPr>
        <w:t xml:space="preserve">. Внесение изменений в </w:t>
      </w:r>
      <w:r w:rsidRPr="00A56598">
        <w:rPr>
          <w:rFonts w:ascii="Times New Roman" w:hAnsi="Times New Roman"/>
          <w:iCs/>
          <w:sz w:val="24"/>
          <w:szCs w:val="24"/>
        </w:rPr>
        <w:t>дипломную работу</w:t>
      </w:r>
      <w:r w:rsidRPr="00A56598">
        <w:rPr>
          <w:rFonts w:ascii="Times New Roman" w:hAnsi="Times New Roman"/>
          <w:sz w:val="24"/>
          <w:szCs w:val="24"/>
        </w:rPr>
        <w:t xml:space="preserve"> после пол</w:t>
      </w:r>
      <w:r w:rsidR="00A56598">
        <w:rPr>
          <w:rFonts w:ascii="Times New Roman" w:hAnsi="Times New Roman"/>
          <w:sz w:val="24"/>
          <w:szCs w:val="24"/>
        </w:rPr>
        <w:t>учения рецензии не допускается.</w:t>
      </w:r>
    </w:p>
    <w:p w14:paraId="12836FEB" w14:textId="770B413F" w:rsidR="00571615" w:rsidRPr="00A56598" w:rsidRDefault="00571615" w:rsidP="00A56598">
      <w:pPr>
        <w:spacing w:after="0" w:line="240" w:lineRule="auto"/>
        <w:ind w:firstLine="703"/>
        <w:jc w:val="both"/>
        <w:rPr>
          <w:rFonts w:ascii="Times New Roman" w:hAnsi="Times New Roman"/>
          <w:sz w:val="24"/>
          <w:szCs w:val="24"/>
        </w:rPr>
      </w:pPr>
      <w:r w:rsidRPr="00571615">
        <w:rPr>
          <w:rFonts w:ascii="Times New Roman" w:hAnsi="Times New Roman" w:cs="Times New Roman"/>
          <w:sz w:val="24"/>
          <w:szCs w:val="24"/>
        </w:rPr>
        <w:t xml:space="preserve">После ознакомления с отзывом руководителя и рецензией, решается вопрос о допуске обучающегося к защите </w:t>
      </w:r>
      <w:r w:rsidR="001D4A1F">
        <w:rPr>
          <w:rFonts w:ascii="Times New Roman" w:hAnsi="Times New Roman" w:cs="Times New Roman"/>
          <w:iCs/>
          <w:sz w:val="24"/>
          <w:szCs w:val="24"/>
        </w:rPr>
        <w:t xml:space="preserve">ВКР </w:t>
      </w:r>
      <w:r w:rsidR="00AC6BC3">
        <w:rPr>
          <w:rFonts w:ascii="Times New Roman" w:hAnsi="Times New Roman" w:cs="Times New Roman"/>
          <w:iCs/>
          <w:sz w:val="24"/>
          <w:szCs w:val="24"/>
        </w:rPr>
        <w:t>(дипломной работы)</w:t>
      </w:r>
      <w:r w:rsidRPr="00571615">
        <w:rPr>
          <w:rFonts w:ascii="Times New Roman" w:hAnsi="Times New Roman" w:cs="Times New Roman"/>
          <w:sz w:val="24"/>
          <w:szCs w:val="24"/>
        </w:rPr>
        <w:t>.</w:t>
      </w:r>
    </w:p>
    <w:p w14:paraId="374FC6F9" w14:textId="77777777" w:rsidR="000F50A7" w:rsidRPr="005634D5" w:rsidRDefault="000F50A7" w:rsidP="00D640E5">
      <w:pPr>
        <w:tabs>
          <w:tab w:val="left" w:pos="426"/>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A911261" w14:textId="2353B4B1" w:rsidR="000F50A7" w:rsidRDefault="000F50A7" w:rsidP="00625238">
      <w:pPr>
        <w:numPr>
          <w:ilvl w:val="1"/>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E03E43">
        <w:rPr>
          <w:rFonts w:ascii="Times New Roman" w:eastAsia="Times New Roman" w:hAnsi="Times New Roman" w:cs="Times New Roman"/>
          <w:b/>
          <w:sz w:val="24"/>
          <w:szCs w:val="24"/>
          <w:lang w:eastAsia="ru-RU"/>
        </w:rPr>
        <w:t xml:space="preserve">Порядок защиты </w:t>
      </w:r>
      <w:r w:rsidR="00AC6BC3">
        <w:rPr>
          <w:rFonts w:ascii="Times New Roman" w:eastAsia="Times New Roman" w:hAnsi="Times New Roman" w:cs="Times New Roman"/>
          <w:b/>
          <w:sz w:val="24"/>
          <w:szCs w:val="24"/>
          <w:lang w:eastAsia="ru-RU"/>
        </w:rPr>
        <w:t>выпускной квалификационной работы (дипломной работы)</w:t>
      </w:r>
    </w:p>
    <w:p w14:paraId="0EF7508E" w14:textId="0BCDA5BF" w:rsidR="00E03E43" w:rsidRPr="00E03E43" w:rsidRDefault="00571615" w:rsidP="00E03E43">
      <w:pPr>
        <w:spacing w:after="0" w:line="240" w:lineRule="auto"/>
        <w:ind w:firstLine="709"/>
        <w:contextualSpacing/>
        <w:jc w:val="both"/>
        <w:rPr>
          <w:rFonts w:ascii="Times New Roman" w:hAnsi="Times New Roman" w:cs="Times New Roman"/>
          <w:sz w:val="24"/>
          <w:szCs w:val="24"/>
        </w:rPr>
      </w:pPr>
      <w:r w:rsidRPr="00E03E43">
        <w:rPr>
          <w:rFonts w:ascii="Times New Roman" w:hAnsi="Times New Roman" w:cs="Times New Roman"/>
          <w:sz w:val="24"/>
          <w:szCs w:val="24"/>
        </w:rPr>
        <w:t xml:space="preserve">Защита </w:t>
      </w:r>
      <w:r w:rsidR="001D4A1F">
        <w:rPr>
          <w:rFonts w:ascii="Times New Roman" w:hAnsi="Times New Roman" w:cs="Times New Roman"/>
          <w:iCs/>
          <w:sz w:val="24"/>
          <w:szCs w:val="24"/>
        </w:rPr>
        <w:t xml:space="preserve">ВКР </w:t>
      </w:r>
      <w:r w:rsidR="00AC6BC3">
        <w:rPr>
          <w:rFonts w:ascii="Times New Roman" w:hAnsi="Times New Roman" w:cs="Times New Roman"/>
          <w:iCs/>
          <w:sz w:val="24"/>
          <w:szCs w:val="24"/>
        </w:rPr>
        <w:t>(дипломной работы)</w:t>
      </w:r>
      <w:r w:rsidRPr="00E03E43">
        <w:rPr>
          <w:rFonts w:ascii="Times New Roman" w:hAnsi="Times New Roman" w:cs="Times New Roman"/>
          <w:sz w:val="24"/>
          <w:szCs w:val="24"/>
        </w:rPr>
        <w:t xml:space="preserve"> происходит на открытом заседании Г</w:t>
      </w:r>
      <w:r w:rsidR="00E03E43" w:rsidRPr="00E03E43">
        <w:rPr>
          <w:rFonts w:ascii="Times New Roman" w:hAnsi="Times New Roman" w:cs="Times New Roman"/>
          <w:sz w:val="24"/>
          <w:szCs w:val="24"/>
        </w:rPr>
        <w:t>Э</w:t>
      </w:r>
      <w:r w:rsidRPr="00E03E43">
        <w:rPr>
          <w:rFonts w:ascii="Times New Roman" w:hAnsi="Times New Roman" w:cs="Times New Roman"/>
          <w:sz w:val="24"/>
          <w:szCs w:val="24"/>
        </w:rPr>
        <w:t>К в присутствии не менее половины состава комиссии</w:t>
      </w:r>
      <w:r w:rsidR="00E03E43" w:rsidRPr="00E03E43">
        <w:rPr>
          <w:rFonts w:ascii="Times New Roman" w:hAnsi="Times New Roman" w:cs="Times New Roman"/>
          <w:sz w:val="24"/>
          <w:szCs w:val="24"/>
        </w:rPr>
        <w:t>.</w:t>
      </w:r>
      <w:r w:rsidRPr="00E03E43">
        <w:rPr>
          <w:rFonts w:ascii="Times New Roman" w:hAnsi="Times New Roman" w:cs="Times New Roman"/>
          <w:sz w:val="24"/>
          <w:szCs w:val="24"/>
        </w:rPr>
        <w:t xml:space="preserve"> </w:t>
      </w:r>
    </w:p>
    <w:p w14:paraId="65B37DF2" w14:textId="07297F06" w:rsidR="00E03E43" w:rsidRPr="00E03E43" w:rsidRDefault="00E03E43" w:rsidP="00E03E43">
      <w:pPr>
        <w:spacing w:after="0" w:line="240" w:lineRule="auto"/>
        <w:ind w:firstLine="709"/>
        <w:contextualSpacing/>
        <w:jc w:val="both"/>
        <w:rPr>
          <w:rFonts w:ascii="Times New Roman" w:hAnsi="Times New Roman" w:cs="Times New Roman"/>
          <w:sz w:val="24"/>
          <w:szCs w:val="24"/>
        </w:rPr>
      </w:pPr>
      <w:r w:rsidRPr="00E03E43">
        <w:rPr>
          <w:rFonts w:ascii="Times New Roman" w:eastAsia="Times New Roman" w:hAnsi="Times New Roman" w:cs="Times New Roman"/>
          <w:sz w:val="24"/>
          <w:szCs w:val="24"/>
          <w:lang w:eastAsia="ru-RU"/>
        </w:rPr>
        <w:t>Перечень документов, представляемых на заседание ГЭК:</w:t>
      </w:r>
    </w:p>
    <w:p w14:paraId="31F39883" w14:textId="77777777" w:rsidR="00E03E43" w:rsidRPr="00E03E43" w:rsidRDefault="00E03E43" w:rsidP="00625238">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1. Программа государственной итоговой аттестации.</w:t>
      </w:r>
    </w:p>
    <w:p w14:paraId="692EAD22" w14:textId="4CB5B1B1" w:rsidR="00E03E43" w:rsidRPr="00E03E43" w:rsidRDefault="00E03E43" w:rsidP="00625238">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lastRenderedPageBreak/>
        <w:t xml:space="preserve">2. Методические указания по выполнению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E03E43">
        <w:rPr>
          <w:rFonts w:ascii="Times New Roman" w:eastAsia="Times New Roman" w:hAnsi="Times New Roman" w:cs="Times New Roman"/>
          <w:sz w:val="24"/>
          <w:szCs w:val="24"/>
          <w:lang w:eastAsia="ko-KR"/>
        </w:rPr>
        <w:t>.</w:t>
      </w:r>
    </w:p>
    <w:p w14:paraId="3EB4DF7F" w14:textId="77777777" w:rsidR="00E03E43" w:rsidRPr="00E03E43" w:rsidRDefault="00E03E43" w:rsidP="00625238">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3. ФГОС по специальности.</w:t>
      </w:r>
    </w:p>
    <w:p w14:paraId="3BEEE56D" w14:textId="77777777" w:rsidR="00E03E43" w:rsidRPr="00E03E43" w:rsidRDefault="00E03E43" w:rsidP="00625238">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4. Приказ о допуске обучающихся к ГИА.</w:t>
      </w:r>
    </w:p>
    <w:p w14:paraId="56E45BB7" w14:textId="77777777" w:rsidR="00E03E43" w:rsidRPr="00E03E43" w:rsidRDefault="00E03E43" w:rsidP="00625238">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5. Сведения об успеваемости обучающихся (сводная ведомость).</w:t>
      </w:r>
    </w:p>
    <w:p w14:paraId="119F6283" w14:textId="77777777" w:rsidR="00E03E43" w:rsidRPr="00E03E43" w:rsidRDefault="00E03E43" w:rsidP="00625238">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6. 3ачетные книжки обучающихся.</w:t>
      </w:r>
    </w:p>
    <w:p w14:paraId="5090FFD5" w14:textId="3624F731" w:rsidR="00E03E43" w:rsidRPr="00E03E43" w:rsidRDefault="00E03E43" w:rsidP="00625238">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4. Книга протоколов заседаний ГЭК.</w:t>
      </w:r>
    </w:p>
    <w:p w14:paraId="0DD7990D" w14:textId="3D6B15F5" w:rsidR="00E03E43" w:rsidRPr="00E03E43" w:rsidRDefault="00E03E43" w:rsidP="00571615">
      <w:pPr>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 xml:space="preserve">Продолжительность защиты до 30 минут.  Защита </w:t>
      </w:r>
      <w:r w:rsidR="001D4A1F">
        <w:rPr>
          <w:rFonts w:ascii="Times New Roman" w:eastAsia="Times New Roman" w:hAnsi="Times New Roman" w:cs="Times New Roman"/>
          <w:sz w:val="24"/>
          <w:szCs w:val="24"/>
          <w:lang w:eastAsia="ko-KR"/>
        </w:rPr>
        <w:t xml:space="preserve">ВКР </w:t>
      </w:r>
      <w:r w:rsidR="00AC6BC3">
        <w:rPr>
          <w:rFonts w:ascii="Times New Roman" w:eastAsia="Times New Roman" w:hAnsi="Times New Roman" w:cs="Times New Roman"/>
          <w:sz w:val="24"/>
          <w:szCs w:val="24"/>
          <w:lang w:eastAsia="ko-KR"/>
        </w:rPr>
        <w:t>(дипломной работы)</w:t>
      </w:r>
      <w:r w:rsidRPr="00E03E43">
        <w:rPr>
          <w:rFonts w:ascii="Times New Roman" w:eastAsia="Times New Roman" w:hAnsi="Times New Roman" w:cs="Times New Roman"/>
          <w:sz w:val="24"/>
          <w:szCs w:val="24"/>
          <w:lang w:eastAsia="ko-KR"/>
        </w:rPr>
        <w:t xml:space="preserve"> включает: доклад обучающегося (не более 7-10 минут) с демонстрацией презентации, разбор отзыва руководителя и рецензии, вопросы членов комиссии, ответы обучающегося. Может быть предусмотрено выступление руководителя работы, а также рецензента.</w:t>
      </w:r>
    </w:p>
    <w:p w14:paraId="399538A4" w14:textId="4E9A6CA7" w:rsidR="00E03E43" w:rsidRPr="00E03E43" w:rsidRDefault="00E03E43" w:rsidP="00E03E43">
      <w:pPr>
        <w:spacing w:after="0" w:line="240" w:lineRule="auto"/>
        <w:ind w:firstLine="709"/>
        <w:contextualSpacing/>
        <w:jc w:val="both"/>
        <w:rPr>
          <w:rFonts w:ascii="Times New Roman" w:hAnsi="Times New Roman" w:cs="Times New Roman"/>
          <w:sz w:val="24"/>
          <w:szCs w:val="24"/>
        </w:rPr>
      </w:pPr>
      <w:r w:rsidRPr="00E03E43">
        <w:rPr>
          <w:rFonts w:ascii="Times New Roman" w:hAnsi="Times New Roman" w:cs="Times New Roman"/>
          <w:sz w:val="24"/>
          <w:szCs w:val="24"/>
        </w:rPr>
        <w:t xml:space="preserve">Успех защиты определяется не только качеством выполненной работы, но и умением изложить его сущность в докладе и качеством ответов на вопросы. В процессе защиты </w:t>
      </w:r>
      <w:r w:rsidR="00A56598">
        <w:rPr>
          <w:rFonts w:ascii="Times New Roman" w:hAnsi="Times New Roman" w:cs="Times New Roman"/>
          <w:sz w:val="24"/>
          <w:szCs w:val="24"/>
        </w:rPr>
        <w:t xml:space="preserve">обучающийся </w:t>
      </w:r>
      <w:r w:rsidRPr="00E03E43">
        <w:rPr>
          <w:rFonts w:ascii="Times New Roman" w:hAnsi="Times New Roman" w:cs="Times New Roman"/>
          <w:sz w:val="24"/>
          <w:szCs w:val="24"/>
        </w:rPr>
        <w:t>должен показать, насколько глубоко он владеет теоретическими знаниями по специальности.</w:t>
      </w:r>
    </w:p>
    <w:p w14:paraId="2C4523FD" w14:textId="300D34BD" w:rsidR="00E03E43" w:rsidRPr="00E03E43" w:rsidRDefault="00E03E43" w:rsidP="00E03E43">
      <w:pPr>
        <w:spacing w:after="0" w:line="240" w:lineRule="auto"/>
        <w:ind w:firstLine="709"/>
        <w:contextualSpacing/>
        <w:jc w:val="both"/>
        <w:rPr>
          <w:rFonts w:ascii="Times New Roman" w:hAnsi="Times New Roman" w:cs="Times New Roman"/>
          <w:sz w:val="24"/>
          <w:szCs w:val="24"/>
        </w:rPr>
      </w:pPr>
      <w:r w:rsidRPr="00E03E43">
        <w:rPr>
          <w:rFonts w:ascii="Times New Roman" w:hAnsi="Times New Roman" w:cs="Times New Roman"/>
          <w:sz w:val="24"/>
          <w:szCs w:val="24"/>
        </w:rPr>
        <w:t>При выставлении оценки учитывается научная и профессиональная подготовка</w:t>
      </w:r>
      <w:r w:rsidR="00A56598">
        <w:rPr>
          <w:rFonts w:ascii="Times New Roman" w:hAnsi="Times New Roman" w:cs="Times New Roman"/>
          <w:sz w:val="24"/>
          <w:szCs w:val="24"/>
        </w:rPr>
        <w:t xml:space="preserve"> обучающегося</w:t>
      </w:r>
      <w:r w:rsidRPr="00E03E43">
        <w:rPr>
          <w:rFonts w:ascii="Times New Roman" w:hAnsi="Times New Roman" w:cs="Times New Roman"/>
          <w:sz w:val="24"/>
          <w:szCs w:val="24"/>
        </w:rPr>
        <w:t>, качество выполненного графического материала, умение отвечать на вопросы и отстаивать свою точку зрения.</w:t>
      </w:r>
    </w:p>
    <w:p w14:paraId="10590903" w14:textId="16673D09" w:rsidR="000F50A7" w:rsidRPr="00E03E43" w:rsidRDefault="00571615" w:rsidP="00E03E43">
      <w:pPr>
        <w:tabs>
          <w:tab w:val="left" w:pos="709"/>
        </w:tabs>
        <w:spacing w:after="0" w:line="240" w:lineRule="auto"/>
        <w:ind w:hanging="371"/>
        <w:jc w:val="both"/>
        <w:rPr>
          <w:rFonts w:ascii="Times New Roman" w:hAnsi="Times New Roman" w:cs="Times New Roman"/>
          <w:sz w:val="24"/>
          <w:szCs w:val="24"/>
        </w:rPr>
      </w:pPr>
      <w:r w:rsidRPr="00E03E43">
        <w:rPr>
          <w:rFonts w:ascii="Times New Roman" w:hAnsi="Times New Roman" w:cs="Times New Roman"/>
          <w:sz w:val="24"/>
          <w:szCs w:val="24"/>
        </w:rPr>
        <w:tab/>
      </w:r>
      <w:r w:rsidRPr="00E03E43">
        <w:rPr>
          <w:rFonts w:ascii="Times New Roman" w:hAnsi="Times New Roman" w:cs="Times New Roman"/>
          <w:sz w:val="24"/>
          <w:szCs w:val="24"/>
        </w:rPr>
        <w:tab/>
      </w:r>
    </w:p>
    <w:p w14:paraId="42BB698B" w14:textId="58BEAA40" w:rsidR="00B736B9" w:rsidRPr="00625238" w:rsidRDefault="00B736B9" w:rsidP="00625238">
      <w:pPr>
        <w:numPr>
          <w:ilvl w:val="1"/>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E03E43">
        <w:rPr>
          <w:rFonts w:ascii="Times New Roman" w:eastAsia="Times New Roman" w:hAnsi="Times New Roman" w:cs="Times New Roman"/>
          <w:b/>
          <w:sz w:val="24"/>
          <w:szCs w:val="24"/>
          <w:lang w:eastAsia="ru-RU"/>
        </w:rPr>
        <w:t xml:space="preserve">Методика оценивания </w:t>
      </w:r>
      <w:r w:rsidR="00AC6BC3">
        <w:rPr>
          <w:rFonts w:ascii="Times New Roman" w:eastAsia="Times New Roman" w:hAnsi="Times New Roman" w:cs="Times New Roman"/>
          <w:b/>
          <w:sz w:val="24"/>
          <w:szCs w:val="24"/>
          <w:lang w:eastAsia="ru-RU"/>
        </w:rPr>
        <w:t>выпускной квалификационной работы (дипломной работы)</w:t>
      </w:r>
    </w:p>
    <w:p w14:paraId="119D4063" w14:textId="4AFD7350" w:rsidR="00E03E43" w:rsidRPr="002338BC" w:rsidRDefault="00E03E43" w:rsidP="00785A5E">
      <w:pPr>
        <w:spacing w:after="0" w:line="240" w:lineRule="auto"/>
        <w:ind w:firstLine="709"/>
        <w:contextualSpacing/>
        <w:jc w:val="both"/>
        <w:rPr>
          <w:rFonts w:ascii="Times New Roman" w:hAnsi="Times New Roman" w:cs="Times New Roman"/>
          <w:sz w:val="24"/>
          <w:szCs w:val="24"/>
        </w:rPr>
      </w:pPr>
      <w:r w:rsidRPr="002338BC">
        <w:rPr>
          <w:rFonts w:ascii="Times New Roman" w:hAnsi="Times New Roman" w:cs="Times New Roman"/>
          <w:sz w:val="24"/>
          <w:szCs w:val="24"/>
        </w:rPr>
        <w:t xml:space="preserve">Оценка </w:t>
      </w:r>
      <w:r w:rsidR="002338BC" w:rsidRPr="002338BC">
        <w:rPr>
          <w:rFonts w:ascii="Times New Roman" w:hAnsi="Times New Roman" w:cs="Times New Roman"/>
          <w:sz w:val="24"/>
          <w:szCs w:val="24"/>
        </w:rPr>
        <w:t>содержания</w:t>
      </w:r>
      <w:r w:rsidRPr="002338BC">
        <w:rPr>
          <w:rFonts w:ascii="Times New Roman" w:hAnsi="Times New Roman" w:cs="Times New Roman"/>
          <w:sz w:val="24"/>
          <w:szCs w:val="24"/>
        </w:rPr>
        <w:t xml:space="preserve"> </w:t>
      </w:r>
      <w:r w:rsidR="001D4A1F">
        <w:rPr>
          <w:rFonts w:ascii="Times New Roman" w:hAnsi="Times New Roman" w:cs="Times New Roman"/>
          <w:iCs/>
          <w:sz w:val="24"/>
          <w:szCs w:val="24"/>
        </w:rPr>
        <w:t xml:space="preserve">ВКР </w:t>
      </w:r>
      <w:r w:rsidR="00AC6BC3" w:rsidRPr="002338BC">
        <w:rPr>
          <w:rFonts w:ascii="Times New Roman" w:hAnsi="Times New Roman" w:cs="Times New Roman"/>
          <w:iCs/>
          <w:sz w:val="24"/>
          <w:szCs w:val="24"/>
        </w:rPr>
        <w:t>(дипломной работы)</w:t>
      </w:r>
      <w:r w:rsidRPr="002338BC">
        <w:rPr>
          <w:rFonts w:ascii="Times New Roman" w:hAnsi="Times New Roman" w:cs="Times New Roman"/>
          <w:sz w:val="24"/>
          <w:szCs w:val="24"/>
        </w:rPr>
        <w:t xml:space="preserve"> производится с учетом следующих критериев</w:t>
      </w:r>
      <w:r w:rsidR="002338BC" w:rsidRPr="002338BC">
        <w:rPr>
          <w:rFonts w:ascii="Times New Roman" w:hAnsi="Times New Roman" w:cs="Times New Roman"/>
          <w:sz w:val="24"/>
          <w:szCs w:val="24"/>
        </w:rPr>
        <w:t xml:space="preserve"> (Приложение 2)</w:t>
      </w:r>
      <w:r w:rsidRPr="002338BC">
        <w:rPr>
          <w:rFonts w:ascii="Times New Roman" w:hAnsi="Times New Roman" w:cs="Times New Roman"/>
          <w:sz w:val="24"/>
          <w:szCs w:val="24"/>
        </w:rPr>
        <w:t xml:space="preserve">, устанавливающих соответствие сформированных общих и профессиональных компетенций требованиям ФГОС СПО: </w:t>
      </w:r>
    </w:p>
    <w:p w14:paraId="2E3B3F6A" w14:textId="6DDCC43A" w:rsidR="00E03E43" w:rsidRPr="002338BC" w:rsidRDefault="00E03E43" w:rsidP="00785A5E">
      <w:pPr>
        <w:numPr>
          <w:ilvl w:val="0"/>
          <w:numId w:val="13"/>
        </w:numPr>
        <w:tabs>
          <w:tab w:val="left" w:pos="1134"/>
        </w:tabs>
        <w:spacing w:after="0" w:line="240" w:lineRule="auto"/>
        <w:ind w:left="993" w:hanging="284"/>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актуальность и новизна </w:t>
      </w:r>
      <w:r w:rsidR="001D4A1F">
        <w:rPr>
          <w:rFonts w:ascii="Times New Roman" w:eastAsia="Calibri" w:hAnsi="Times New Roman" w:cs="Times New Roman"/>
          <w:sz w:val="24"/>
          <w:szCs w:val="24"/>
        </w:rPr>
        <w:t xml:space="preserve">ВКР </w:t>
      </w:r>
      <w:r w:rsidR="00AC6BC3" w:rsidRPr="002338BC">
        <w:rPr>
          <w:rFonts w:ascii="Times New Roman" w:eastAsia="Calibri" w:hAnsi="Times New Roman" w:cs="Times New Roman"/>
          <w:sz w:val="24"/>
          <w:szCs w:val="24"/>
        </w:rPr>
        <w:t>(дипломной работы)</w:t>
      </w:r>
      <w:r w:rsidRPr="002338BC">
        <w:rPr>
          <w:rFonts w:ascii="Times New Roman" w:eastAsia="Calibri" w:hAnsi="Times New Roman" w:cs="Times New Roman"/>
          <w:sz w:val="24"/>
          <w:szCs w:val="24"/>
        </w:rPr>
        <w:t>;</w:t>
      </w:r>
    </w:p>
    <w:p w14:paraId="31FC9010" w14:textId="234E96F1" w:rsidR="00E03E43" w:rsidRPr="002338BC" w:rsidRDefault="00E03E43" w:rsidP="00785A5E">
      <w:pPr>
        <w:numPr>
          <w:ilvl w:val="0"/>
          <w:numId w:val="13"/>
        </w:numPr>
        <w:tabs>
          <w:tab w:val="left" w:pos="1134"/>
        </w:tabs>
        <w:spacing w:after="0" w:line="240" w:lineRule="auto"/>
        <w:ind w:left="993" w:hanging="284"/>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логическое построение </w:t>
      </w:r>
      <w:r w:rsidR="001D4A1F">
        <w:rPr>
          <w:rFonts w:ascii="Times New Roman" w:eastAsia="Calibri" w:hAnsi="Times New Roman" w:cs="Times New Roman"/>
          <w:sz w:val="24"/>
          <w:szCs w:val="24"/>
        </w:rPr>
        <w:t xml:space="preserve">ВКР </w:t>
      </w:r>
      <w:r w:rsidR="00AC6BC3" w:rsidRPr="002338BC">
        <w:rPr>
          <w:rFonts w:ascii="Times New Roman" w:eastAsia="Calibri" w:hAnsi="Times New Roman" w:cs="Times New Roman"/>
          <w:sz w:val="24"/>
          <w:szCs w:val="24"/>
        </w:rPr>
        <w:t>(дипломной работы)</w:t>
      </w:r>
      <w:r w:rsidRPr="002338BC">
        <w:rPr>
          <w:rFonts w:ascii="Times New Roman" w:eastAsia="Calibri" w:hAnsi="Times New Roman" w:cs="Times New Roman"/>
          <w:sz w:val="24"/>
          <w:szCs w:val="24"/>
        </w:rPr>
        <w:t>;</w:t>
      </w:r>
    </w:p>
    <w:p w14:paraId="412F8563" w14:textId="31D9CE2E" w:rsidR="00E03E43" w:rsidRPr="002338BC" w:rsidRDefault="00E03E43" w:rsidP="00785A5E">
      <w:pPr>
        <w:numPr>
          <w:ilvl w:val="0"/>
          <w:numId w:val="13"/>
        </w:numPr>
        <w:tabs>
          <w:tab w:val="left" w:pos="1134"/>
        </w:tabs>
        <w:spacing w:after="0" w:line="240" w:lineRule="auto"/>
        <w:ind w:left="993" w:hanging="284"/>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значимость, оригинальность и практическое применение решений (результатов), обозначенных в </w:t>
      </w:r>
      <w:r w:rsidR="00785A5E">
        <w:rPr>
          <w:rFonts w:ascii="Times New Roman" w:eastAsia="Calibri" w:hAnsi="Times New Roman" w:cs="Times New Roman"/>
          <w:sz w:val="24"/>
          <w:szCs w:val="24"/>
        </w:rPr>
        <w:t>ВКР</w:t>
      </w:r>
      <w:r w:rsidR="00AC6BC3" w:rsidRPr="002338BC">
        <w:rPr>
          <w:rFonts w:ascii="Times New Roman" w:eastAsia="Calibri" w:hAnsi="Times New Roman" w:cs="Times New Roman"/>
          <w:sz w:val="24"/>
          <w:szCs w:val="24"/>
        </w:rPr>
        <w:t xml:space="preserve"> (</w:t>
      </w:r>
      <w:r w:rsidRPr="002338BC">
        <w:rPr>
          <w:rFonts w:ascii="Times New Roman" w:eastAsia="Calibri" w:hAnsi="Times New Roman" w:cs="Times New Roman"/>
          <w:sz w:val="24"/>
          <w:szCs w:val="24"/>
        </w:rPr>
        <w:t>дипломной работе</w:t>
      </w:r>
      <w:r w:rsidR="00AC6BC3" w:rsidRPr="002338BC">
        <w:rPr>
          <w:rFonts w:ascii="Times New Roman" w:eastAsia="Calibri" w:hAnsi="Times New Roman" w:cs="Times New Roman"/>
          <w:sz w:val="24"/>
          <w:szCs w:val="24"/>
        </w:rPr>
        <w:t>)</w:t>
      </w:r>
      <w:r w:rsidRPr="002338BC">
        <w:rPr>
          <w:rFonts w:ascii="Times New Roman" w:eastAsia="Calibri" w:hAnsi="Times New Roman" w:cs="Times New Roman"/>
          <w:sz w:val="24"/>
          <w:szCs w:val="24"/>
        </w:rPr>
        <w:t>, в будущей профессиональной деятельности;</w:t>
      </w:r>
    </w:p>
    <w:p w14:paraId="571CFD0E" w14:textId="62B1AC2B" w:rsidR="00E03E43" w:rsidRPr="002338BC" w:rsidRDefault="00452570" w:rsidP="00785A5E">
      <w:pPr>
        <w:numPr>
          <w:ilvl w:val="0"/>
          <w:numId w:val="13"/>
        </w:numPr>
        <w:tabs>
          <w:tab w:val="left" w:pos="1134"/>
        </w:tabs>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самостоятельность при выполнении </w:t>
      </w:r>
      <w:r w:rsidR="001D4A1F">
        <w:rPr>
          <w:rFonts w:ascii="Times New Roman" w:eastAsia="Calibri" w:hAnsi="Times New Roman" w:cs="Times New Roman"/>
          <w:sz w:val="24"/>
          <w:szCs w:val="24"/>
        </w:rPr>
        <w:t xml:space="preserve">ВКР </w:t>
      </w:r>
      <w:r w:rsidR="00AC6BC3" w:rsidRPr="002338BC">
        <w:rPr>
          <w:rFonts w:ascii="Times New Roman" w:eastAsia="Calibri" w:hAnsi="Times New Roman" w:cs="Times New Roman"/>
          <w:sz w:val="24"/>
          <w:szCs w:val="24"/>
        </w:rPr>
        <w:t>(дипломной работы)</w:t>
      </w:r>
      <w:r>
        <w:rPr>
          <w:rFonts w:ascii="Times New Roman" w:eastAsia="Calibri" w:hAnsi="Times New Roman" w:cs="Times New Roman"/>
          <w:sz w:val="24"/>
          <w:szCs w:val="24"/>
        </w:rPr>
        <w:t>, работе с литературой</w:t>
      </w:r>
      <w:r w:rsidR="00E03E43" w:rsidRPr="002338BC">
        <w:rPr>
          <w:rFonts w:ascii="Times New Roman" w:eastAsia="Calibri" w:hAnsi="Times New Roman" w:cs="Times New Roman"/>
          <w:sz w:val="24"/>
          <w:szCs w:val="24"/>
        </w:rPr>
        <w:t>;</w:t>
      </w:r>
    </w:p>
    <w:p w14:paraId="0E24F6FA" w14:textId="505676A5" w:rsidR="00E03E43" w:rsidRPr="002338BC" w:rsidRDefault="00E03E43" w:rsidP="00785A5E">
      <w:pPr>
        <w:numPr>
          <w:ilvl w:val="0"/>
          <w:numId w:val="13"/>
        </w:numPr>
        <w:tabs>
          <w:tab w:val="left" w:pos="1134"/>
        </w:tabs>
        <w:spacing w:after="0" w:line="240" w:lineRule="auto"/>
        <w:ind w:left="993" w:hanging="284"/>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соблюдение сроков и этапов выполнения </w:t>
      </w:r>
      <w:r w:rsidR="001D4A1F">
        <w:rPr>
          <w:rFonts w:ascii="Times New Roman" w:eastAsia="Calibri" w:hAnsi="Times New Roman" w:cs="Times New Roman"/>
          <w:sz w:val="24"/>
          <w:szCs w:val="24"/>
        </w:rPr>
        <w:t xml:space="preserve">ВКР </w:t>
      </w:r>
      <w:r w:rsidR="00AC6BC3" w:rsidRPr="002338BC">
        <w:rPr>
          <w:rFonts w:ascii="Times New Roman" w:eastAsia="Calibri" w:hAnsi="Times New Roman" w:cs="Times New Roman"/>
          <w:sz w:val="24"/>
          <w:szCs w:val="24"/>
        </w:rPr>
        <w:t>(дипломной работы)</w:t>
      </w:r>
      <w:r w:rsidRPr="002338BC">
        <w:rPr>
          <w:rFonts w:ascii="Times New Roman" w:eastAsia="Calibri" w:hAnsi="Times New Roman" w:cs="Times New Roman"/>
          <w:sz w:val="24"/>
          <w:szCs w:val="24"/>
        </w:rPr>
        <w:t>;</w:t>
      </w:r>
    </w:p>
    <w:p w14:paraId="3B239615" w14:textId="7EF173D5" w:rsidR="00E03E43" w:rsidRDefault="00E03E43" w:rsidP="00785A5E">
      <w:pPr>
        <w:numPr>
          <w:ilvl w:val="0"/>
          <w:numId w:val="13"/>
        </w:numPr>
        <w:tabs>
          <w:tab w:val="left" w:pos="1134"/>
        </w:tabs>
        <w:spacing w:after="0" w:line="240" w:lineRule="auto"/>
        <w:ind w:left="993" w:hanging="284"/>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соблюдение требований к структуре и оформлению </w:t>
      </w:r>
      <w:r w:rsidR="001D4A1F">
        <w:rPr>
          <w:rFonts w:ascii="Times New Roman" w:eastAsia="Calibri" w:hAnsi="Times New Roman" w:cs="Times New Roman"/>
          <w:sz w:val="24"/>
          <w:szCs w:val="24"/>
        </w:rPr>
        <w:t xml:space="preserve">ВКР </w:t>
      </w:r>
      <w:r w:rsidR="00AC6BC3" w:rsidRPr="002338BC">
        <w:rPr>
          <w:rFonts w:ascii="Times New Roman" w:eastAsia="Calibri" w:hAnsi="Times New Roman" w:cs="Times New Roman"/>
          <w:sz w:val="24"/>
          <w:szCs w:val="24"/>
        </w:rPr>
        <w:t>(дипломной работы)</w:t>
      </w:r>
      <w:r w:rsidR="00452570">
        <w:rPr>
          <w:rFonts w:ascii="Times New Roman" w:eastAsia="Calibri" w:hAnsi="Times New Roman" w:cs="Times New Roman"/>
          <w:sz w:val="24"/>
          <w:szCs w:val="24"/>
        </w:rPr>
        <w:t>.</w:t>
      </w:r>
    </w:p>
    <w:p w14:paraId="1F95A3E2" w14:textId="77777777" w:rsidR="00785A5E" w:rsidRPr="00785A5E" w:rsidRDefault="00785A5E" w:rsidP="00785A5E">
      <w:pPr>
        <w:ind w:firstLine="709"/>
        <w:jc w:val="both"/>
        <w:rPr>
          <w:rFonts w:ascii="Times New Roman" w:hAnsi="Times New Roman"/>
          <w:sz w:val="24"/>
          <w:szCs w:val="24"/>
        </w:rPr>
      </w:pPr>
      <w:r w:rsidRPr="00785A5E">
        <w:rPr>
          <w:rFonts w:ascii="Times New Roman" w:hAnsi="Times New Roman"/>
          <w:sz w:val="24"/>
          <w:szCs w:val="24"/>
        </w:rPr>
        <w:t>Результат оценки содержания дипломной работы фиксируется руководителем в отзыве.</w:t>
      </w:r>
    </w:p>
    <w:p w14:paraId="5F461391" w14:textId="687D100B" w:rsidR="002338BC" w:rsidRPr="00452570" w:rsidRDefault="002338BC" w:rsidP="00785A5E">
      <w:pPr>
        <w:spacing w:after="0" w:line="240" w:lineRule="auto"/>
        <w:ind w:firstLine="708"/>
        <w:jc w:val="both"/>
        <w:rPr>
          <w:rFonts w:ascii="Times New Roman" w:hAnsi="Times New Roman"/>
          <w:sz w:val="24"/>
          <w:szCs w:val="24"/>
        </w:rPr>
      </w:pPr>
      <w:r w:rsidRPr="00452570">
        <w:rPr>
          <w:rFonts w:ascii="Times New Roman" w:hAnsi="Times New Roman"/>
          <w:sz w:val="24"/>
          <w:szCs w:val="24"/>
        </w:rPr>
        <w:t xml:space="preserve">Критерии оценки защиты </w:t>
      </w:r>
      <w:r w:rsidR="001D4A1F">
        <w:rPr>
          <w:rFonts w:ascii="Times New Roman" w:hAnsi="Times New Roman" w:cs="Times New Roman"/>
          <w:sz w:val="24"/>
          <w:szCs w:val="24"/>
        </w:rPr>
        <w:t xml:space="preserve">ВКР </w:t>
      </w:r>
      <w:r w:rsidR="00A56598">
        <w:rPr>
          <w:rFonts w:ascii="Times New Roman" w:hAnsi="Times New Roman" w:cs="Times New Roman"/>
          <w:sz w:val="24"/>
          <w:szCs w:val="24"/>
        </w:rPr>
        <w:t>(дипломной работы)</w:t>
      </w:r>
      <w:r w:rsidRPr="00452570">
        <w:rPr>
          <w:rFonts w:ascii="Times New Roman" w:hAnsi="Times New Roman"/>
          <w:sz w:val="24"/>
          <w:szCs w:val="24"/>
        </w:rPr>
        <w:t xml:space="preserve"> (Приложение 3):</w:t>
      </w:r>
    </w:p>
    <w:p w14:paraId="1E699106" w14:textId="5AB739A2" w:rsidR="002338BC" w:rsidRPr="00785A5E" w:rsidRDefault="002338BC" w:rsidP="00785A5E">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785A5E">
        <w:rPr>
          <w:rFonts w:ascii="Times New Roman" w:eastAsia="Calibri" w:hAnsi="Times New Roman" w:cs="Times New Roman"/>
          <w:sz w:val="24"/>
          <w:szCs w:val="24"/>
        </w:rPr>
        <w:t xml:space="preserve">умение четко, конкретно и ясно доложить содержание </w:t>
      </w:r>
      <w:r w:rsidR="001D4A1F" w:rsidRPr="00785A5E">
        <w:rPr>
          <w:rFonts w:ascii="Times New Roman" w:eastAsia="Calibri" w:hAnsi="Times New Roman" w:cs="Times New Roman"/>
          <w:sz w:val="24"/>
          <w:szCs w:val="24"/>
        </w:rPr>
        <w:t xml:space="preserve">ВКР </w:t>
      </w:r>
      <w:r w:rsidR="00A56598" w:rsidRPr="00785A5E">
        <w:rPr>
          <w:rFonts w:ascii="Times New Roman" w:eastAsia="Calibri" w:hAnsi="Times New Roman" w:cs="Times New Roman"/>
          <w:sz w:val="24"/>
          <w:szCs w:val="24"/>
        </w:rPr>
        <w:t>(дипломной работы).</w:t>
      </w:r>
    </w:p>
    <w:p w14:paraId="52ED4382" w14:textId="77777777" w:rsidR="002338BC" w:rsidRPr="00785A5E" w:rsidRDefault="002338BC" w:rsidP="00785A5E">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785A5E">
        <w:rPr>
          <w:rFonts w:ascii="Times New Roman" w:eastAsia="Calibri" w:hAnsi="Times New Roman" w:cs="Times New Roman"/>
          <w:sz w:val="24"/>
          <w:szCs w:val="24"/>
        </w:rPr>
        <w:t xml:space="preserve">уровень знания профессиональной терминологии, нормативных документов, регламентирующих профессиональную деятельность; </w:t>
      </w:r>
    </w:p>
    <w:p w14:paraId="7343B222" w14:textId="77777777" w:rsidR="002338BC" w:rsidRPr="00785A5E" w:rsidRDefault="002338BC" w:rsidP="00785A5E">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785A5E">
        <w:rPr>
          <w:rFonts w:ascii="Times New Roman" w:eastAsia="Calibri" w:hAnsi="Times New Roman" w:cs="Times New Roman"/>
          <w:sz w:val="24"/>
          <w:szCs w:val="24"/>
        </w:rPr>
        <w:t>умение обосновать, аргументировать и отстаивать принятые решения (ответы на вопросы государственной комиссии);</w:t>
      </w:r>
    </w:p>
    <w:p w14:paraId="0715AF60" w14:textId="77777777" w:rsidR="002338BC" w:rsidRPr="00785A5E" w:rsidRDefault="002338BC" w:rsidP="00785A5E">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785A5E">
        <w:rPr>
          <w:rFonts w:ascii="Times New Roman" w:eastAsia="Calibri" w:hAnsi="Times New Roman" w:cs="Times New Roman"/>
          <w:sz w:val="24"/>
          <w:szCs w:val="24"/>
        </w:rPr>
        <w:t>умение в докладе обобщать результаты и сделать выводы о проделанной работе;</w:t>
      </w:r>
    </w:p>
    <w:p w14:paraId="65F5B470" w14:textId="033777BD" w:rsidR="002338BC" w:rsidRPr="00785A5E" w:rsidRDefault="002338BC" w:rsidP="00785A5E">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785A5E">
        <w:rPr>
          <w:rFonts w:ascii="Times New Roman" w:eastAsia="Calibri" w:hAnsi="Times New Roman" w:cs="Times New Roman"/>
          <w:sz w:val="24"/>
          <w:szCs w:val="24"/>
        </w:rPr>
        <w:t xml:space="preserve">сопровождение защиты качественной электронной презентацией, соответствующей структуре и содержанию </w:t>
      </w:r>
      <w:r w:rsidR="001D4A1F" w:rsidRPr="00785A5E">
        <w:rPr>
          <w:rFonts w:ascii="Times New Roman" w:eastAsia="Calibri" w:hAnsi="Times New Roman" w:cs="Times New Roman"/>
          <w:sz w:val="24"/>
          <w:szCs w:val="24"/>
        </w:rPr>
        <w:t xml:space="preserve">ВКР </w:t>
      </w:r>
      <w:r w:rsidR="00A56598" w:rsidRPr="00785A5E">
        <w:rPr>
          <w:rFonts w:ascii="Times New Roman" w:eastAsia="Calibri" w:hAnsi="Times New Roman" w:cs="Times New Roman"/>
          <w:sz w:val="24"/>
          <w:szCs w:val="24"/>
        </w:rPr>
        <w:t>(дипломной работы)</w:t>
      </w:r>
      <w:r w:rsidRPr="00785A5E">
        <w:rPr>
          <w:rFonts w:ascii="Times New Roman" w:eastAsia="Calibri" w:hAnsi="Times New Roman" w:cs="Times New Roman"/>
          <w:sz w:val="24"/>
          <w:szCs w:val="24"/>
        </w:rPr>
        <w:t>.</w:t>
      </w:r>
    </w:p>
    <w:p w14:paraId="36724CAB" w14:textId="77777777" w:rsidR="00785A5E" w:rsidRPr="00785A5E" w:rsidRDefault="00785A5E" w:rsidP="00785A5E">
      <w:pPr>
        <w:spacing w:after="0" w:line="240" w:lineRule="auto"/>
        <w:ind w:firstLine="709"/>
        <w:jc w:val="both"/>
        <w:rPr>
          <w:rFonts w:ascii="Times New Roman" w:hAnsi="Times New Roman"/>
          <w:sz w:val="24"/>
          <w:szCs w:val="24"/>
        </w:rPr>
      </w:pPr>
      <w:r w:rsidRPr="00785A5E">
        <w:rPr>
          <w:rFonts w:ascii="Times New Roman" w:hAnsi="Times New Roman"/>
          <w:sz w:val="24"/>
          <w:szCs w:val="24"/>
        </w:rPr>
        <w:t xml:space="preserve">Оценка «отлично» выставляется, если по всем критериям получены оценки «отлично», не более одного критерия «хорошо». </w:t>
      </w:r>
    </w:p>
    <w:p w14:paraId="59F4131D" w14:textId="77777777" w:rsidR="00785A5E" w:rsidRPr="00785A5E" w:rsidRDefault="00785A5E" w:rsidP="00785A5E">
      <w:pPr>
        <w:spacing w:after="0" w:line="240" w:lineRule="auto"/>
        <w:ind w:firstLine="709"/>
        <w:jc w:val="both"/>
        <w:rPr>
          <w:rFonts w:ascii="Times New Roman" w:hAnsi="Times New Roman"/>
          <w:sz w:val="24"/>
          <w:szCs w:val="24"/>
        </w:rPr>
      </w:pPr>
      <w:r w:rsidRPr="00785A5E">
        <w:rPr>
          <w:rFonts w:ascii="Times New Roman" w:hAnsi="Times New Roman"/>
          <w:sz w:val="24"/>
          <w:szCs w:val="24"/>
        </w:rPr>
        <w:t xml:space="preserve">Оценка «хорошо» выставляется, если по всем критериям получены оценки «хорошо», «отлично» и не более одного критерия «удовлетворительно». </w:t>
      </w:r>
    </w:p>
    <w:p w14:paraId="038E14F5" w14:textId="77777777" w:rsidR="00785A5E" w:rsidRPr="00785A5E" w:rsidRDefault="00785A5E" w:rsidP="00785A5E">
      <w:pPr>
        <w:spacing w:after="0" w:line="240" w:lineRule="auto"/>
        <w:ind w:firstLine="709"/>
        <w:jc w:val="both"/>
        <w:rPr>
          <w:rFonts w:ascii="Times New Roman" w:hAnsi="Times New Roman"/>
          <w:sz w:val="24"/>
          <w:szCs w:val="24"/>
        </w:rPr>
      </w:pPr>
      <w:r w:rsidRPr="00785A5E">
        <w:rPr>
          <w:rFonts w:ascii="Times New Roman" w:hAnsi="Times New Roman"/>
          <w:sz w:val="24"/>
          <w:szCs w:val="24"/>
        </w:rPr>
        <w:t xml:space="preserve">Оценка «удовлетворительно» выставляется, если по всем критериям оценки положительные, не более одного критерия «неудовлетворительно». </w:t>
      </w:r>
    </w:p>
    <w:p w14:paraId="352DBB2C" w14:textId="7CC6B12C" w:rsidR="00785A5E" w:rsidRPr="00785A5E" w:rsidRDefault="00785A5E" w:rsidP="00785A5E">
      <w:pPr>
        <w:spacing w:after="0" w:line="240" w:lineRule="auto"/>
        <w:ind w:firstLine="709"/>
        <w:jc w:val="both"/>
        <w:rPr>
          <w:rFonts w:ascii="Times New Roman" w:eastAsia="Times New Roman" w:hAnsi="Times New Roman"/>
          <w:sz w:val="24"/>
          <w:szCs w:val="24"/>
          <w:lang w:eastAsia="ru-RU"/>
        </w:rPr>
      </w:pPr>
      <w:r w:rsidRPr="00785A5E">
        <w:rPr>
          <w:rFonts w:ascii="Times New Roman" w:hAnsi="Times New Roman"/>
          <w:sz w:val="24"/>
          <w:szCs w:val="24"/>
        </w:rPr>
        <w:t>Оценка «неудовлетворительно», если получено по критериям более одной неудовлетворительной оценки.</w:t>
      </w:r>
    </w:p>
    <w:p w14:paraId="15D330AE" w14:textId="5475342B" w:rsidR="002338BC" w:rsidRPr="00A56598" w:rsidRDefault="002338BC" w:rsidP="00785A5E">
      <w:pPr>
        <w:spacing w:after="0" w:line="240" w:lineRule="auto"/>
        <w:ind w:firstLine="708"/>
        <w:jc w:val="both"/>
        <w:rPr>
          <w:rFonts w:ascii="Times New Roman" w:hAnsi="Times New Roman" w:cs="Times New Roman"/>
          <w:sz w:val="24"/>
          <w:szCs w:val="24"/>
        </w:rPr>
      </w:pPr>
      <w:r w:rsidRPr="002338BC">
        <w:rPr>
          <w:rFonts w:ascii="Times New Roman" w:eastAsia="Times New Roman" w:hAnsi="Times New Roman"/>
          <w:sz w:val="24"/>
          <w:szCs w:val="24"/>
          <w:lang w:eastAsia="ru-RU"/>
        </w:rPr>
        <w:t xml:space="preserve">При определении окончательной оценки </w:t>
      </w:r>
      <w:r w:rsidR="001D4A1F">
        <w:rPr>
          <w:rFonts w:ascii="Times New Roman" w:hAnsi="Times New Roman" w:cs="Times New Roman"/>
          <w:sz w:val="24"/>
          <w:szCs w:val="24"/>
        </w:rPr>
        <w:t xml:space="preserve">ВКР </w:t>
      </w:r>
      <w:r w:rsidR="00A56598">
        <w:rPr>
          <w:rFonts w:ascii="Times New Roman" w:hAnsi="Times New Roman" w:cs="Times New Roman"/>
          <w:sz w:val="24"/>
          <w:szCs w:val="24"/>
        </w:rPr>
        <w:t xml:space="preserve">(дипломной работы) </w:t>
      </w:r>
      <w:r w:rsidRPr="002338BC">
        <w:rPr>
          <w:rFonts w:ascii="Times New Roman" w:eastAsia="Times New Roman" w:hAnsi="Times New Roman"/>
          <w:sz w:val="24"/>
          <w:szCs w:val="24"/>
          <w:lang w:eastAsia="ru-RU"/>
        </w:rPr>
        <w:t>учитываются:</w:t>
      </w:r>
    </w:p>
    <w:p w14:paraId="61FF460C" w14:textId="59D7796C" w:rsidR="002338BC" w:rsidRPr="00785A5E" w:rsidRDefault="002338BC" w:rsidP="00785A5E">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785A5E">
        <w:rPr>
          <w:rFonts w:ascii="Times New Roman" w:eastAsia="Calibri" w:hAnsi="Times New Roman" w:cs="Times New Roman"/>
          <w:sz w:val="24"/>
          <w:szCs w:val="24"/>
        </w:rPr>
        <w:t>содержание доклада обучающегося и качество его изложения;</w:t>
      </w:r>
    </w:p>
    <w:p w14:paraId="192F151A" w14:textId="00543D0C" w:rsidR="002338BC" w:rsidRPr="00785A5E" w:rsidRDefault="002338BC" w:rsidP="00785A5E">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785A5E">
        <w:rPr>
          <w:rFonts w:ascii="Times New Roman" w:eastAsia="Calibri" w:hAnsi="Times New Roman" w:cs="Times New Roman"/>
          <w:sz w:val="24"/>
          <w:szCs w:val="24"/>
        </w:rPr>
        <w:t>качество выполнения пояснительной записки графической части проекта;</w:t>
      </w:r>
    </w:p>
    <w:p w14:paraId="3E4938A6" w14:textId="263B3C8B" w:rsidR="002338BC" w:rsidRPr="00785A5E" w:rsidRDefault="002338BC" w:rsidP="00785A5E">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785A5E">
        <w:rPr>
          <w:rFonts w:ascii="Times New Roman" w:eastAsia="Calibri" w:hAnsi="Times New Roman" w:cs="Times New Roman"/>
          <w:sz w:val="24"/>
          <w:szCs w:val="24"/>
        </w:rPr>
        <w:lastRenderedPageBreak/>
        <w:t>ответы на вопросы комиссии;</w:t>
      </w:r>
    </w:p>
    <w:p w14:paraId="7C68FB2B" w14:textId="77777777" w:rsidR="002338BC" w:rsidRPr="00785A5E" w:rsidRDefault="002338BC" w:rsidP="00785A5E">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785A5E">
        <w:rPr>
          <w:rFonts w:ascii="Times New Roman" w:eastAsia="Calibri" w:hAnsi="Times New Roman" w:cs="Times New Roman"/>
          <w:sz w:val="24"/>
          <w:szCs w:val="24"/>
        </w:rPr>
        <w:t>отзыв руководителя;</w:t>
      </w:r>
    </w:p>
    <w:p w14:paraId="584E69C3" w14:textId="7BF562EC" w:rsidR="002338BC" w:rsidRPr="00785A5E" w:rsidRDefault="002338BC" w:rsidP="00785A5E">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785A5E">
        <w:rPr>
          <w:rFonts w:ascii="Times New Roman" w:eastAsia="Calibri" w:hAnsi="Times New Roman" w:cs="Times New Roman"/>
          <w:sz w:val="24"/>
          <w:szCs w:val="24"/>
        </w:rPr>
        <w:t>оценка рецензента.</w:t>
      </w:r>
    </w:p>
    <w:p w14:paraId="533C3F19" w14:textId="77777777" w:rsidR="002338BC" w:rsidRPr="002338BC" w:rsidRDefault="002338BC" w:rsidP="00785A5E">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протоколов заседаний государственных экзаменационных комиссий.</w:t>
      </w:r>
    </w:p>
    <w:p w14:paraId="12FA3097" w14:textId="02237CF0" w:rsidR="00B736B9" w:rsidRPr="005634D5" w:rsidRDefault="00B736B9" w:rsidP="00785A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326C0F6" w14:textId="3035E902" w:rsidR="00B736B9" w:rsidRPr="00E03E43" w:rsidRDefault="00B736B9" w:rsidP="00785A5E">
      <w:pPr>
        <w:numPr>
          <w:ilvl w:val="1"/>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E03E43">
        <w:rPr>
          <w:rFonts w:ascii="Times New Roman" w:eastAsia="Times New Roman" w:hAnsi="Times New Roman" w:cs="Times New Roman"/>
          <w:b/>
          <w:sz w:val="24"/>
          <w:szCs w:val="24"/>
          <w:lang w:eastAsia="ru-RU"/>
        </w:rPr>
        <w:t xml:space="preserve">Требования к материально-техническому обеспечению при подготовке и защите </w:t>
      </w:r>
      <w:r w:rsidR="00AC6BC3">
        <w:rPr>
          <w:rFonts w:ascii="Times New Roman" w:eastAsia="Times New Roman" w:hAnsi="Times New Roman" w:cs="Times New Roman"/>
          <w:b/>
          <w:sz w:val="24"/>
          <w:szCs w:val="24"/>
          <w:lang w:eastAsia="ru-RU"/>
        </w:rPr>
        <w:t>выпускной квалификационной работы (дипломной работы)</w:t>
      </w:r>
    </w:p>
    <w:p w14:paraId="5041D788" w14:textId="755B3B1C" w:rsidR="00B736B9" w:rsidRPr="00E03E43" w:rsidRDefault="00B736B9" w:rsidP="00785A5E">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 xml:space="preserve">Подготовка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E03E43">
        <w:rPr>
          <w:rFonts w:ascii="Times New Roman" w:eastAsia="Times New Roman" w:hAnsi="Times New Roman" w:cs="Times New Roman"/>
          <w:sz w:val="24"/>
          <w:szCs w:val="24"/>
          <w:lang w:eastAsia="ru-RU"/>
        </w:rPr>
        <w:t xml:space="preserve"> осуществляется в кабинете подготовки к итоговой аттестации.</w:t>
      </w:r>
    </w:p>
    <w:p w14:paraId="08F66024" w14:textId="77777777" w:rsidR="00B736B9" w:rsidRPr="00E03E43" w:rsidRDefault="00B736B9" w:rsidP="00785A5E">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Оборудование кабинета:</w:t>
      </w:r>
    </w:p>
    <w:p w14:paraId="6ED2EF7C" w14:textId="75A68AD7" w:rsidR="00B736B9" w:rsidRPr="00E03E43" w:rsidRDefault="00B736B9" w:rsidP="00785A5E">
      <w:pPr>
        <w:pStyle w:val="aff"/>
        <w:numPr>
          <w:ilvl w:val="0"/>
          <w:numId w:val="14"/>
        </w:numPr>
        <w:tabs>
          <w:tab w:val="left" w:pos="1276"/>
        </w:tabs>
        <w:autoSpaceDE w:val="0"/>
        <w:autoSpaceDN w:val="0"/>
        <w:adjustRightInd w:val="0"/>
        <w:ind w:left="993" w:hanging="284"/>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рабочее место для консультанта-преподавателя;</w:t>
      </w:r>
    </w:p>
    <w:p w14:paraId="2D3A60E8" w14:textId="41823823" w:rsidR="00B736B9" w:rsidRPr="00E03E43" w:rsidRDefault="00B736B9" w:rsidP="00785A5E">
      <w:pPr>
        <w:pStyle w:val="aff"/>
        <w:numPr>
          <w:ilvl w:val="0"/>
          <w:numId w:val="14"/>
        </w:numPr>
        <w:tabs>
          <w:tab w:val="left" w:pos="1276"/>
        </w:tabs>
        <w:autoSpaceDE w:val="0"/>
        <w:autoSpaceDN w:val="0"/>
        <w:adjustRightInd w:val="0"/>
        <w:ind w:left="993" w:hanging="284"/>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компьютер, принтер;</w:t>
      </w:r>
    </w:p>
    <w:p w14:paraId="33A47DAC" w14:textId="600C0F34" w:rsidR="00B736B9" w:rsidRPr="00E03E43" w:rsidRDefault="00B736B9" w:rsidP="00785A5E">
      <w:pPr>
        <w:pStyle w:val="aff"/>
        <w:numPr>
          <w:ilvl w:val="0"/>
          <w:numId w:val="14"/>
        </w:numPr>
        <w:tabs>
          <w:tab w:val="left" w:pos="1276"/>
        </w:tabs>
        <w:autoSpaceDE w:val="0"/>
        <w:autoSpaceDN w:val="0"/>
        <w:adjustRightInd w:val="0"/>
        <w:ind w:left="993" w:hanging="284"/>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рабочие места для обучающихся;</w:t>
      </w:r>
    </w:p>
    <w:p w14:paraId="47D3267D" w14:textId="77777777" w:rsidR="00785A5E" w:rsidRPr="00785A5E" w:rsidRDefault="00B736B9" w:rsidP="007C367B">
      <w:pPr>
        <w:pStyle w:val="aff"/>
        <w:numPr>
          <w:ilvl w:val="0"/>
          <w:numId w:val="14"/>
        </w:numPr>
        <w:tabs>
          <w:tab w:val="left" w:pos="1276"/>
        </w:tabs>
        <w:autoSpaceDE w:val="0"/>
        <w:autoSpaceDN w:val="0"/>
        <w:adjustRightInd w:val="0"/>
        <w:ind w:left="993" w:hanging="284"/>
        <w:rPr>
          <w:rFonts w:ascii="Times New Roman" w:hAnsi="Times New Roman"/>
          <w:sz w:val="24"/>
          <w:szCs w:val="24"/>
        </w:rPr>
      </w:pPr>
      <w:r w:rsidRPr="00785A5E">
        <w:rPr>
          <w:rFonts w:ascii="Times New Roman" w:eastAsia="Times New Roman" w:hAnsi="Times New Roman"/>
          <w:sz w:val="24"/>
          <w:szCs w:val="24"/>
          <w:lang w:eastAsia="ru-RU"/>
        </w:rPr>
        <w:t>лицензионное программное обеспечение общего и специального назначения;</w:t>
      </w:r>
    </w:p>
    <w:p w14:paraId="7192FADE" w14:textId="0A78540B" w:rsidR="00B736B9" w:rsidRPr="00785A5E" w:rsidRDefault="00B736B9" w:rsidP="007C367B">
      <w:pPr>
        <w:pStyle w:val="aff"/>
        <w:numPr>
          <w:ilvl w:val="0"/>
          <w:numId w:val="14"/>
        </w:numPr>
        <w:tabs>
          <w:tab w:val="left" w:pos="1276"/>
        </w:tabs>
        <w:autoSpaceDE w:val="0"/>
        <w:autoSpaceDN w:val="0"/>
        <w:adjustRightInd w:val="0"/>
        <w:ind w:left="993" w:hanging="284"/>
        <w:rPr>
          <w:rFonts w:ascii="Times New Roman" w:hAnsi="Times New Roman"/>
          <w:sz w:val="24"/>
          <w:szCs w:val="24"/>
        </w:rPr>
      </w:pPr>
      <w:r w:rsidRPr="00785A5E">
        <w:rPr>
          <w:rFonts w:ascii="Times New Roman" w:eastAsia="Times New Roman" w:hAnsi="Times New Roman"/>
          <w:sz w:val="24"/>
          <w:szCs w:val="24"/>
          <w:lang w:eastAsia="ru-RU"/>
        </w:rPr>
        <w:t xml:space="preserve">график проведения консультаций </w:t>
      </w:r>
      <w:r w:rsidR="001D4A1F" w:rsidRPr="00785A5E">
        <w:rPr>
          <w:rFonts w:ascii="Times New Roman" w:hAnsi="Times New Roman"/>
          <w:sz w:val="24"/>
          <w:szCs w:val="24"/>
        </w:rPr>
        <w:t xml:space="preserve">ВКР </w:t>
      </w:r>
      <w:r w:rsidR="00A56598" w:rsidRPr="00785A5E">
        <w:rPr>
          <w:rFonts w:ascii="Times New Roman" w:hAnsi="Times New Roman"/>
          <w:sz w:val="24"/>
          <w:szCs w:val="24"/>
        </w:rPr>
        <w:t>(дипломной работы);</w:t>
      </w:r>
    </w:p>
    <w:p w14:paraId="2EAF08FE" w14:textId="231123E4" w:rsidR="00B736B9" w:rsidRPr="00E03E43" w:rsidRDefault="00B736B9" w:rsidP="00785A5E">
      <w:pPr>
        <w:pStyle w:val="aff"/>
        <w:numPr>
          <w:ilvl w:val="0"/>
          <w:numId w:val="14"/>
        </w:numPr>
        <w:tabs>
          <w:tab w:val="left" w:pos="1276"/>
        </w:tabs>
        <w:autoSpaceDE w:val="0"/>
        <w:autoSpaceDN w:val="0"/>
        <w:adjustRightInd w:val="0"/>
        <w:ind w:left="993" w:hanging="284"/>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г</w:t>
      </w:r>
      <w:r w:rsidR="00F32566">
        <w:rPr>
          <w:rFonts w:ascii="Times New Roman" w:eastAsia="Times New Roman" w:hAnsi="Times New Roman"/>
          <w:sz w:val="24"/>
          <w:szCs w:val="24"/>
          <w:lang w:eastAsia="ru-RU"/>
        </w:rPr>
        <w:t xml:space="preserve">рафик поэтапного выполнения </w:t>
      </w:r>
      <w:r w:rsidR="001D4A1F">
        <w:rPr>
          <w:rFonts w:ascii="Times New Roman" w:eastAsia="Times New Roman" w:hAnsi="Times New Roman"/>
          <w:sz w:val="24"/>
          <w:szCs w:val="24"/>
          <w:lang w:eastAsia="ru-RU"/>
        </w:rPr>
        <w:t xml:space="preserve">ВКР </w:t>
      </w:r>
      <w:r w:rsidR="00AC6BC3">
        <w:rPr>
          <w:rFonts w:ascii="Times New Roman" w:eastAsia="Times New Roman" w:hAnsi="Times New Roman"/>
          <w:sz w:val="24"/>
          <w:szCs w:val="24"/>
          <w:lang w:eastAsia="ru-RU"/>
        </w:rPr>
        <w:t>(дипломной работы)</w:t>
      </w:r>
      <w:r w:rsidRPr="00E03E43">
        <w:rPr>
          <w:rFonts w:ascii="Times New Roman" w:eastAsia="Times New Roman" w:hAnsi="Times New Roman"/>
          <w:sz w:val="24"/>
          <w:szCs w:val="24"/>
          <w:lang w:eastAsia="ru-RU"/>
        </w:rPr>
        <w:t>;</w:t>
      </w:r>
    </w:p>
    <w:p w14:paraId="5EF5AA01" w14:textId="1A55FC9A" w:rsidR="00B736B9" w:rsidRPr="00E03E43" w:rsidRDefault="00B736B9" w:rsidP="00785A5E">
      <w:pPr>
        <w:pStyle w:val="aff"/>
        <w:numPr>
          <w:ilvl w:val="0"/>
          <w:numId w:val="14"/>
        </w:numPr>
        <w:tabs>
          <w:tab w:val="left" w:pos="1276"/>
        </w:tabs>
        <w:autoSpaceDE w:val="0"/>
        <w:autoSpaceDN w:val="0"/>
        <w:adjustRightInd w:val="0"/>
        <w:ind w:left="993" w:hanging="284"/>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комплект учебно-методической документации.</w:t>
      </w:r>
    </w:p>
    <w:p w14:paraId="1187DC21" w14:textId="3FC87BB1" w:rsidR="00B736B9" w:rsidRPr="00E03E43" w:rsidRDefault="00B736B9" w:rsidP="00785A5E">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 xml:space="preserve">Для защиты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E03E43">
        <w:rPr>
          <w:rFonts w:ascii="Times New Roman" w:eastAsia="Times New Roman" w:hAnsi="Times New Roman" w:cs="Times New Roman"/>
          <w:sz w:val="24"/>
          <w:szCs w:val="24"/>
          <w:lang w:eastAsia="ru-RU"/>
        </w:rPr>
        <w:t xml:space="preserve"> отведен специально подготовленный кабинет.</w:t>
      </w:r>
    </w:p>
    <w:p w14:paraId="2414A9D1" w14:textId="77777777" w:rsidR="00B736B9" w:rsidRPr="00E03E43" w:rsidRDefault="00B736B9" w:rsidP="00785A5E">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Оснащение кабинета:</w:t>
      </w:r>
    </w:p>
    <w:p w14:paraId="47C389DF" w14:textId="262E0F85" w:rsidR="00B736B9" w:rsidRPr="00E03E43" w:rsidRDefault="00B736B9" w:rsidP="00785A5E">
      <w:pPr>
        <w:pStyle w:val="aff"/>
        <w:numPr>
          <w:ilvl w:val="0"/>
          <w:numId w:val="14"/>
        </w:numPr>
        <w:tabs>
          <w:tab w:val="left" w:pos="1276"/>
        </w:tabs>
        <w:autoSpaceDE w:val="0"/>
        <w:autoSpaceDN w:val="0"/>
        <w:adjustRightInd w:val="0"/>
        <w:ind w:left="993" w:hanging="284"/>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рабочее место для членов Государственной экзаменационной комиссии;</w:t>
      </w:r>
    </w:p>
    <w:p w14:paraId="338D0CC6" w14:textId="3B26804F" w:rsidR="00B736B9" w:rsidRPr="00E03E43" w:rsidRDefault="00B736B9" w:rsidP="00785A5E">
      <w:pPr>
        <w:pStyle w:val="aff"/>
        <w:numPr>
          <w:ilvl w:val="0"/>
          <w:numId w:val="14"/>
        </w:numPr>
        <w:tabs>
          <w:tab w:val="left" w:pos="1276"/>
        </w:tabs>
        <w:autoSpaceDE w:val="0"/>
        <w:autoSpaceDN w:val="0"/>
        <w:adjustRightInd w:val="0"/>
        <w:ind w:left="993" w:hanging="284"/>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компьютер, мультимедийный проектор, экран;</w:t>
      </w:r>
    </w:p>
    <w:p w14:paraId="452FDCD3" w14:textId="1E787D3C" w:rsidR="00B736B9" w:rsidRPr="00E03E43" w:rsidRDefault="00B736B9" w:rsidP="00785A5E">
      <w:pPr>
        <w:pStyle w:val="aff"/>
        <w:numPr>
          <w:ilvl w:val="0"/>
          <w:numId w:val="14"/>
        </w:numPr>
        <w:tabs>
          <w:tab w:val="left" w:pos="1276"/>
        </w:tabs>
        <w:autoSpaceDE w:val="0"/>
        <w:autoSpaceDN w:val="0"/>
        <w:adjustRightInd w:val="0"/>
        <w:ind w:left="993" w:hanging="284"/>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лицензионное программное обеспечение общего и специального назначения.</w:t>
      </w:r>
    </w:p>
    <w:p w14:paraId="58375CC6" w14:textId="77777777" w:rsidR="00B736B9" w:rsidRPr="00E03E43" w:rsidRDefault="00B736B9" w:rsidP="00785A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Информационное обеспечение ГИА:</w:t>
      </w:r>
    </w:p>
    <w:p w14:paraId="5EEEF4C4" w14:textId="77777777" w:rsidR="00B736B9" w:rsidRPr="00E03E43" w:rsidRDefault="00B736B9" w:rsidP="00785A5E">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1. Программа государственной итоговой аттестации.</w:t>
      </w:r>
    </w:p>
    <w:p w14:paraId="1030DF12" w14:textId="2EC053C4" w:rsidR="00B736B9" w:rsidRPr="00E03E43" w:rsidRDefault="00B736B9" w:rsidP="00785A5E">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 xml:space="preserve">2. Методические рекомендации по выполнению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(дипломной работы)</w:t>
      </w:r>
      <w:r w:rsidRPr="00E03E43">
        <w:rPr>
          <w:rFonts w:ascii="Times New Roman" w:eastAsia="Times New Roman" w:hAnsi="Times New Roman" w:cs="Times New Roman"/>
          <w:sz w:val="24"/>
          <w:szCs w:val="24"/>
          <w:lang w:eastAsia="ru-RU"/>
        </w:rPr>
        <w:t>.</w:t>
      </w:r>
    </w:p>
    <w:p w14:paraId="3DEA5D2D" w14:textId="77777777" w:rsidR="00B736B9" w:rsidRPr="00E03E43" w:rsidRDefault="00B736B9" w:rsidP="00785A5E">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3. Федеральные законы и нормативные документы.</w:t>
      </w:r>
    </w:p>
    <w:p w14:paraId="6305648E" w14:textId="77777777" w:rsidR="00B736B9" w:rsidRPr="00E03E43" w:rsidRDefault="00B736B9" w:rsidP="00785A5E">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4. Литература по специальности.</w:t>
      </w:r>
    </w:p>
    <w:p w14:paraId="60EF9A4A" w14:textId="77777777" w:rsidR="00B736B9" w:rsidRPr="00E03E43" w:rsidRDefault="00B736B9" w:rsidP="00785A5E">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5. Периодические издания по специальности.</w:t>
      </w:r>
    </w:p>
    <w:p w14:paraId="62FEE8A4" w14:textId="77777777" w:rsidR="00B736B9" w:rsidRPr="00E03E43" w:rsidRDefault="00B736B9" w:rsidP="00785A5E">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14:paraId="682FBAA9" w14:textId="77777777" w:rsidR="00B736B9" w:rsidRPr="005634D5" w:rsidRDefault="00B736B9" w:rsidP="00B736B9">
      <w:pPr>
        <w:spacing w:after="0" w:line="240" w:lineRule="auto"/>
        <w:rPr>
          <w:rFonts w:ascii="Times New Roman" w:eastAsia="Times New Roman" w:hAnsi="Times New Roman" w:cs="Times New Roman"/>
          <w:b/>
          <w:sz w:val="24"/>
          <w:szCs w:val="24"/>
          <w:lang w:eastAsia="ru-RU"/>
        </w:rPr>
      </w:pPr>
    </w:p>
    <w:p w14:paraId="7BAFC7D8" w14:textId="77777777" w:rsidR="00B736B9" w:rsidRDefault="00B736B9" w:rsidP="006268A3">
      <w:pPr>
        <w:numPr>
          <w:ilvl w:val="0"/>
          <w:numId w:val="5"/>
        </w:numPr>
        <w:tabs>
          <w:tab w:val="left" w:pos="426"/>
        </w:tabs>
        <w:spacing w:after="0" w:line="240" w:lineRule="auto"/>
        <w:ind w:left="0" w:firstLine="0"/>
        <w:contextualSpacing/>
        <w:jc w:val="center"/>
        <w:rPr>
          <w:rFonts w:ascii="Times New Roman" w:eastAsia="Segoe UI" w:hAnsi="Times New Roman" w:cs="Times New Roman"/>
          <w:b/>
          <w:bCs/>
          <w:caps/>
          <w:sz w:val="24"/>
          <w:szCs w:val="24"/>
          <w:lang w:eastAsia="ar-SA"/>
        </w:rPr>
      </w:pPr>
      <w:r w:rsidRPr="005634D5">
        <w:rPr>
          <w:rFonts w:ascii="Times New Roman" w:eastAsia="Times New Roman" w:hAnsi="Times New Roman" w:cs="Times New Roman"/>
          <w:b/>
          <w:bCs/>
          <w:sz w:val="24"/>
          <w:szCs w:val="24"/>
          <w:lang w:eastAsia="zh-CN"/>
        </w:rPr>
        <w:t>КОНТРОЛЬ</w:t>
      </w:r>
      <w:r w:rsidRPr="005634D5">
        <w:rPr>
          <w:rFonts w:ascii="Times New Roman" w:eastAsia="Segoe UI" w:hAnsi="Times New Roman" w:cs="Times New Roman"/>
          <w:b/>
          <w:bCs/>
          <w:sz w:val="24"/>
          <w:szCs w:val="24"/>
          <w:lang w:eastAsia="ar-SA"/>
        </w:rPr>
        <w:t xml:space="preserve"> </w:t>
      </w:r>
      <w:r w:rsidRPr="005634D5">
        <w:rPr>
          <w:rFonts w:ascii="Times New Roman" w:eastAsia="Segoe UI" w:hAnsi="Times New Roman" w:cs="Times New Roman"/>
          <w:b/>
          <w:bCs/>
          <w:caps/>
          <w:sz w:val="24"/>
          <w:szCs w:val="24"/>
          <w:lang w:eastAsia="ar-SA"/>
        </w:rPr>
        <w:t>и оценка результатов государственной итоговой аттестации</w:t>
      </w:r>
    </w:p>
    <w:p w14:paraId="219299F0" w14:textId="77777777" w:rsidR="00B736B9" w:rsidRPr="005634D5" w:rsidRDefault="00B736B9" w:rsidP="00E03E43">
      <w:pPr>
        <w:keepNext/>
        <w:spacing w:after="0"/>
        <w:rPr>
          <w:rFonts w:ascii="Times New Roman" w:eastAsia="Segoe UI" w:hAnsi="Times New Roman" w:cs="Times New Roman"/>
          <w:caps/>
          <w:sz w:val="24"/>
          <w:szCs w:val="24"/>
          <w:lang w:eastAsia="ar-SA"/>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6467"/>
        <w:gridCol w:w="1978"/>
      </w:tblGrid>
      <w:tr w:rsidR="009F2024" w:rsidRPr="005634D5" w14:paraId="2FEDC51F" w14:textId="77777777" w:rsidTr="00785A5E">
        <w:trPr>
          <w:trHeight w:val="519"/>
          <w:tblHeader/>
        </w:trPr>
        <w:tc>
          <w:tcPr>
            <w:tcW w:w="774" w:type="pct"/>
            <w:vAlign w:val="center"/>
          </w:tcPr>
          <w:p w14:paraId="1073FEC5" w14:textId="33BF49A1" w:rsidR="009F2024" w:rsidRPr="005751BF" w:rsidRDefault="009F2024" w:rsidP="00785A5E">
            <w:pPr>
              <w:spacing w:after="0" w:line="240" w:lineRule="auto"/>
              <w:contextualSpacing/>
              <w:jc w:val="center"/>
              <w:rPr>
                <w:rFonts w:ascii="Times New Roman" w:eastAsia="Calibri" w:hAnsi="Times New Roman" w:cs="Times New Roman"/>
                <w:iCs/>
                <w:sz w:val="24"/>
                <w:szCs w:val="24"/>
              </w:rPr>
            </w:pPr>
            <w:r w:rsidRPr="005751BF">
              <w:rPr>
                <w:rFonts w:ascii="Times New Roman" w:eastAsia="Calibri" w:hAnsi="Times New Roman" w:cs="Times New Roman"/>
                <w:iCs/>
                <w:sz w:val="24"/>
                <w:szCs w:val="24"/>
              </w:rPr>
              <w:t>Код ОК, ПК</w:t>
            </w:r>
          </w:p>
        </w:tc>
        <w:tc>
          <w:tcPr>
            <w:tcW w:w="3236" w:type="pct"/>
            <w:vAlign w:val="center"/>
          </w:tcPr>
          <w:p w14:paraId="4D017C92" w14:textId="77777777" w:rsidR="009F2024" w:rsidRPr="005751BF" w:rsidRDefault="009F2024" w:rsidP="00E831CC">
            <w:pPr>
              <w:spacing w:after="0" w:line="240" w:lineRule="auto"/>
              <w:contextualSpacing/>
              <w:jc w:val="center"/>
              <w:rPr>
                <w:rFonts w:ascii="Times New Roman" w:eastAsia="Calibri" w:hAnsi="Times New Roman" w:cs="Times New Roman"/>
                <w:sz w:val="24"/>
                <w:szCs w:val="24"/>
              </w:rPr>
            </w:pPr>
            <w:r w:rsidRPr="005751BF">
              <w:rPr>
                <w:rFonts w:ascii="Times New Roman" w:eastAsia="Calibri" w:hAnsi="Times New Roman" w:cs="Times New Roman"/>
                <w:iCs/>
                <w:sz w:val="24"/>
                <w:szCs w:val="24"/>
              </w:rPr>
              <w:t>Показатели оценки результата</w:t>
            </w:r>
          </w:p>
        </w:tc>
        <w:tc>
          <w:tcPr>
            <w:tcW w:w="990" w:type="pct"/>
            <w:vAlign w:val="center"/>
          </w:tcPr>
          <w:p w14:paraId="4D14BEEF" w14:textId="77777777" w:rsidR="009F2024" w:rsidRPr="005751BF" w:rsidRDefault="009F2024" w:rsidP="00E831CC">
            <w:pPr>
              <w:spacing w:after="0" w:line="240" w:lineRule="auto"/>
              <w:contextualSpacing/>
              <w:jc w:val="center"/>
              <w:rPr>
                <w:rFonts w:ascii="Times New Roman" w:eastAsia="Calibri" w:hAnsi="Times New Roman" w:cs="Times New Roman"/>
                <w:sz w:val="24"/>
                <w:szCs w:val="24"/>
              </w:rPr>
            </w:pPr>
            <w:r w:rsidRPr="005751BF">
              <w:rPr>
                <w:rFonts w:ascii="Times New Roman" w:eastAsia="Calibri" w:hAnsi="Times New Roman" w:cs="Times New Roman"/>
                <w:sz w:val="24"/>
                <w:szCs w:val="24"/>
              </w:rPr>
              <w:t>Оценочное мероприятие</w:t>
            </w:r>
          </w:p>
        </w:tc>
      </w:tr>
      <w:tr w:rsidR="003D2BF8" w:rsidRPr="005634D5" w14:paraId="26F7C486" w14:textId="77777777" w:rsidTr="00785A5E">
        <w:trPr>
          <w:trHeight w:val="519"/>
        </w:trPr>
        <w:tc>
          <w:tcPr>
            <w:tcW w:w="774" w:type="pct"/>
          </w:tcPr>
          <w:p w14:paraId="41CFEC8E" w14:textId="3A445381" w:rsidR="003D2BF8" w:rsidRPr="005751BF" w:rsidRDefault="003D2BF8" w:rsidP="00AC6BC3">
            <w:pPr>
              <w:spacing w:after="0" w:line="240" w:lineRule="auto"/>
              <w:contextualSpacing/>
              <w:jc w:val="center"/>
              <w:rPr>
                <w:rFonts w:ascii="Times New Roman" w:eastAsia="Calibri" w:hAnsi="Times New Roman" w:cs="Times New Roman"/>
                <w:iCs/>
                <w:sz w:val="24"/>
                <w:szCs w:val="24"/>
              </w:rPr>
            </w:pPr>
            <w:r w:rsidRPr="003D2BF8">
              <w:rPr>
                <w:rFonts w:ascii="Times New Roman" w:hAnsi="Times New Roman" w:cs="Times New Roman"/>
                <w:bCs/>
                <w:sz w:val="24"/>
                <w:szCs w:val="24"/>
              </w:rPr>
              <w:t>ПК 1.1.</w:t>
            </w:r>
          </w:p>
        </w:tc>
        <w:tc>
          <w:tcPr>
            <w:tcW w:w="3236" w:type="pct"/>
          </w:tcPr>
          <w:p w14:paraId="60B2E01F" w14:textId="13DBF8CA" w:rsidR="003D2BF8" w:rsidRPr="000C211F" w:rsidRDefault="003D2BF8" w:rsidP="003D2BF8">
            <w:pPr>
              <w:spacing w:after="0" w:line="240" w:lineRule="auto"/>
              <w:ind w:left="34"/>
              <w:contextualSpacing/>
              <w:jc w:val="both"/>
              <w:rPr>
                <w:rFonts w:ascii="Times New Roman" w:eastAsia="Calibri" w:hAnsi="Times New Roman" w:cs="Times New Roman"/>
                <w:bCs/>
                <w:i/>
                <w:sz w:val="24"/>
                <w:szCs w:val="24"/>
              </w:rPr>
            </w:pPr>
            <w:r w:rsidRPr="003D2BF8">
              <w:rPr>
                <w:rFonts w:ascii="Times New Roman" w:hAnsi="Times New Roman" w:cs="Times New Roman"/>
                <w:sz w:val="24"/>
                <w:szCs w:val="24"/>
              </w:rPr>
              <w:t>Контролир</w:t>
            </w:r>
            <w:r>
              <w:rPr>
                <w:rFonts w:ascii="Times New Roman" w:hAnsi="Times New Roman" w:cs="Times New Roman"/>
                <w:sz w:val="24"/>
                <w:szCs w:val="24"/>
              </w:rPr>
              <w:t>ует</w:t>
            </w:r>
            <w:r w:rsidRPr="003D2BF8">
              <w:rPr>
                <w:rFonts w:ascii="Times New Roman" w:hAnsi="Times New Roman" w:cs="Times New Roman"/>
                <w:sz w:val="24"/>
                <w:szCs w:val="24"/>
              </w:rPr>
              <w:t xml:space="preserve"> и соблюда</w:t>
            </w:r>
            <w:r>
              <w:rPr>
                <w:rFonts w:ascii="Times New Roman" w:hAnsi="Times New Roman" w:cs="Times New Roman"/>
                <w:sz w:val="24"/>
                <w:szCs w:val="24"/>
              </w:rPr>
              <w:t>ет</w:t>
            </w:r>
            <w:r w:rsidRPr="003D2BF8">
              <w:rPr>
                <w:rFonts w:ascii="Times New Roman" w:hAnsi="Times New Roman" w:cs="Times New Roman"/>
                <w:sz w:val="24"/>
                <w:szCs w:val="24"/>
              </w:rPr>
              <w:t xml:space="preserve"> основные пока</w:t>
            </w:r>
            <w:r w:rsidR="0015010D">
              <w:rPr>
                <w:rFonts w:ascii="Times New Roman" w:hAnsi="Times New Roman" w:cs="Times New Roman"/>
                <w:sz w:val="24"/>
                <w:szCs w:val="24"/>
              </w:rPr>
              <w:t>затели разработки месторождений</w:t>
            </w:r>
          </w:p>
        </w:tc>
        <w:tc>
          <w:tcPr>
            <w:tcW w:w="990" w:type="pct"/>
            <w:vMerge w:val="restart"/>
            <w:vAlign w:val="center"/>
          </w:tcPr>
          <w:p w14:paraId="494CEB9D" w14:textId="7C8D1E65" w:rsidR="003D2BF8" w:rsidRPr="005751BF" w:rsidRDefault="003D2BF8" w:rsidP="00785A5E">
            <w:pPr>
              <w:spacing w:after="0" w:line="240" w:lineRule="auto"/>
              <w:contextualSpacing/>
              <w:jc w:val="center"/>
              <w:rPr>
                <w:rFonts w:ascii="Times New Roman" w:eastAsia="Calibri" w:hAnsi="Times New Roman" w:cs="Times New Roman"/>
                <w:sz w:val="24"/>
                <w:szCs w:val="24"/>
              </w:rPr>
            </w:pPr>
            <w:r w:rsidRPr="005751BF">
              <w:rPr>
                <w:rFonts w:ascii="Times New Roman" w:eastAsia="Calibri" w:hAnsi="Times New Roman" w:cs="Times New Roman"/>
                <w:sz w:val="24"/>
                <w:szCs w:val="24"/>
              </w:rPr>
              <w:t xml:space="preserve">Выполнение и защита </w:t>
            </w:r>
            <w:r w:rsidR="001D4A1F">
              <w:rPr>
                <w:rFonts w:ascii="Times New Roman" w:eastAsia="Calibri" w:hAnsi="Times New Roman" w:cs="Times New Roman"/>
                <w:sz w:val="24"/>
                <w:szCs w:val="24"/>
              </w:rPr>
              <w:t xml:space="preserve">ВКР </w:t>
            </w:r>
            <w:r>
              <w:rPr>
                <w:rFonts w:ascii="Times New Roman" w:eastAsia="Calibri" w:hAnsi="Times New Roman" w:cs="Times New Roman"/>
                <w:sz w:val="24"/>
                <w:szCs w:val="24"/>
              </w:rPr>
              <w:t>(дипломной работы)</w:t>
            </w:r>
          </w:p>
        </w:tc>
      </w:tr>
      <w:tr w:rsidR="003D2BF8" w:rsidRPr="005634D5" w14:paraId="1EB8EF65" w14:textId="77777777" w:rsidTr="00785A5E">
        <w:trPr>
          <w:trHeight w:val="519"/>
        </w:trPr>
        <w:tc>
          <w:tcPr>
            <w:tcW w:w="774" w:type="pct"/>
          </w:tcPr>
          <w:p w14:paraId="2D5C9E23" w14:textId="2FE3FFF6" w:rsidR="003D2BF8" w:rsidRPr="00AC6BC3" w:rsidRDefault="003D2BF8" w:rsidP="00AC6BC3">
            <w:pPr>
              <w:spacing w:after="0" w:line="240" w:lineRule="auto"/>
              <w:contextualSpacing/>
              <w:jc w:val="center"/>
              <w:rPr>
                <w:rFonts w:ascii="Times New Roman" w:hAnsi="Times New Roman" w:cs="Times New Roman"/>
                <w:bCs/>
                <w:sz w:val="24"/>
                <w:szCs w:val="24"/>
              </w:rPr>
            </w:pPr>
            <w:r w:rsidRPr="003D2BF8">
              <w:rPr>
                <w:rFonts w:ascii="Times New Roman" w:hAnsi="Times New Roman" w:cs="Times New Roman"/>
                <w:sz w:val="24"/>
                <w:szCs w:val="24"/>
              </w:rPr>
              <w:t>ПК 1.2.</w:t>
            </w:r>
          </w:p>
        </w:tc>
        <w:tc>
          <w:tcPr>
            <w:tcW w:w="3236" w:type="pct"/>
          </w:tcPr>
          <w:p w14:paraId="552B7317" w14:textId="611F9151" w:rsidR="003D2BF8" w:rsidRPr="000C211F" w:rsidRDefault="003D2BF8" w:rsidP="003D2BF8">
            <w:pPr>
              <w:spacing w:after="0" w:line="240" w:lineRule="auto"/>
              <w:ind w:left="34"/>
              <w:contextualSpacing/>
              <w:jc w:val="both"/>
              <w:rPr>
                <w:rFonts w:ascii="Times New Roman" w:eastAsia="Calibri" w:hAnsi="Times New Roman" w:cs="Times New Roman"/>
                <w:bCs/>
                <w:i/>
                <w:sz w:val="24"/>
                <w:szCs w:val="24"/>
              </w:rPr>
            </w:pPr>
            <w:r w:rsidRPr="003D2BF8">
              <w:rPr>
                <w:rFonts w:ascii="Times New Roman" w:hAnsi="Times New Roman" w:cs="Times New Roman"/>
                <w:sz w:val="24"/>
                <w:szCs w:val="24"/>
              </w:rPr>
              <w:t>Контролир</w:t>
            </w:r>
            <w:r>
              <w:rPr>
                <w:rFonts w:ascii="Times New Roman" w:hAnsi="Times New Roman" w:cs="Times New Roman"/>
                <w:sz w:val="24"/>
                <w:szCs w:val="24"/>
              </w:rPr>
              <w:t>ует</w:t>
            </w:r>
            <w:r w:rsidRPr="003D2BF8">
              <w:rPr>
                <w:rFonts w:ascii="Times New Roman" w:hAnsi="Times New Roman" w:cs="Times New Roman"/>
                <w:sz w:val="24"/>
                <w:szCs w:val="24"/>
              </w:rPr>
              <w:t xml:space="preserve"> и поддержив</w:t>
            </w:r>
            <w:r>
              <w:rPr>
                <w:rFonts w:ascii="Times New Roman" w:hAnsi="Times New Roman" w:cs="Times New Roman"/>
                <w:sz w:val="24"/>
                <w:szCs w:val="24"/>
              </w:rPr>
              <w:t>ает</w:t>
            </w:r>
            <w:r w:rsidRPr="003D2BF8">
              <w:rPr>
                <w:rFonts w:ascii="Times New Roman" w:hAnsi="Times New Roman" w:cs="Times New Roman"/>
                <w:sz w:val="24"/>
                <w:szCs w:val="24"/>
              </w:rPr>
              <w:t xml:space="preserve"> оптимальные режимы ра</w:t>
            </w:r>
            <w:r w:rsidR="0015010D">
              <w:rPr>
                <w:rFonts w:ascii="Times New Roman" w:hAnsi="Times New Roman" w:cs="Times New Roman"/>
                <w:sz w:val="24"/>
                <w:szCs w:val="24"/>
              </w:rPr>
              <w:t>зработки и эксплуатации скважин</w:t>
            </w:r>
          </w:p>
        </w:tc>
        <w:tc>
          <w:tcPr>
            <w:tcW w:w="990" w:type="pct"/>
            <w:vMerge/>
            <w:vAlign w:val="center"/>
          </w:tcPr>
          <w:p w14:paraId="7EEB2A0B" w14:textId="77777777" w:rsidR="003D2BF8" w:rsidRPr="005751BF" w:rsidRDefault="003D2BF8" w:rsidP="005751BF">
            <w:pPr>
              <w:spacing w:after="0" w:line="240" w:lineRule="auto"/>
              <w:contextualSpacing/>
              <w:rPr>
                <w:rFonts w:ascii="Times New Roman" w:eastAsia="Calibri" w:hAnsi="Times New Roman" w:cs="Times New Roman"/>
                <w:sz w:val="24"/>
                <w:szCs w:val="24"/>
              </w:rPr>
            </w:pPr>
          </w:p>
        </w:tc>
      </w:tr>
      <w:tr w:rsidR="003D2BF8" w:rsidRPr="005634D5" w14:paraId="1C52CA57" w14:textId="77777777" w:rsidTr="00785A5E">
        <w:trPr>
          <w:trHeight w:val="519"/>
        </w:trPr>
        <w:tc>
          <w:tcPr>
            <w:tcW w:w="774" w:type="pct"/>
          </w:tcPr>
          <w:p w14:paraId="0BB44E9C" w14:textId="7252EF60" w:rsidR="003D2BF8" w:rsidRPr="00AC6BC3" w:rsidRDefault="003D2BF8" w:rsidP="00AC6BC3">
            <w:pPr>
              <w:spacing w:after="0" w:line="240" w:lineRule="auto"/>
              <w:contextualSpacing/>
              <w:jc w:val="center"/>
              <w:rPr>
                <w:rFonts w:ascii="Times New Roman" w:hAnsi="Times New Roman" w:cs="Times New Roman"/>
                <w:sz w:val="24"/>
                <w:szCs w:val="24"/>
              </w:rPr>
            </w:pPr>
            <w:r w:rsidRPr="003D2BF8">
              <w:rPr>
                <w:rFonts w:ascii="Times New Roman" w:hAnsi="Times New Roman" w:cs="Times New Roman"/>
                <w:sz w:val="24"/>
                <w:szCs w:val="24"/>
              </w:rPr>
              <w:t>ПК 1.3.</w:t>
            </w:r>
          </w:p>
        </w:tc>
        <w:tc>
          <w:tcPr>
            <w:tcW w:w="3236" w:type="pct"/>
          </w:tcPr>
          <w:p w14:paraId="1F3876F7" w14:textId="683B3C9D" w:rsidR="003D2BF8" w:rsidRPr="000C211F" w:rsidRDefault="003D2BF8" w:rsidP="003D2BF8">
            <w:pPr>
              <w:spacing w:after="0" w:line="240" w:lineRule="auto"/>
              <w:ind w:left="34"/>
              <w:contextualSpacing/>
              <w:jc w:val="both"/>
              <w:rPr>
                <w:rFonts w:ascii="Times New Roman" w:eastAsia="Calibri" w:hAnsi="Times New Roman" w:cs="Times New Roman"/>
                <w:bCs/>
                <w:i/>
                <w:sz w:val="24"/>
                <w:szCs w:val="24"/>
              </w:rPr>
            </w:pPr>
            <w:r w:rsidRPr="003D2BF8">
              <w:rPr>
                <w:rFonts w:ascii="Times New Roman" w:hAnsi="Times New Roman" w:cs="Times New Roman"/>
                <w:sz w:val="24"/>
                <w:szCs w:val="24"/>
              </w:rPr>
              <w:t>Предотвраща</w:t>
            </w:r>
            <w:r>
              <w:rPr>
                <w:rFonts w:ascii="Times New Roman" w:hAnsi="Times New Roman" w:cs="Times New Roman"/>
                <w:sz w:val="24"/>
                <w:szCs w:val="24"/>
              </w:rPr>
              <w:t>ет</w:t>
            </w:r>
            <w:r w:rsidRPr="003D2BF8">
              <w:rPr>
                <w:rFonts w:ascii="Times New Roman" w:hAnsi="Times New Roman" w:cs="Times New Roman"/>
                <w:sz w:val="24"/>
                <w:szCs w:val="24"/>
              </w:rPr>
              <w:t xml:space="preserve"> и ликвидир</w:t>
            </w:r>
            <w:r>
              <w:rPr>
                <w:rFonts w:ascii="Times New Roman" w:hAnsi="Times New Roman" w:cs="Times New Roman"/>
                <w:sz w:val="24"/>
                <w:szCs w:val="24"/>
              </w:rPr>
              <w:t>ует</w:t>
            </w:r>
            <w:r w:rsidRPr="003D2BF8">
              <w:rPr>
                <w:rFonts w:ascii="Times New Roman" w:hAnsi="Times New Roman" w:cs="Times New Roman"/>
                <w:sz w:val="24"/>
                <w:szCs w:val="24"/>
              </w:rPr>
              <w:t xml:space="preserve"> последствия аварийных ситуаций на не</w:t>
            </w:r>
            <w:r w:rsidR="0015010D">
              <w:rPr>
                <w:rFonts w:ascii="Times New Roman" w:hAnsi="Times New Roman" w:cs="Times New Roman"/>
                <w:sz w:val="24"/>
                <w:szCs w:val="24"/>
              </w:rPr>
              <w:t>фтяных и газовых месторождениях</w:t>
            </w:r>
          </w:p>
        </w:tc>
        <w:tc>
          <w:tcPr>
            <w:tcW w:w="990" w:type="pct"/>
            <w:vMerge/>
            <w:vAlign w:val="center"/>
          </w:tcPr>
          <w:p w14:paraId="5438A65B" w14:textId="77777777" w:rsidR="003D2BF8" w:rsidRPr="005751BF" w:rsidRDefault="003D2BF8" w:rsidP="005751BF">
            <w:pPr>
              <w:spacing w:after="0" w:line="240" w:lineRule="auto"/>
              <w:contextualSpacing/>
              <w:rPr>
                <w:rFonts w:ascii="Times New Roman" w:eastAsia="Calibri" w:hAnsi="Times New Roman" w:cs="Times New Roman"/>
                <w:sz w:val="24"/>
                <w:szCs w:val="24"/>
              </w:rPr>
            </w:pPr>
          </w:p>
        </w:tc>
      </w:tr>
      <w:tr w:rsidR="003D2BF8" w:rsidRPr="005634D5" w14:paraId="1A59F3F2" w14:textId="77777777" w:rsidTr="00785A5E">
        <w:trPr>
          <w:trHeight w:val="519"/>
        </w:trPr>
        <w:tc>
          <w:tcPr>
            <w:tcW w:w="774" w:type="pct"/>
          </w:tcPr>
          <w:p w14:paraId="15A829D3" w14:textId="3C429D04" w:rsidR="003D2BF8" w:rsidRPr="00AC6BC3" w:rsidRDefault="003D2BF8" w:rsidP="00AC6BC3">
            <w:pPr>
              <w:spacing w:after="0" w:line="240" w:lineRule="auto"/>
              <w:contextualSpacing/>
              <w:jc w:val="center"/>
              <w:rPr>
                <w:rFonts w:ascii="Times New Roman" w:hAnsi="Times New Roman" w:cs="Times New Roman"/>
                <w:sz w:val="24"/>
                <w:szCs w:val="24"/>
              </w:rPr>
            </w:pPr>
            <w:r w:rsidRPr="003D2BF8">
              <w:rPr>
                <w:rFonts w:ascii="Times New Roman" w:hAnsi="Times New Roman" w:cs="Times New Roman"/>
                <w:bCs/>
                <w:sz w:val="24"/>
                <w:szCs w:val="24"/>
              </w:rPr>
              <w:t>ПК 1.4. </w:t>
            </w:r>
          </w:p>
        </w:tc>
        <w:tc>
          <w:tcPr>
            <w:tcW w:w="3236" w:type="pct"/>
          </w:tcPr>
          <w:p w14:paraId="6F593913" w14:textId="24913459" w:rsidR="003D2BF8" w:rsidRPr="000C211F" w:rsidRDefault="003D2BF8" w:rsidP="003D2BF8">
            <w:pPr>
              <w:spacing w:after="0" w:line="240" w:lineRule="auto"/>
              <w:ind w:left="34"/>
              <w:contextualSpacing/>
              <w:jc w:val="both"/>
              <w:rPr>
                <w:rFonts w:ascii="Times New Roman" w:eastAsia="Calibri" w:hAnsi="Times New Roman" w:cs="Times New Roman"/>
                <w:bCs/>
                <w:i/>
                <w:sz w:val="24"/>
                <w:szCs w:val="24"/>
              </w:rPr>
            </w:pPr>
            <w:r w:rsidRPr="003D2BF8">
              <w:rPr>
                <w:rFonts w:ascii="Times New Roman" w:hAnsi="Times New Roman" w:cs="Times New Roman"/>
                <w:bCs/>
                <w:sz w:val="24"/>
                <w:szCs w:val="24"/>
              </w:rPr>
              <w:t>Проводит диагностику, текущи</w:t>
            </w:r>
            <w:r w:rsidR="0015010D">
              <w:rPr>
                <w:rFonts w:ascii="Times New Roman" w:hAnsi="Times New Roman" w:cs="Times New Roman"/>
                <w:bCs/>
                <w:sz w:val="24"/>
                <w:szCs w:val="24"/>
              </w:rPr>
              <w:t>й и капитальный ремонт скважин</w:t>
            </w:r>
          </w:p>
        </w:tc>
        <w:tc>
          <w:tcPr>
            <w:tcW w:w="990" w:type="pct"/>
            <w:vMerge/>
            <w:vAlign w:val="center"/>
          </w:tcPr>
          <w:p w14:paraId="4CEF7B4C" w14:textId="77777777" w:rsidR="003D2BF8" w:rsidRPr="005751BF" w:rsidRDefault="003D2BF8" w:rsidP="005751BF">
            <w:pPr>
              <w:spacing w:after="0" w:line="240" w:lineRule="auto"/>
              <w:contextualSpacing/>
              <w:rPr>
                <w:rFonts w:ascii="Times New Roman" w:eastAsia="Calibri" w:hAnsi="Times New Roman" w:cs="Times New Roman"/>
                <w:sz w:val="24"/>
                <w:szCs w:val="24"/>
              </w:rPr>
            </w:pPr>
          </w:p>
        </w:tc>
      </w:tr>
      <w:tr w:rsidR="003D2BF8" w:rsidRPr="005634D5" w14:paraId="05612468" w14:textId="77777777" w:rsidTr="00785A5E">
        <w:trPr>
          <w:trHeight w:val="519"/>
        </w:trPr>
        <w:tc>
          <w:tcPr>
            <w:tcW w:w="774" w:type="pct"/>
          </w:tcPr>
          <w:p w14:paraId="7D5C721C" w14:textId="4BBA2806" w:rsidR="003D2BF8" w:rsidRPr="00AC6BC3" w:rsidRDefault="003D2BF8" w:rsidP="00AC6BC3">
            <w:pPr>
              <w:spacing w:after="0" w:line="240" w:lineRule="auto"/>
              <w:contextualSpacing/>
              <w:jc w:val="center"/>
              <w:rPr>
                <w:rFonts w:ascii="Times New Roman" w:hAnsi="Times New Roman" w:cs="Times New Roman"/>
                <w:sz w:val="24"/>
                <w:szCs w:val="24"/>
              </w:rPr>
            </w:pPr>
            <w:r w:rsidRPr="003D2BF8">
              <w:rPr>
                <w:rFonts w:ascii="Times New Roman" w:hAnsi="Times New Roman" w:cs="Times New Roman"/>
                <w:bCs/>
                <w:sz w:val="24"/>
                <w:szCs w:val="24"/>
              </w:rPr>
              <w:t>ПК 1.5.</w:t>
            </w:r>
          </w:p>
        </w:tc>
        <w:tc>
          <w:tcPr>
            <w:tcW w:w="3236" w:type="pct"/>
          </w:tcPr>
          <w:p w14:paraId="5E929EEC" w14:textId="0703A860" w:rsidR="003D2BF8" w:rsidRPr="000C211F" w:rsidRDefault="003D2BF8" w:rsidP="003D2BF8">
            <w:pPr>
              <w:spacing w:after="0" w:line="240" w:lineRule="auto"/>
              <w:ind w:left="34"/>
              <w:contextualSpacing/>
              <w:jc w:val="both"/>
              <w:rPr>
                <w:rFonts w:ascii="Times New Roman" w:eastAsia="Calibri" w:hAnsi="Times New Roman" w:cs="Times New Roman"/>
                <w:bCs/>
                <w:i/>
                <w:sz w:val="24"/>
                <w:szCs w:val="24"/>
              </w:rPr>
            </w:pPr>
            <w:r>
              <w:rPr>
                <w:rFonts w:ascii="Times New Roman" w:hAnsi="Times New Roman" w:cs="Times New Roman"/>
                <w:sz w:val="24"/>
                <w:szCs w:val="24"/>
              </w:rPr>
              <w:t>Принимает</w:t>
            </w:r>
            <w:r w:rsidRPr="003D2BF8">
              <w:rPr>
                <w:rFonts w:ascii="Times New Roman" w:hAnsi="Times New Roman" w:cs="Times New Roman"/>
                <w:sz w:val="24"/>
                <w:szCs w:val="24"/>
              </w:rPr>
              <w:t xml:space="preserve"> меры по</w:t>
            </w:r>
            <w:r w:rsidR="0015010D">
              <w:rPr>
                <w:rFonts w:ascii="Times New Roman" w:hAnsi="Times New Roman" w:cs="Times New Roman"/>
                <w:sz w:val="24"/>
                <w:szCs w:val="24"/>
              </w:rPr>
              <w:t xml:space="preserve"> охране окружающей среды и недр</w:t>
            </w:r>
          </w:p>
        </w:tc>
        <w:tc>
          <w:tcPr>
            <w:tcW w:w="990" w:type="pct"/>
            <w:vMerge/>
            <w:vAlign w:val="center"/>
          </w:tcPr>
          <w:p w14:paraId="39E79C3A" w14:textId="77777777" w:rsidR="003D2BF8" w:rsidRPr="005751BF" w:rsidRDefault="003D2BF8" w:rsidP="005751BF">
            <w:pPr>
              <w:spacing w:after="0" w:line="240" w:lineRule="auto"/>
              <w:contextualSpacing/>
              <w:rPr>
                <w:rFonts w:ascii="Times New Roman" w:eastAsia="Calibri" w:hAnsi="Times New Roman" w:cs="Times New Roman"/>
                <w:sz w:val="24"/>
                <w:szCs w:val="24"/>
              </w:rPr>
            </w:pPr>
          </w:p>
        </w:tc>
      </w:tr>
      <w:tr w:rsidR="003D2BF8" w:rsidRPr="005634D5" w14:paraId="29830444" w14:textId="77777777" w:rsidTr="00785A5E">
        <w:trPr>
          <w:trHeight w:val="519"/>
        </w:trPr>
        <w:tc>
          <w:tcPr>
            <w:tcW w:w="774" w:type="pct"/>
          </w:tcPr>
          <w:p w14:paraId="5D6538B1" w14:textId="31263D57" w:rsidR="003D2BF8" w:rsidRPr="00AC6BC3" w:rsidRDefault="003D2BF8" w:rsidP="00AC6BC3">
            <w:pPr>
              <w:spacing w:after="0" w:line="240" w:lineRule="auto"/>
              <w:contextualSpacing/>
              <w:jc w:val="center"/>
              <w:rPr>
                <w:rFonts w:ascii="Times New Roman" w:hAnsi="Times New Roman" w:cs="Times New Roman"/>
                <w:bCs/>
                <w:sz w:val="24"/>
                <w:szCs w:val="24"/>
              </w:rPr>
            </w:pPr>
            <w:r w:rsidRPr="003D2BF8">
              <w:rPr>
                <w:rFonts w:ascii="Times New Roman" w:hAnsi="Times New Roman" w:cs="Times New Roman"/>
                <w:bCs/>
                <w:sz w:val="24"/>
                <w:szCs w:val="24"/>
              </w:rPr>
              <w:t>ПК 2.1.</w:t>
            </w:r>
          </w:p>
        </w:tc>
        <w:tc>
          <w:tcPr>
            <w:tcW w:w="3236" w:type="pct"/>
          </w:tcPr>
          <w:p w14:paraId="0F3CB8BE" w14:textId="44F64A37" w:rsidR="003D2BF8" w:rsidRPr="000C211F" w:rsidRDefault="003D2BF8" w:rsidP="003D2BF8">
            <w:pPr>
              <w:spacing w:after="0" w:line="240" w:lineRule="auto"/>
              <w:ind w:left="34"/>
              <w:contextualSpacing/>
              <w:jc w:val="both"/>
              <w:rPr>
                <w:rFonts w:ascii="Times New Roman" w:eastAsia="Calibri" w:hAnsi="Times New Roman" w:cs="Times New Roman"/>
                <w:bCs/>
                <w:i/>
                <w:sz w:val="24"/>
                <w:szCs w:val="24"/>
              </w:rPr>
            </w:pPr>
            <w:r w:rsidRPr="003D2BF8">
              <w:rPr>
                <w:rFonts w:ascii="Times New Roman" w:hAnsi="Times New Roman" w:cs="Times New Roman"/>
                <w:bCs/>
                <w:sz w:val="24"/>
                <w:szCs w:val="24"/>
              </w:rPr>
              <w:t>Выполня</w:t>
            </w:r>
            <w:r>
              <w:rPr>
                <w:rFonts w:ascii="Times New Roman" w:hAnsi="Times New Roman" w:cs="Times New Roman"/>
                <w:bCs/>
                <w:sz w:val="24"/>
                <w:szCs w:val="24"/>
              </w:rPr>
              <w:t>ет</w:t>
            </w:r>
            <w:r w:rsidRPr="003D2BF8">
              <w:rPr>
                <w:rFonts w:ascii="Times New Roman" w:hAnsi="Times New Roman" w:cs="Times New Roman"/>
                <w:bCs/>
                <w:sz w:val="24"/>
                <w:szCs w:val="24"/>
              </w:rPr>
              <w:t xml:space="preserve"> основные технологические расчеты по выбору наземн</w:t>
            </w:r>
            <w:r w:rsidR="0015010D">
              <w:rPr>
                <w:rFonts w:ascii="Times New Roman" w:hAnsi="Times New Roman" w:cs="Times New Roman"/>
                <w:bCs/>
                <w:sz w:val="24"/>
                <w:szCs w:val="24"/>
              </w:rPr>
              <w:t>ого и скважинного оборудования</w:t>
            </w:r>
          </w:p>
        </w:tc>
        <w:tc>
          <w:tcPr>
            <w:tcW w:w="990" w:type="pct"/>
            <w:vMerge/>
            <w:vAlign w:val="center"/>
          </w:tcPr>
          <w:p w14:paraId="27880DB8" w14:textId="77777777" w:rsidR="003D2BF8" w:rsidRPr="005751BF" w:rsidRDefault="003D2BF8" w:rsidP="005751BF">
            <w:pPr>
              <w:spacing w:after="0" w:line="240" w:lineRule="auto"/>
              <w:contextualSpacing/>
              <w:rPr>
                <w:rFonts w:ascii="Times New Roman" w:eastAsia="Calibri" w:hAnsi="Times New Roman" w:cs="Times New Roman"/>
                <w:sz w:val="24"/>
                <w:szCs w:val="24"/>
              </w:rPr>
            </w:pPr>
          </w:p>
        </w:tc>
      </w:tr>
      <w:tr w:rsidR="003D2BF8" w:rsidRPr="005634D5" w14:paraId="0A4FC5A8" w14:textId="77777777" w:rsidTr="00785A5E">
        <w:trPr>
          <w:trHeight w:val="519"/>
        </w:trPr>
        <w:tc>
          <w:tcPr>
            <w:tcW w:w="774" w:type="pct"/>
          </w:tcPr>
          <w:p w14:paraId="053BCBBF" w14:textId="71CBAF5E" w:rsidR="003D2BF8" w:rsidRPr="00AC6BC3" w:rsidRDefault="003D2BF8" w:rsidP="00AC6BC3">
            <w:pPr>
              <w:spacing w:after="0" w:line="240" w:lineRule="auto"/>
              <w:contextualSpacing/>
              <w:jc w:val="center"/>
              <w:rPr>
                <w:rFonts w:ascii="Times New Roman" w:hAnsi="Times New Roman" w:cs="Times New Roman"/>
                <w:sz w:val="24"/>
                <w:szCs w:val="24"/>
              </w:rPr>
            </w:pPr>
            <w:r w:rsidRPr="003D2BF8">
              <w:rPr>
                <w:rFonts w:ascii="Times New Roman" w:hAnsi="Times New Roman" w:cs="Times New Roman"/>
                <w:bCs/>
                <w:sz w:val="24"/>
                <w:szCs w:val="24"/>
              </w:rPr>
              <w:lastRenderedPageBreak/>
              <w:t>ПК 2.2.</w:t>
            </w:r>
          </w:p>
        </w:tc>
        <w:tc>
          <w:tcPr>
            <w:tcW w:w="3236" w:type="pct"/>
          </w:tcPr>
          <w:p w14:paraId="62042172" w14:textId="4358BDED" w:rsidR="003D2BF8" w:rsidRPr="000C211F" w:rsidRDefault="003D2BF8" w:rsidP="003D2BF8">
            <w:pPr>
              <w:spacing w:after="0" w:line="240" w:lineRule="auto"/>
              <w:ind w:left="34"/>
              <w:contextualSpacing/>
              <w:jc w:val="both"/>
              <w:rPr>
                <w:rFonts w:ascii="Times New Roman" w:eastAsia="Calibri" w:hAnsi="Times New Roman" w:cs="Times New Roman"/>
                <w:bCs/>
                <w:i/>
                <w:sz w:val="24"/>
                <w:szCs w:val="24"/>
              </w:rPr>
            </w:pPr>
            <w:r>
              <w:rPr>
                <w:rFonts w:ascii="Times New Roman" w:hAnsi="Times New Roman" w:cs="Times New Roman"/>
                <w:bCs/>
                <w:sz w:val="24"/>
                <w:szCs w:val="24"/>
              </w:rPr>
              <w:t>Производит</w:t>
            </w:r>
            <w:r w:rsidRPr="003D2BF8">
              <w:rPr>
                <w:rFonts w:ascii="Times New Roman" w:hAnsi="Times New Roman" w:cs="Times New Roman"/>
                <w:bCs/>
                <w:sz w:val="24"/>
                <w:szCs w:val="24"/>
              </w:rPr>
              <w:t xml:space="preserve"> техническое обслуживание неф</w:t>
            </w:r>
            <w:r w:rsidR="0015010D">
              <w:rPr>
                <w:rFonts w:ascii="Times New Roman" w:hAnsi="Times New Roman" w:cs="Times New Roman"/>
                <w:bCs/>
                <w:sz w:val="24"/>
                <w:szCs w:val="24"/>
              </w:rPr>
              <w:t>тегазопромыслового оборудования</w:t>
            </w:r>
          </w:p>
        </w:tc>
        <w:tc>
          <w:tcPr>
            <w:tcW w:w="990" w:type="pct"/>
            <w:vMerge/>
            <w:vAlign w:val="center"/>
          </w:tcPr>
          <w:p w14:paraId="5384020E" w14:textId="77777777" w:rsidR="003D2BF8" w:rsidRPr="005751BF" w:rsidRDefault="003D2BF8" w:rsidP="005751BF">
            <w:pPr>
              <w:spacing w:after="0" w:line="240" w:lineRule="auto"/>
              <w:contextualSpacing/>
              <w:rPr>
                <w:rFonts w:ascii="Times New Roman" w:eastAsia="Calibri" w:hAnsi="Times New Roman" w:cs="Times New Roman"/>
                <w:sz w:val="24"/>
                <w:szCs w:val="24"/>
              </w:rPr>
            </w:pPr>
          </w:p>
        </w:tc>
      </w:tr>
      <w:tr w:rsidR="003D2BF8" w:rsidRPr="005634D5" w14:paraId="5D3696A1" w14:textId="77777777" w:rsidTr="00785A5E">
        <w:trPr>
          <w:trHeight w:val="519"/>
        </w:trPr>
        <w:tc>
          <w:tcPr>
            <w:tcW w:w="774" w:type="pct"/>
          </w:tcPr>
          <w:p w14:paraId="7605578A" w14:textId="5B20D3CB" w:rsidR="003D2BF8" w:rsidRPr="00AC6BC3" w:rsidRDefault="003D2BF8" w:rsidP="00AC6BC3">
            <w:pPr>
              <w:spacing w:after="0" w:line="240" w:lineRule="auto"/>
              <w:contextualSpacing/>
              <w:jc w:val="center"/>
              <w:rPr>
                <w:rFonts w:ascii="Times New Roman" w:hAnsi="Times New Roman" w:cs="Times New Roman"/>
                <w:bCs/>
                <w:sz w:val="24"/>
                <w:szCs w:val="24"/>
              </w:rPr>
            </w:pPr>
            <w:r w:rsidRPr="003D2BF8">
              <w:rPr>
                <w:rFonts w:ascii="Times New Roman" w:hAnsi="Times New Roman" w:cs="Times New Roman"/>
                <w:bCs/>
                <w:sz w:val="24"/>
                <w:szCs w:val="24"/>
              </w:rPr>
              <w:t>ПК 2.3.</w:t>
            </w:r>
          </w:p>
        </w:tc>
        <w:tc>
          <w:tcPr>
            <w:tcW w:w="3236" w:type="pct"/>
          </w:tcPr>
          <w:p w14:paraId="45FC2E5C" w14:textId="1183AE54" w:rsidR="003D2BF8" w:rsidRPr="000C211F" w:rsidRDefault="003D2BF8" w:rsidP="003D2BF8">
            <w:pPr>
              <w:spacing w:after="0" w:line="240" w:lineRule="auto"/>
              <w:ind w:left="34"/>
              <w:contextualSpacing/>
              <w:jc w:val="both"/>
              <w:rPr>
                <w:rFonts w:ascii="Times New Roman" w:eastAsia="Calibri" w:hAnsi="Times New Roman" w:cs="Times New Roman"/>
                <w:bCs/>
                <w:i/>
                <w:sz w:val="24"/>
                <w:szCs w:val="24"/>
              </w:rPr>
            </w:pPr>
            <w:r w:rsidRPr="003D2BF8">
              <w:rPr>
                <w:rFonts w:ascii="Times New Roman" w:hAnsi="Times New Roman" w:cs="Times New Roman"/>
                <w:bCs/>
                <w:sz w:val="24"/>
                <w:szCs w:val="24"/>
              </w:rPr>
              <w:t>Осуществля</w:t>
            </w:r>
            <w:r>
              <w:rPr>
                <w:rFonts w:ascii="Times New Roman" w:hAnsi="Times New Roman" w:cs="Times New Roman"/>
                <w:bCs/>
                <w:sz w:val="24"/>
                <w:szCs w:val="24"/>
              </w:rPr>
              <w:t>ет</w:t>
            </w:r>
            <w:r w:rsidRPr="003D2BF8">
              <w:rPr>
                <w:rFonts w:ascii="Times New Roman" w:hAnsi="Times New Roman" w:cs="Times New Roman"/>
                <w:bCs/>
                <w:sz w:val="24"/>
                <w:szCs w:val="24"/>
              </w:rPr>
              <w:t xml:space="preserve"> контроль за работой наземного и скважинного обор</w:t>
            </w:r>
            <w:r w:rsidR="0015010D">
              <w:rPr>
                <w:rFonts w:ascii="Times New Roman" w:hAnsi="Times New Roman" w:cs="Times New Roman"/>
                <w:bCs/>
                <w:sz w:val="24"/>
                <w:szCs w:val="24"/>
              </w:rPr>
              <w:t>удования на стадии эксплуатации</w:t>
            </w:r>
          </w:p>
        </w:tc>
        <w:tc>
          <w:tcPr>
            <w:tcW w:w="990" w:type="pct"/>
            <w:vMerge/>
            <w:vAlign w:val="center"/>
          </w:tcPr>
          <w:p w14:paraId="768B688B" w14:textId="77777777" w:rsidR="003D2BF8" w:rsidRPr="005751BF" w:rsidRDefault="003D2BF8" w:rsidP="005751BF">
            <w:pPr>
              <w:spacing w:after="0" w:line="240" w:lineRule="auto"/>
              <w:contextualSpacing/>
              <w:rPr>
                <w:rFonts w:ascii="Times New Roman" w:eastAsia="Calibri" w:hAnsi="Times New Roman" w:cs="Times New Roman"/>
                <w:sz w:val="24"/>
                <w:szCs w:val="24"/>
              </w:rPr>
            </w:pPr>
          </w:p>
        </w:tc>
      </w:tr>
      <w:tr w:rsidR="003D2BF8" w:rsidRPr="005634D5" w14:paraId="1370A361" w14:textId="77777777" w:rsidTr="00785A5E">
        <w:trPr>
          <w:trHeight w:val="519"/>
        </w:trPr>
        <w:tc>
          <w:tcPr>
            <w:tcW w:w="774" w:type="pct"/>
          </w:tcPr>
          <w:p w14:paraId="504D4F4C" w14:textId="50120BBD" w:rsidR="003D2BF8" w:rsidRPr="00AC6BC3" w:rsidRDefault="003D2BF8" w:rsidP="00AC6BC3">
            <w:pPr>
              <w:spacing w:after="0" w:line="240" w:lineRule="auto"/>
              <w:contextualSpacing/>
              <w:jc w:val="center"/>
              <w:rPr>
                <w:rFonts w:ascii="Times New Roman" w:hAnsi="Times New Roman" w:cs="Times New Roman"/>
                <w:bCs/>
                <w:sz w:val="24"/>
                <w:szCs w:val="24"/>
              </w:rPr>
            </w:pPr>
            <w:r w:rsidRPr="003D2BF8">
              <w:rPr>
                <w:rFonts w:ascii="Times New Roman" w:hAnsi="Times New Roman" w:cs="Times New Roman"/>
                <w:bCs/>
                <w:sz w:val="24"/>
                <w:szCs w:val="24"/>
              </w:rPr>
              <w:t>ПК 2.4.</w:t>
            </w:r>
          </w:p>
        </w:tc>
        <w:tc>
          <w:tcPr>
            <w:tcW w:w="3236" w:type="pct"/>
          </w:tcPr>
          <w:p w14:paraId="40E7F937" w14:textId="5FD6E117" w:rsidR="003D2BF8" w:rsidRPr="000C211F" w:rsidRDefault="003D2BF8" w:rsidP="003D2BF8">
            <w:pPr>
              <w:spacing w:after="0" w:line="240" w:lineRule="auto"/>
              <w:ind w:left="34"/>
              <w:contextualSpacing/>
              <w:jc w:val="both"/>
              <w:rPr>
                <w:rFonts w:ascii="Times New Roman" w:eastAsia="Calibri" w:hAnsi="Times New Roman" w:cs="Times New Roman"/>
                <w:bCs/>
                <w:i/>
                <w:sz w:val="24"/>
                <w:szCs w:val="24"/>
              </w:rPr>
            </w:pPr>
            <w:r w:rsidRPr="003D2BF8">
              <w:rPr>
                <w:rFonts w:ascii="Times New Roman" w:hAnsi="Times New Roman" w:cs="Times New Roman"/>
                <w:bCs/>
                <w:sz w:val="24"/>
                <w:szCs w:val="24"/>
              </w:rPr>
              <w:t>Осуществля</w:t>
            </w:r>
            <w:r>
              <w:rPr>
                <w:rFonts w:ascii="Times New Roman" w:hAnsi="Times New Roman" w:cs="Times New Roman"/>
                <w:bCs/>
                <w:sz w:val="24"/>
                <w:szCs w:val="24"/>
              </w:rPr>
              <w:t>ет</w:t>
            </w:r>
            <w:r w:rsidRPr="003D2BF8">
              <w:rPr>
                <w:rFonts w:ascii="Times New Roman" w:hAnsi="Times New Roman" w:cs="Times New Roman"/>
                <w:bCs/>
                <w:sz w:val="24"/>
                <w:szCs w:val="24"/>
              </w:rPr>
              <w:t xml:space="preserve"> текущий и плановый ремонт нефт</w:t>
            </w:r>
            <w:r w:rsidR="0015010D">
              <w:rPr>
                <w:rFonts w:ascii="Times New Roman" w:hAnsi="Times New Roman" w:cs="Times New Roman"/>
                <w:bCs/>
                <w:sz w:val="24"/>
                <w:szCs w:val="24"/>
              </w:rPr>
              <w:t>егазопромыслового оборудования</w:t>
            </w:r>
          </w:p>
        </w:tc>
        <w:tc>
          <w:tcPr>
            <w:tcW w:w="990" w:type="pct"/>
            <w:vMerge/>
            <w:vAlign w:val="center"/>
          </w:tcPr>
          <w:p w14:paraId="1E508E52" w14:textId="77777777" w:rsidR="003D2BF8" w:rsidRPr="005751BF" w:rsidRDefault="003D2BF8" w:rsidP="005751BF">
            <w:pPr>
              <w:spacing w:after="0" w:line="240" w:lineRule="auto"/>
              <w:contextualSpacing/>
              <w:rPr>
                <w:rFonts w:ascii="Times New Roman" w:eastAsia="Calibri" w:hAnsi="Times New Roman" w:cs="Times New Roman"/>
                <w:sz w:val="24"/>
                <w:szCs w:val="24"/>
              </w:rPr>
            </w:pPr>
          </w:p>
        </w:tc>
      </w:tr>
      <w:tr w:rsidR="003D2BF8" w:rsidRPr="005634D5" w14:paraId="70D709FE" w14:textId="77777777" w:rsidTr="00785A5E">
        <w:trPr>
          <w:trHeight w:val="519"/>
        </w:trPr>
        <w:tc>
          <w:tcPr>
            <w:tcW w:w="774" w:type="pct"/>
          </w:tcPr>
          <w:p w14:paraId="32D46BD8" w14:textId="3804A59D" w:rsidR="003D2BF8" w:rsidRPr="00AC6BC3" w:rsidRDefault="003D2BF8" w:rsidP="00AC6BC3">
            <w:pPr>
              <w:spacing w:after="0" w:line="240" w:lineRule="auto"/>
              <w:contextualSpacing/>
              <w:jc w:val="center"/>
              <w:rPr>
                <w:rFonts w:ascii="Times New Roman" w:hAnsi="Times New Roman" w:cs="Times New Roman"/>
                <w:bCs/>
                <w:sz w:val="24"/>
                <w:szCs w:val="24"/>
              </w:rPr>
            </w:pPr>
            <w:r w:rsidRPr="003D2BF8">
              <w:rPr>
                <w:rFonts w:ascii="Times New Roman" w:hAnsi="Times New Roman" w:cs="Times New Roman"/>
                <w:bCs/>
                <w:sz w:val="24"/>
                <w:szCs w:val="24"/>
              </w:rPr>
              <w:t>ПК 2.5. </w:t>
            </w:r>
          </w:p>
        </w:tc>
        <w:tc>
          <w:tcPr>
            <w:tcW w:w="3236" w:type="pct"/>
          </w:tcPr>
          <w:p w14:paraId="1A3A1690" w14:textId="217CCDE9" w:rsidR="003D2BF8" w:rsidRPr="000C211F" w:rsidRDefault="003D2BF8" w:rsidP="003D2BF8">
            <w:pPr>
              <w:spacing w:after="0" w:line="240" w:lineRule="auto"/>
              <w:ind w:left="34"/>
              <w:contextualSpacing/>
              <w:jc w:val="both"/>
              <w:rPr>
                <w:rFonts w:ascii="Times New Roman" w:eastAsia="Calibri" w:hAnsi="Times New Roman" w:cs="Times New Roman"/>
                <w:bCs/>
                <w:i/>
                <w:sz w:val="24"/>
                <w:szCs w:val="24"/>
              </w:rPr>
            </w:pPr>
            <w:r w:rsidRPr="003D2BF8">
              <w:rPr>
                <w:rFonts w:ascii="Times New Roman" w:hAnsi="Times New Roman" w:cs="Times New Roman"/>
                <w:bCs/>
                <w:sz w:val="24"/>
                <w:szCs w:val="24"/>
              </w:rPr>
              <w:t>Оформля</w:t>
            </w:r>
            <w:r>
              <w:rPr>
                <w:rFonts w:ascii="Times New Roman" w:hAnsi="Times New Roman" w:cs="Times New Roman"/>
                <w:bCs/>
                <w:sz w:val="24"/>
                <w:szCs w:val="24"/>
              </w:rPr>
              <w:t>ет</w:t>
            </w:r>
            <w:r w:rsidRPr="003D2BF8">
              <w:rPr>
                <w:rFonts w:ascii="Times New Roman" w:hAnsi="Times New Roman" w:cs="Times New Roman"/>
                <w:bCs/>
                <w:sz w:val="24"/>
                <w:szCs w:val="24"/>
              </w:rPr>
              <w:t xml:space="preserve"> технологическую и техническую документацию по </w:t>
            </w:r>
            <w:r w:rsidRPr="003D2BF8">
              <w:rPr>
                <w:rFonts w:ascii="Times New Roman" w:hAnsi="Times New Roman" w:cs="Times New Roman"/>
                <w:sz w:val="24"/>
                <w:szCs w:val="24"/>
              </w:rPr>
              <w:t>эксплуатации нефтегазопром</w:t>
            </w:r>
            <w:r w:rsidR="0015010D">
              <w:rPr>
                <w:rFonts w:ascii="Times New Roman" w:hAnsi="Times New Roman" w:cs="Times New Roman"/>
                <w:sz w:val="24"/>
                <w:szCs w:val="24"/>
              </w:rPr>
              <w:t>ыслового оборудования</w:t>
            </w:r>
          </w:p>
        </w:tc>
        <w:tc>
          <w:tcPr>
            <w:tcW w:w="990" w:type="pct"/>
            <w:vMerge/>
            <w:vAlign w:val="center"/>
          </w:tcPr>
          <w:p w14:paraId="418044AA" w14:textId="77777777" w:rsidR="003D2BF8" w:rsidRPr="005751BF" w:rsidRDefault="003D2BF8" w:rsidP="005751BF">
            <w:pPr>
              <w:spacing w:after="0" w:line="240" w:lineRule="auto"/>
              <w:contextualSpacing/>
              <w:rPr>
                <w:rFonts w:ascii="Times New Roman" w:eastAsia="Calibri" w:hAnsi="Times New Roman" w:cs="Times New Roman"/>
                <w:sz w:val="24"/>
                <w:szCs w:val="24"/>
              </w:rPr>
            </w:pPr>
          </w:p>
        </w:tc>
      </w:tr>
      <w:tr w:rsidR="003D2BF8" w:rsidRPr="005634D5" w14:paraId="64A979D5" w14:textId="77777777" w:rsidTr="00785A5E">
        <w:trPr>
          <w:trHeight w:val="519"/>
        </w:trPr>
        <w:tc>
          <w:tcPr>
            <w:tcW w:w="774" w:type="pct"/>
          </w:tcPr>
          <w:p w14:paraId="6EBE0DB6" w14:textId="376C2AB1" w:rsidR="003D2BF8" w:rsidRPr="003D2BF8" w:rsidRDefault="003D2BF8" w:rsidP="00AC6BC3">
            <w:pPr>
              <w:spacing w:after="0" w:line="240" w:lineRule="auto"/>
              <w:contextualSpacing/>
              <w:jc w:val="center"/>
              <w:rPr>
                <w:rFonts w:ascii="Times New Roman" w:hAnsi="Times New Roman" w:cs="Times New Roman"/>
                <w:bCs/>
                <w:sz w:val="24"/>
                <w:szCs w:val="24"/>
              </w:rPr>
            </w:pPr>
            <w:r w:rsidRPr="003D2BF8">
              <w:rPr>
                <w:rFonts w:ascii="Times New Roman" w:hAnsi="Times New Roman" w:cs="Times New Roman"/>
                <w:bCs/>
                <w:sz w:val="24"/>
                <w:szCs w:val="24"/>
              </w:rPr>
              <w:t>ПК 3.1.</w:t>
            </w:r>
          </w:p>
        </w:tc>
        <w:tc>
          <w:tcPr>
            <w:tcW w:w="3236" w:type="pct"/>
          </w:tcPr>
          <w:p w14:paraId="0C20E998" w14:textId="71EAC69B" w:rsidR="003D2BF8" w:rsidRPr="003D2BF8" w:rsidRDefault="003D2BF8" w:rsidP="003D2BF8">
            <w:pPr>
              <w:spacing w:after="0" w:line="240" w:lineRule="auto"/>
              <w:ind w:left="34"/>
              <w:contextualSpacing/>
              <w:jc w:val="both"/>
              <w:rPr>
                <w:rFonts w:ascii="Times New Roman" w:hAnsi="Times New Roman" w:cs="Times New Roman"/>
                <w:bCs/>
                <w:sz w:val="24"/>
                <w:szCs w:val="24"/>
              </w:rPr>
            </w:pPr>
            <w:r w:rsidRPr="003D2BF8">
              <w:rPr>
                <w:rFonts w:ascii="Times New Roman" w:hAnsi="Times New Roman" w:cs="Times New Roman"/>
                <w:bCs/>
                <w:sz w:val="24"/>
                <w:szCs w:val="24"/>
              </w:rPr>
              <w:t>Осуществля</w:t>
            </w:r>
            <w:r>
              <w:rPr>
                <w:rFonts w:ascii="Times New Roman" w:hAnsi="Times New Roman" w:cs="Times New Roman"/>
                <w:bCs/>
                <w:sz w:val="24"/>
                <w:szCs w:val="24"/>
              </w:rPr>
              <w:t>ет</w:t>
            </w:r>
            <w:r w:rsidRPr="003D2BF8">
              <w:rPr>
                <w:rFonts w:ascii="Times New Roman" w:hAnsi="Times New Roman" w:cs="Times New Roman"/>
                <w:bCs/>
                <w:sz w:val="24"/>
                <w:szCs w:val="24"/>
              </w:rPr>
              <w:t xml:space="preserve"> текущее и перспективное планирование и организацию производственных работ на не</w:t>
            </w:r>
            <w:r w:rsidR="0015010D">
              <w:rPr>
                <w:rFonts w:ascii="Times New Roman" w:hAnsi="Times New Roman" w:cs="Times New Roman"/>
                <w:bCs/>
                <w:sz w:val="24"/>
                <w:szCs w:val="24"/>
              </w:rPr>
              <w:t>фтяных и газовых месторождениях</w:t>
            </w:r>
          </w:p>
        </w:tc>
        <w:tc>
          <w:tcPr>
            <w:tcW w:w="990" w:type="pct"/>
            <w:vMerge/>
            <w:vAlign w:val="center"/>
          </w:tcPr>
          <w:p w14:paraId="65AE240A" w14:textId="77777777" w:rsidR="003D2BF8" w:rsidRPr="005751BF" w:rsidRDefault="003D2BF8" w:rsidP="005751BF">
            <w:pPr>
              <w:spacing w:after="0" w:line="240" w:lineRule="auto"/>
              <w:contextualSpacing/>
              <w:rPr>
                <w:rFonts w:ascii="Times New Roman" w:eastAsia="Calibri" w:hAnsi="Times New Roman" w:cs="Times New Roman"/>
                <w:sz w:val="24"/>
                <w:szCs w:val="24"/>
              </w:rPr>
            </w:pPr>
          </w:p>
        </w:tc>
      </w:tr>
      <w:tr w:rsidR="003D2BF8" w:rsidRPr="005634D5" w14:paraId="0A7D5D2E" w14:textId="77777777" w:rsidTr="00785A5E">
        <w:trPr>
          <w:trHeight w:val="519"/>
        </w:trPr>
        <w:tc>
          <w:tcPr>
            <w:tcW w:w="774" w:type="pct"/>
          </w:tcPr>
          <w:p w14:paraId="4DC8B6A8" w14:textId="22C3CA49" w:rsidR="003D2BF8" w:rsidRPr="00AC6BC3" w:rsidRDefault="003D2BF8" w:rsidP="00AC6BC3">
            <w:pPr>
              <w:spacing w:after="0" w:line="240" w:lineRule="auto"/>
              <w:contextualSpacing/>
              <w:jc w:val="center"/>
              <w:rPr>
                <w:rFonts w:ascii="Times New Roman" w:hAnsi="Times New Roman" w:cs="Times New Roman"/>
                <w:bCs/>
                <w:sz w:val="24"/>
                <w:szCs w:val="24"/>
              </w:rPr>
            </w:pPr>
            <w:r w:rsidRPr="003D2BF8">
              <w:rPr>
                <w:rFonts w:ascii="Times New Roman" w:hAnsi="Times New Roman" w:cs="Times New Roman"/>
                <w:bCs/>
                <w:sz w:val="24"/>
                <w:szCs w:val="24"/>
              </w:rPr>
              <w:t>ПК 3.2.</w:t>
            </w:r>
          </w:p>
        </w:tc>
        <w:tc>
          <w:tcPr>
            <w:tcW w:w="3236" w:type="pct"/>
          </w:tcPr>
          <w:p w14:paraId="28141B22" w14:textId="576BDB22" w:rsidR="003D2BF8" w:rsidRPr="000C211F" w:rsidRDefault="003D2BF8" w:rsidP="003D2BF8">
            <w:pPr>
              <w:spacing w:after="0" w:line="240" w:lineRule="auto"/>
              <w:ind w:left="34"/>
              <w:contextualSpacing/>
              <w:jc w:val="both"/>
              <w:rPr>
                <w:rFonts w:ascii="Times New Roman" w:eastAsia="Calibri" w:hAnsi="Times New Roman" w:cs="Times New Roman"/>
                <w:bCs/>
                <w:i/>
                <w:sz w:val="24"/>
                <w:szCs w:val="24"/>
              </w:rPr>
            </w:pPr>
            <w:r w:rsidRPr="003D2BF8">
              <w:rPr>
                <w:rFonts w:ascii="Times New Roman" w:hAnsi="Times New Roman" w:cs="Times New Roman"/>
                <w:bCs/>
                <w:sz w:val="24"/>
                <w:szCs w:val="24"/>
              </w:rPr>
              <w:t>Обеспечива</w:t>
            </w:r>
            <w:r>
              <w:rPr>
                <w:rFonts w:ascii="Times New Roman" w:hAnsi="Times New Roman" w:cs="Times New Roman"/>
                <w:bCs/>
                <w:sz w:val="24"/>
                <w:szCs w:val="24"/>
              </w:rPr>
              <w:t>ет</w:t>
            </w:r>
            <w:r w:rsidRPr="003D2BF8">
              <w:rPr>
                <w:rFonts w:ascii="Times New Roman" w:hAnsi="Times New Roman" w:cs="Times New Roman"/>
                <w:bCs/>
                <w:sz w:val="24"/>
                <w:szCs w:val="24"/>
              </w:rPr>
              <w:t xml:space="preserve"> профилактику и безопасность условий труда на нефтяных и газовых месторожден</w:t>
            </w:r>
            <w:r w:rsidR="0015010D">
              <w:rPr>
                <w:rFonts w:ascii="Times New Roman" w:hAnsi="Times New Roman" w:cs="Times New Roman"/>
                <w:bCs/>
                <w:sz w:val="24"/>
                <w:szCs w:val="24"/>
              </w:rPr>
              <w:t>иях</w:t>
            </w:r>
          </w:p>
        </w:tc>
        <w:tc>
          <w:tcPr>
            <w:tcW w:w="990" w:type="pct"/>
            <w:vMerge/>
            <w:vAlign w:val="center"/>
          </w:tcPr>
          <w:p w14:paraId="2661A17F" w14:textId="77777777" w:rsidR="003D2BF8" w:rsidRPr="005751BF" w:rsidRDefault="003D2BF8" w:rsidP="005751BF">
            <w:pPr>
              <w:spacing w:after="0" w:line="240" w:lineRule="auto"/>
              <w:contextualSpacing/>
              <w:rPr>
                <w:rFonts w:ascii="Times New Roman" w:eastAsia="Calibri" w:hAnsi="Times New Roman" w:cs="Times New Roman"/>
                <w:sz w:val="24"/>
                <w:szCs w:val="24"/>
              </w:rPr>
            </w:pPr>
          </w:p>
        </w:tc>
      </w:tr>
      <w:tr w:rsidR="003D2BF8" w:rsidRPr="005634D5" w14:paraId="513AE481" w14:textId="77777777" w:rsidTr="00785A5E">
        <w:trPr>
          <w:trHeight w:val="519"/>
        </w:trPr>
        <w:tc>
          <w:tcPr>
            <w:tcW w:w="774" w:type="pct"/>
          </w:tcPr>
          <w:p w14:paraId="638234B2" w14:textId="5EEC83A9" w:rsidR="003D2BF8" w:rsidRPr="00AC6BC3" w:rsidRDefault="003D2BF8" w:rsidP="00AC6BC3">
            <w:pPr>
              <w:spacing w:after="0" w:line="240" w:lineRule="auto"/>
              <w:contextualSpacing/>
              <w:jc w:val="center"/>
              <w:rPr>
                <w:rFonts w:ascii="Times New Roman" w:hAnsi="Times New Roman" w:cs="Times New Roman"/>
                <w:bCs/>
                <w:sz w:val="24"/>
                <w:szCs w:val="24"/>
              </w:rPr>
            </w:pPr>
            <w:r w:rsidRPr="003D2BF8">
              <w:rPr>
                <w:rFonts w:ascii="Times New Roman" w:hAnsi="Times New Roman" w:cs="Times New Roman"/>
                <w:bCs/>
                <w:sz w:val="24"/>
                <w:szCs w:val="24"/>
              </w:rPr>
              <w:t>ПК 3.3. </w:t>
            </w:r>
          </w:p>
        </w:tc>
        <w:tc>
          <w:tcPr>
            <w:tcW w:w="3236" w:type="pct"/>
          </w:tcPr>
          <w:p w14:paraId="152C6AF5" w14:textId="4333AE5D" w:rsidR="003D2BF8" w:rsidRPr="000C211F" w:rsidRDefault="003D2BF8" w:rsidP="003D2BF8">
            <w:pPr>
              <w:spacing w:after="0" w:line="240" w:lineRule="auto"/>
              <w:ind w:left="34"/>
              <w:contextualSpacing/>
              <w:jc w:val="both"/>
              <w:rPr>
                <w:rFonts w:ascii="Times New Roman" w:eastAsia="Calibri" w:hAnsi="Times New Roman" w:cs="Times New Roman"/>
                <w:bCs/>
                <w:i/>
                <w:sz w:val="24"/>
                <w:szCs w:val="24"/>
              </w:rPr>
            </w:pPr>
            <w:r w:rsidRPr="003D2BF8">
              <w:rPr>
                <w:rFonts w:ascii="Times New Roman" w:hAnsi="Times New Roman" w:cs="Times New Roman"/>
                <w:sz w:val="24"/>
                <w:szCs w:val="24"/>
              </w:rPr>
              <w:t>Контролир</w:t>
            </w:r>
            <w:r>
              <w:rPr>
                <w:rFonts w:ascii="Times New Roman" w:hAnsi="Times New Roman" w:cs="Times New Roman"/>
                <w:sz w:val="24"/>
                <w:szCs w:val="24"/>
              </w:rPr>
              <w:t>ует</w:t>
            </w:r>
            <w:r w:rsidRPr="003D2BF8">
              <w:rPr>
                <w:rFonts w:ascii="Times New Roman" w:hAnsi="Times New Roman" w:cs="Times New Roman"/>
                <w:sz w:val="24"/>
                <w:szCs w:val="24"/>
              </w:rPr>
              <w:t xml:space="preserve"> выполнение производственных работ по добыче нефти и газа, сбору и </w:t>
            </w:r>
            <w:r w:rsidR="0015010D">
              <w:rPr>
                <w:rFonts w:ascii="Times New Roman" w:hAnsi="Times New Roman" w:cs="Times New Roman"/>
                <w:sz w:val="24"/>
                <w:szCs w:val="24"/>
              </w:rPr>
              <w:t>транспорту скважинной продукции</w:t>
            </w:r>
          </w:p>
        </w:tc>
        <w:tc>
          <w:tcPr>
            <w:tcW w:w="990" w:type="pct"/>
            <w:vMerge/>
            <w:vAlign w:val="center"/>
          </w:tcPr>
          <w:p w14:paraId="640FE7C2" w14:textId="77777777" w:rsidR="003D2BF8" w:rsidRPr="005751BF" w:rsidRDefault="003D2BF8" w:rsidP="005751BF">
            <w:pPr>
              <w:spacing w:after="0" w:line="240" w:lineRule="auto"/>
              <w:contextualSpacing/>
              <w:rPr>
                <w:rFonts w:ascii="Times New Roman" w:eastAsia="Calibri" w:hAnsi="Times New Roman" w:cs="Times New Roman"/>
                <w:sz w:val="24"/>
                <w:szCs w:val="24"/>
              </w:rPr>
            </w:pPr>
          </w:p>
        </w:tc>
      </w:tr>
      <w:tr w:rsidR="002338BC" w:rsidRPr="005634D5" w14:paraId="3BAB14C0" w14:textId="77777777" w:rsidTr="00785A5E">
        <w:trPr>
          <w:trHeight w:val="519"/>
        </w:trPr>
        <w:tc>
          <w:tcPr>
            <w:tcW w:w="774" w:type="pct"/>
          </w:tcPr>
          <w:p w14:paraId="039E18ED" w14:textId="5713B829" w:rsidR="002338BC" w:rsidRPr="00AC6BC3" w:rsidRDefault="002338BC" w:rsidP="00AC6BC3">
            <w:pPr>
              <w:spacing w:after="0" w:line="240" w:lineRule="auto"/>
              <w:contextualSpacing/>
              <w:jc w:val="center"/>
              <w:rPr>
                <w:rFonts w:ascii="Times New Roman" w:eastAsia="Calibri" w:hAnsi="Times New Roman" w:cs="Times New Roman"/>
                <w:bCs/>
                <w:sz w:val="24"/>
                <w:szCs w:val="24"/>
              </w:rPr>
            </w:pPr>
            <w:r w:rsidRPr="002338BC">
              <w:rPr>
                <w:rFonts w:ascii="Times New Roman" w:eastAsia="Calibri" w:hAnsi="Times New Roman" w:cs="Times New Roman"/>
                <w:bCs/>
                <w:sz w:val="24"/>
                <w:szCs w:val="24"/>
              </w:rPr>
              <w:t>ОК.01</w:t>
            </w:r>
          </w:p>
        </w:tc>
        <w:tc>
          <w:tcPr>
            <w:tcW w:w="3236" w:type="pct"/>
          </w:tcPr>
          <w:p w14:paraId="632EDD70" w14:textId="5B3D9A13" w:rsidR="002338BC" w:rsidRPr="00AC6BC3" w:rsidRDefault="002338BC" w:rsidP="00AC6BC3">
            <w:pPr>
              <w:pStyle w:val="ConsPlusNormal"/>
              <w:ind w:firstLine="0"/>
              <w:jc w:val="both"/>
              <w:rPr>
                <w:rFonts w:ascii="Times New Roman" w:hAnsi="Times New Roman" w:cs="Times New Roman"/>
                <w:sz w:val="24"/>
                <w:szCs w:val="24"/>
              </w:rPr>
            </w:pPr>
            <w:r w:rsidRPr="00571615">
              <w:rPr>
                <w:rFonts w:ascii="Times New Roman" w:hAnsi="Times New Roman" w:cs="Times New Roman"/>
                <w:sz w:val="24"/>
                <w:szCs w:val="24"/>
              </w:rPr>
              <w:t>Выбира</w:t>
            </w:r>
            <w:r>
              <w:rPr>
                <w:rFonts w:ascii="Times New Roman" w:hAnsi="Times New Roman" w:cs="Times New Roman"/>
                <w:sz w:val="24"/>
                <w:szCs w:val="24"/>
              </w:rPr>
              <w:t>ет</w:t>
            </w:r>
            <w:r w:rsidRPr="00571615">
              <w:rPr>
                <w:rFonts w:ascii="Times New Roman" w:hAnsi="Times New Roman" w:cs="Times New Roman"/>
                <w:sz w:val="24"/>
                <w:szCs w:val="24"/>
              </w:rPr>
              <w:t xml:space="preserve"> способы решения задач профессиональной деятельности приме</w:t>
            </w:r>
            <w:r w:rsidR="0015010D">
              <w:rPr>
                <w:rFonts w:ascii="Times New Roman" w:hAnsi="Times New Roman" w:cs="Times New Roman"/>
                <w:sz w:val="24"/>
                <w:szCs w:val="24"/>
              </w:rPr>
              <w:t>нительно к различным контекстам</w:t>
            </w:r>
          </w:p>
        </w:tc>
        <w:tc>
          <w:tcPr>
            <w:tcW w:w="990" w:type="pct"/>
            <w:vMerge/>
            <w:vAlign w:val="center"/>
          </w:tcPr>
          <w:p w14:paraId="17F20B60"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099697B4" w14:textId="77777777" w:rsidTr="00785A5E">
        <w:trPr>
          <w:trHeight w:val="519"/>
        </w:trPr>
        <w:tc>
          <w:tcPr>
            <w:tcW w:w="774" w:type="pct"/>
          </w:tcPr>
          <w:p w14:paraId="4EE8D775" w14:textId="654958D3" w:rsidR="002338BC" w:rsidRPr="000944AF" w:rsidRDefault="002338BC" w:rsidP="00AC6BC3">
            <w:pPr>
              <w:spacing w:after="0" w:line="240" w:lineRule="auto"/>
              <w:contextualSpacing/>
              <w:jc w:val="center"/>
              <w:rPr>
                <w:rFonts w:ascii="Times New Roman" w:eastAsia="Calibri" w:hAnsi="Times New Roman" w:cs="Times New Roman"/>
                <w:bCs/>
                <w:sz w:val="24"/>
                <w:szCs w:val="24"/>
                <w:highlight w:val="yellow"/>
              </w:rPr>
            </w:pPr>
            <w:r w:rsidRPr="00571615">
              <w:rPr>
                <w:rFonts w:ascii="Times New Roman" w:hAnsi="Times New Roman" w:cs="Times New Roman"/>
                <w:sz w:val="24"/>
                <w:szCs w:val="24"/>
              </w:rPr>
              <w:t>ОК 02.</w:t>
            </w:r>
          </w:p>
        </w:tc>
        <w:tc>
          <w:tcPr>
            <w:tcW w:w="3236" w:type="pct"/>
          </w:tcPr>
          <w:p w14:paraId="559E7B78" w14:textId="281BED31" w:rsidR="002338BC" w:rsidRPr="00571615" w:rsidRDefault="002338BC" w:rsidP="002338BC">
            <w:pPr>
              <w:pStyle w:val="ConsPlusNormal"/>
              <w:ind w:firstLine="0"/>
              <w:jc w:val="both"/>
              <w:rPr>
                <w:rFonts w:ascii="Times New Roman" w:hAnsi="Times New Roman" w:cs="Times New Roman"/>
                <w:sz w:val="24"/>
                <w:szCs w:val="24"/>
              </w:rPr>
            </w:pPr>
            <w:r w:rsidRPr="00571615">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w:t>
            </w:r>
            <w:r w:rsidR="0015010D">
              <w:rPr>
                <w:rFonts w:ascii="Times New Roman" w:hAnsi="Times New Roman" w:cs="Times New Roman"/>
                <w:sz w:val="24"/>
                <w:szCs w:val="24"/>
              </w:rPr>
              <w:t>ч профессиональной деятельности</w:t>
            </w:r>
          </w:p>
        </w:tc>
        <w:tc>
          <w:tcPr>
            <w:tcW w:w="990" w:type="pct"/>
            <w:vMerge/>
            <w:vAlign w:val="center"/>
          </w:tcPr>
          <w:p w14:paraId="3BF38DE0"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133ED0C3" w14:textId="77777777" w:rsidTr="00785A5E">
        <w:trPr>
          <w:trHeight w:val="519"/>
        </w:trPr>
        <w:tc>
          <w:tcPr>
            <w:tcW w:w="774" w:type="pct"/>
          </w:tcPr>
          <w:p w14:paraId="07D601FB" w14:textId="1D32443D" w:rsidR="002338BC" w:rsidRPr="000944AF" w:rsidRDefault="002338BC" w:rsidP="00AC6BC3">
            <w:pPr>
              <w:spacing w:after="0" w:line="240" w:lineRule="auto"/>
              <w:contextualSpacing/>
              <w:jc w:val="center"/>
              <w:rPr>
                <w:rFonts w:ascii="Times New Roman" w:eastAsia="Calibri" w:hAnsi="Times New Roman" w:cs="Times New Roman"/>
                <w:bCs/>
                <w:sz w:val="24"/>
                <w:szCs w:val="24"/>
                <w:highlight w:val="yellow"/>
              </w:rPr>
            </w:pPr>
            <w:r w:rsidRPr="00571615">
              <w:rPr>
                <w:rFonts w:ascii="Times New Roman" w:hAnsi="Times New Roman" w:cs="Times New Roman"/>
                <w:sz w:val="24"/>
                <w:szCs w:val="24"/>
              </w:rPr>
              <w:t>ОК 03.</w:t>
            </w:r>
          </w:p>
        </w:tc>
        <w:tc>
          <w:tcPr>
            <w:tcW w:w="3236" w:type="pct"/>
          </w:tcPr>
          <w:p w14:paraId="3816BA8C" w14:textId="2220AB15" w:rsidR="002338BC" w:rsidRPr="00571615" w:rsidRDefault="002338BC" w:rsidP="002338BC">
            <w:pPr>
              <w:pStyle w:val="ConsPlusNormal"/>
              <w:ind w:firstLine="0"/>
              <w:jc w:val="both"/>
              <w:rPr>
                <w:rFonts w:ascii="Times New Roman" w:hAnsi="Times New Roman" w:cs="Times New Roman"/>
                <w:sz w:val="24"/>
                <w:szCs w:val="24"/>
              </w:rPr>
            </w:pPr>
            <w:r w:rsidRPr="00571615">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w:t>
            </w:r>
            <w:r>
              <w:rPr>
                <w:rFonts w:ascii="Times New Roman" w:hAnsi="Times New Roman" w:cs="Times New Roman"/>
                <w:sz w:val="24"/>
                <w:szCs w:val="24"/>
              </w:rPr>
              <w:t>жизненных ситуациях</w:t>
            </w:r>
          </w:p>
        </w:tc>
        <w:tc>
          <w:tcPr>
            <w:tcW w:w="990" w:type="pct"/>
            <w:vMerge/>
            <w:vAlign w:val="center"/>
          </w:tcPr>
          <w:p w14:paraId="5AFF67D2"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150D4E10" w14:textId="77777777" w:rsidTr="00785A5E">
        <w:trPr>
          <w:trHeight w:val="519"/>
        </w:trPr>
        <w:tc>
          <w:tcPr>
            <w:tcW w:w="774" w:type="pct"/>
          </w:tcPr>
          <w:p w14:paraId="02B46893" w14:textId="1618E968" w:rsidR="002338BC" w:rsidRPr="00571615" w:rsidRDefault="002338BC" w:rsidP="00AC6BC3">
            <w:pPr>
              <w:spacing w:after="0" w:line="240" w:lineRule="auto"/>
              <w:contextualSpacing/>
              <w:jc w:val="center"/>
              <w:rPr>
                <w:rFonts w:ascii="Times New Roman" w:hAnsi="Times New Roman" w:cs="Times New Roman"/>
                <w:sz w:val="24"/>
                <w:szCs w:val="24"/>
              </w:rPr>
            </w:pPr>
            <w:r w:rsidRPr="00571615">
              <w:rPr>
                <w:rFonts w:ascii="Times New Roman" w:hAnsi="Times New Roman" w:cs="Times New Roman"/>
                <w:sz w:val="24"/>
                <w:szCs w:val="24"/>
              </w:rPr>
              <w:t>ОК 04.</w:t>
            </w:r>
          </w:p>
        </w:tc>
        <w:tc>
          <w:tcPr>
            <w:tcW w:w="3236" w:type="pct"/>
          </w:tcPr>
          <w:p w14:paraId="5E1C7371" w14:textId="4986B11E" w:rsidR="002338BC" w:rsidRPr="00571615" w:rsidRDefault="002338BC" w:rsidP="002338BC">
            <w:pPr>
              <w:pStyle w:val="ConsPlusNormal"/>
              <w:ind w:firstLine="0"/>
              <w:jc w:val="both"/>
              <w:rPr>
                <w:rFonts w:ascii="Times New Roman" w:hAnsi="Times New Roman" w:cs="Times New Roman"/>
                <w:sz w:val="24"/>
                <w:szCs w:val="24"/>
              </w:rPr>
            </w:pPr>
            <w:r w:rsidRPr="00571615">
              <w:rPr>
                <w:rFonts w:ascii="Times New Roman" w:hAnsi="Times New Roman" w:cs="Times New Roman"/>
                <w:sz w:val="24"/>
                <w:szCs w:val="24"/>
              </w:rPr>
              <w:t xml:space="preserve">Эффективно взаимодействовать и </w:t>
            </w:r>
            <w:r w:rsidR="0015010D">
              <w:rPr>
                <w:rFonts w:ascii="Times New Roman" w:hAnsi="Times New Roman" w:cs="Times New Roman"/>
                <w:sz w:val="24"/>
                <w:szCs w:val="24"/>
              </w:rPr>
              <w:t>работать в коллективе и команде</w:t>
            </w:r>
          </w:p>
        </w:tc>
        <w:tc>
          <w:tcPr>
            <w:tcW w:w="990" w:type="pct"/>
            <w:vMerge/>
            <w:vAlign w:val="center"/>
          </w:tcPr>
          <w:p w14:paraId="04859E0F"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0644BE04" w14:textId="77777777" w:rsidTr="00785A5E">
        <w:trPr>
          <w:trHeight w:val="519"/>
        </w:trPr>
        <w:tc>
          <w:tcPr>
            <w:tcW w:w="774" w:type="pct"/>
          </w:tcPr>
          <w:p w14:paraId="6CBE24E2" w14:textId="3D9316F5" w:rsidR="002338BC" w:rsidRPr="00571615" w:rsidRDefault="002338BC" w:rsidP="00AC6BC3">
            <w:pPr>
              <w:spacing w:after="0" w:line="240" w:lineRule="auto"/>
              <w:contextualSpacing/>
              <w:jc w:val="center"/>
              <w:rPr>
                <w:rFonts w:ascii="Times New Roman" w:hAnsi="Times New Roman" w:cs="Times New Roman"/>
                <w:sz w:val="24"/>
                <w:szCs w:val="24"/>
              </w:rPr>
            </w:pPr>
            <w:r w:rsidRPr="00571615">
              <w:rPr>
                <w:rFonts w:ascii="Times New Roman" w:hAnsi="Times New Roman" w:cs="Times New Roman"/>
                <w:sz w:val="24"/>
                <w:szCs w:val="24"/>
              </w:rPr>
              <w:t>ОК 05.</w:t>
            </w:r>
          </w:p>
        </w:tc>
        <w:tc>
          <w:tcPr>
            <w:tcW w:w="3236" w:type="pct"/>
          </w:tcPr>
          <w:p w14:paraId="5599D2E9" w14:textId="4EE48733" w:rsidR="002338BC" w:rsidRPr="00571615" w:rsidRDefault="002338BC" w:rsidP="002338BC">
            <w:pPr>
              <w:pStyle w:val="ConsPlusNormal"/>
              <w:ind w:firstLine="0"/>
              <w:jc w:val="both"/>
              <w:rPr>
                <w:rFonts w:ascii="Times New Roman" w:hAnsi="Times New Roman" w:cs="Times New Roman"/>
                <w:sz w:val="24"/>
                <w:szCs w:val="24"/>
              </w:rPr>
            </w:pPr>
            <w:r w:rsidRPr="00571615">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w:t>
            </w:r>
            <w:r>
              <w:rPr>
                <w:rFonts w:ascii="Times New Roman" w:hAnsi="Times New Roman" w:cs="Times New Roman"/>
                <w:sz w:val="24"/>
                <w:szCs w:val="24"/>
              </w:rPr>
              <w:t>ального и культурного контекста</w:t>
            </w:r>
          </w:p>
        </w:tc>
        <w:tc>
          <w:tcPr>
            <w:tcW w:w="990" w:type="pct"/>
            <w:vMerge/>
            <w:vAlign w:val="center"/>
          </w:tcPr>
          <w:p w14:paraId="093D0DBD"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r w:rsidR="002338BC" w:rsidRPr="005634D5" w14:paraId="768DD078" w14:textId="77777777" w:rsidTr="00785A5E">
        <w:trPr>
          <w:trHeight w:val="519"/>
        </w:trPr>
        <w:tc>
          <w:tcPr>
            <w:tcW w:w="774" w:type="pct"/>
          </w:tcPr>
          <w:p w14:paraId="57905CB3" w14:textId="3558A189" w:rsidR="002338BC" w:rsidRPr="000944AF" w:rsidRDefault="002338BC" w:rsidP="00AC6BC3">
            <w:pPr>
              <w:spacing w:after="0" w:line="240" w:lineRule="auto"/>
              <w:contextualSpacing/>
              <w:jc w:val="center"/>
              <w:rPr>
                <w:rFonts w:ascii="Times New Roman" w:eastAsia="Calibri" w:hAnsi="Times New Roman" w:cs="Times New Roman"/>
                <w:bCs/>
                <w:sz w:val="24"/>
                <w:szCs w:val="24"/>
                <w:highlight w:val="yellow"/>
              </w:rPr>
            </w:pPr>
            <w:r w:rsidRPr="00571615">
              <w:rPr>
                <w:rFonts w:ascii="Times New Roman" w:hAnsi="Times New Roman" w:cs="Times New Roman"/>
                <w:sz w:val="24"/>
                <w:szCs w:val="24"/>
              </w:rPr>
              <w:t>ОК 09.</w:t>
            </w:r>
          </w:p>
        </w:tc>
        <w:tc>
          <w:tcPr>
            <w:tcW w:w="3236" w:type="pct"/>
          </w:tcPr>
          <w:p w14:paraId="5841127F" w14:textId="4F459A93" w:rsidR="002338BC" w:rsidRPr="00571615" w:rsidRDefault="002338BC" w:rsidP="002338BC">
            <w:pPr>
              <w:spacing w:after="0" w:line="240" w:lineRule="auto"/>
              <w:contextualSpacing/>
              <w:jc w:val="both"/>
              <w:rPr>
                <w:rFonts w:ascii="Times New Roman" w:hAnsi="Times New Roman" w:cs="Times New Roman"/>
                <w:sz w:val="24"/>
                <w:szCs w:val="24"/>
              </w:rPr>
            </w:pPr>
            <w:r w:rsidRPr="00571615">
              <w:rPr>
                <w:rFonts w:ascii="Times New Roman" w:hAnsi="Times New Roman" w:cs="Times New Roman"/>
                <w:sz w:val="24"/>
                <w:szCs w:val="24"/>
              </w:rPr>
              <w:t>Пользоваться профессиональной документацией на государственном и иностранном</w:t>
            </w:r>
          </w:p>
        </w:tc>
        <w:tc>
          <w:tcPr>
            <w:tcW w:w="990" w:type="pct"/>
            <w:vMerge/>
            <w:vAlign w:val="center"/>
          </w:tcPr>
          <w:p w14:paraId="536F7950" w14:textId="77777777" w:rsidR="002338BC" w:rsidRPr="005751BF" w:rsidRDefault="002338BC" w:rsidP="005751BF">
            <w:pPr>
              <w:spacing w:after="0" w:line="240" w:lineRule="auto"/>
              <w:contextualSpacing/>
              <w:rPr>
                <w:rFonts w:ascii="Times New Roman" w:eastAsia="Calibri" w:hAnsi="Times New Roman" w:cs="Times New Roman"/>
                <w:sz w:val="24"/>
                <w:szCs w:val="24"/>
              </w:rPr>
            </w:pPr>
          </w:p>
        </w:tc>
      </w:tr>
    </w:tbl>
    <w:p w14:paraId="673610BA" w14:textId="77777777" w:rsidR="00B736B9" w:rsidRPr="005634D5" w:rsidRDefault="00B736B9" w:rsidP="00B736B9">
      <w:pPr>
        <w:spacing w:after="0" w:line="240" w:lineRule="auto"/>
        <w:contextualSpacing/>
        <w:rPr>
          <w:rFonts w:ascii="Times New Roman" w:eastAsia="Times New Roman" w:hAnsi="Times New Roman" w:cs="Times New Roman"/>
          <w:i/>
          <w:sz w:val="24"/>
          <w:szCs w:val="24"/>
          <w:lang w:eastAsia="ru-RU"/>
        </w:rPr>
      </w:pPr>
    </w:p>
    <w:p w14:paraId="6D3BAFDB" w14:textId="768E1141" w:rsidR="009F2024" w:rsidRPr="009F2024" w:rsidRDefault="00F32566" w:rsidP="006268A3">
      <w:pPr>
        <w:pStyle w:val="a0"/>
        <w:numPr>
          <w:ilvl w:val="0"/>
          <w:numId w:val="5"/>
        </w:numPr>
        <w:spacing w:after="0"/>
        <w:jc w:val="center"/>
        <w:rPr>
          <w:b/>
          <w:sz w:val="24"/>
          <w:szCs w:val="24"/>
          <w:lang w:val="ru-RU"/>
        </w:rPr>
      </w:pPr>
      <w:r w:rsidRPr="009F2024">
        <w:rPr>
          <w:b/>
          <w:sz w:val="24"/>
          <w:szCs w:val="24"/>
          <w:lang w:val="ru-RU"/>
        </w:rPr>
        <w:t>ПОРЯДОК ПОДАЧИ И РАССМОТРЕНИЯ АПЕЛЛЯЦИЙ</w:t>
      </w:r>
    </w:p>
    <w:p w14:paraId="397F360E" w14:textId="77777777" w:rsidR="009F2024" w:rsidRPr="009F2024" w:rsidRDefault="009F2024" w:rsidP="009F2024">
      <w:pPr>
        <w:pStyle w:val="a0"/>
        <w:spacing w:after="0"/>
        <w:ind w:left="720"/>
        <w:jc w:val="both"/>
        <w:rPr>
          <w:b/>
          <w:sz w:val="24"/>
          <w:szCs w:val="24"/>
          <w:lang w:val="ru-RU"/>
        </w:rPr>
      </w:pPr>
    </w:p>
    <w:p w14:paraId="5CC47A78" w14:textId="77777777" w:rsidR="009F2024" w:rsidRDefault="009F2024" w:rsidP="00785A5E">
      <w:pPr>
        <w:pStyle w:val="a0"/>
        <w:numPr>
          <w:ilvl w:val="0"/>
          <w:numId w:val="16"/>
        </w:numPr>
        <w:tabs>
          <w:tab w:val="left" w:pos="1134"/>
        </w:tabs>
        <w:spacing w:after="0"/>
        <w:ind w:left="0" w:firstLine="709"/>
        <w:jc w:val="both"/>
        <w:rPr>
          <w:sz w:val="24"/>
          <w:szCs w:val="24"/>
          <w:lang w:val="ru-RU"/>
        </w:rPr>
      </w:pPr>
      <w:r w:rsidRPr="009F2024">
        <w:rPr>
          <w:sz w:val="24"/>
          <w:szCs w:val="24"/>
          <w:lang w:val="ru-RU"/>
        </w:rPr>
        <w:t xml:space="preserve">По результатам ГИА выпускник имеет право подать в апелляционную комиссию Университета письменное заявление о нарушении, по его мнению, Порядка и (или) несогласии с результатами ГИА. </w:t>
      </w:r>
    </w:p>
    <w:p w14:paraId="232B9CF8" w14:textId="77777777" w:rsidR="009F2024" w:rsidRDefault="009F2024" w:rsidP="00785A5E">
      <w:pPr>
        <w:pStyle w:val="a0"/>
        <w:numPr>
          <w:ilvl w:val="0"/>
          <w:numId w:val="16"/>
        </w:numPr>
        <w:tabs>
          <w:tab w:val="left" w:pos="1134"/>
        </w:tabs>
        <w:spacing w:after="0"/>
        <w:ind w:left="0" w:firstLine="709"/>
        <w:jc w:val="both"/>
        <w:rPr>
          <w:sz w:val="24"/>
          <w:szCs w:val="24"/>
          <w:lang w:val="ru-RU"/>
        </w:rPr>
      </w:pPr>
      <w:r w:rsidRPr="009F2024">
        <w:rPr>
          <w:sz w:val="24"/>
          <w:szCs w:val="24"/>
          <w:lang w:val="ru-RU"/>
        </w:rPr>
        <w:t>Апелляция подается лично обучающимся или родителями (законными представителями) несовершеннолетнего обучающегося в апелляционную комиссию Подразделения.</w:t>
      </w:r>
    </w:p>
    <w:p w14:paraId="51E86C65" w14:textId="708D9277" w:rsidR="009F2024" w:rsidRDefault="009F2024" w:rsidP="00785A5E">
      <w:pPr>
        <w:pStyle w:val="a0"/>
        <w:spacing w:after="0"/>
        <w:ind w:firstLine="709"/>
        <w:jc w:val="both"/>
        <w:rPr>
          <w:sz w:val="24"/>
          <w:szCs w:val="24"/>
          <w:lang w:val="ru-RU"/>
        </w:rPr>
      </w:pPr>
      <w:r w:rsidRPr="009F2024">
        <w:rPr>
          <w:sz w:val="24"/>
          <w:szCs w:val="24"/>
          <w:lang w:val="ru-RU"/>
        </w:rPr>
        <w:t>Апелляция о нарушении Порядка подается непоср</w:t>
      </w:r>
      <w:r w:rsidR="00AC6BC3">
        <w:rPr>
          <w:sz w:val="24"/>
          <w:szCs w:val="24"/>
          <w:lang w:val="ru-RU"/>
        </w:rPr>
        <w:t>едственно в день проведения ГИА</w:t>
      </w:r>
      <w:r w:rsidRPr="009F2024">
        <w:rPr>
          <w:sz w:val="24"/>
          <w:szCs w:val="24"/>
          <w:lang w:val="ru-RU"/>
        </w:rPr>
        <w:t>.</w:t>
      </w:r>
    </w:p>
    <w:p w14:paraId="573A6826" w14:textId="77777777" w:rsidR="009F2024" w:rsidRDefault="009F2024" w:rsidP="00785A5E">
      <w:pPr>
        <w:pStyle w:val="a0"/>
        <w:spacing w:after="0"/>
        <w:ind w:firstLine="709"/>
        <w:jc w:val="both"/>
        <w:rPr>
          <w:sz w:val="24"/>
          <w:szCs w:val="24"/>
          <w:lang w:val="ru-RU"/>
        </w:rPr>
      </w:pPr>
      <w:r w:rsidRPr="009F2024">
        <w:rPr>
          <w:sz w:val="24"/>
          <w:szCs w:val="24"/>
          <w:lang w:val="ru-RU"/>
        </w:rPr>
        <w:t>Апелляция о несогласии с результатами ГИА подается не позднее следующего рабочего дня после объявления результатов ГИА.</w:t>
      </w:r>
    </w:p>
    <w:p w14:paraId="042BB143" w14:textId="77777777" w:rsidR="009F2024" w:rsidRDefault="009F2024" w:rsidP="00785A5E">
      <w:pPr>
        <w:pStyle w:val="a0"/>
        <w:numPr>
          <w:ilvl w:val="0"/>
          <w:numId w:val="16"/>
        </w:numPr>
        <w:tabs>
          <w:tab w:val="left" w:pos="1134"/>
        </w:tabs>
        <w:spacing w:after="0"/>
        <w:ind w:left="0" w:firstLine="709"/>
        <w:jc w:val="both"/>
        <w:rPr>
          <w:sz w:val="24"/>
          <w:szCs w:val="24"/>
          <w:lang w:val="ru-RU"/>
        </w:rPr>
      </w:pPr>
      <w:r w:rsidRPr="009F2024">
        <w:rPr>
          <w:sz w:val="24"/>
          <w:szCs w:val="24"/>
          <w:lang w:val="ru-RU"/>
        </w:rPr>
        <w:t>Апелляция рассматривается апелляционной комиссией не позднее трех рабочих дней с момента ее поступления.</w:t>
      </w:r>
    </w:p>
    <w:p w14:paraId="39202054" w14:textId="77777777" w:rsidR="002338BC" w:rsidRDefault="009F2024" w:rsidP="00785A5E">
      <w:pPr>
        <w:pStyle w:val="a0"/>
        <w:numPr>
          <w:ilvl w:val="0"/>
          <w:numId w:val="16"/>
        </w:numPr>
        <w:tabs>
          <w:tab w:val="left" w:pos="1134"/>
        </w:tabs>
        <w:spacing w:after="0"/>
        <w:ind w:left="0" w:firstLine="709"/>
        <w:jc w:val="both"/>
        <w:rPr>
          <w:sz w:val="24"/>
          <w:szCs w:val="24"/>
          <w:lang w:val="ru-RU"/>
        </w:rPr>
      </w:pPr>
      <w:r w:rsidRPr="009F2024">
        <w:rPr>
          <w:sz w:val="24"/>
          <w:szCs w:val="24"/>
          <w:lang w:val="ru-RU"/>
        </w:rPr>
        <w:t>Обучающийся, подавший апелляцию, имеет право присутствовать при рассмотрении апелляции. С несовершеннолетним обучающимся имеет право присутствовать один из родителей (законных представителей).</w:t>
      </w:r>
    </w:p>
    <w:p w14:paraId="3A3678C6" w14:textId="20851261" w:rsidR="000944AF" w:rsidRPr="002338BC" w:rsidRDefault="009F2024" w:rsidP="00785A5E">
      <w:pPr>
        <w:pStyle w:val="a0"/>
        <w:numPr>
          <w:ilvl w:val="0"/>
          <w:numId w:val="16"/>
        </w:numPr>
        <w:tabs>
          <w:tab w:val="left" w:pos="1134"/>
        </w:tabs>
        <w:spacing w:after="0"/>
        <w:ind w:left="0" w:firstLine="709"/>
        <w:jc w:val="both"/>
        <w:rPr>
          <w:sz w:val="24"/>
          <w:szCs w:val="24"/>
          <w:lang w:val="ru-RU"/>
        </w:rPr>
      </w:pPr>
      <w:r w:rsidRPr="002338BC">
        <w:rPr>
          <w:sz w:val="24"/>
          <w:szCs w:val="24"/>
          <w:lang w:val="ru-RU"/>
        </w:rPr>
        <w:lastRenderedPageBreak/>
        <w:t xml:space="preserve">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14:paraId="59F221FA" w14:textId="56C4239D" w:rsidR="009F2024" w:rsidRPr="009F2024" w:rsidRDefault="009F2024" w:rsidP="00785A5E">
      <w:pPr>
        <w:pStyle w:val="a0"/>
        <w:numPr>
          <w:ilvl w:val="0"/>
          <w:numId w:val="19"/>
        </w:numPr>
        <w:spacing w:after="0"/>
        <w:ind w:left="993" w:hanging="284"/>
        <w:jc w:val="both"/>
        <w:rPr>
          <w:sz w:val="24"/>
          <w:szCs w:val="24"/>
          <w:lang w:val="ru-RU"/>
        </w:rPr>
      </w:pPr>
      <w:r w:rsidRPr="009F2024">
        <w:rPr>
          <w:sz w:val="24"/>
          <w:szCs w:val="24"/>
          <w:lang w:val="ru-RU"/>
        </w:rPr>
        <w:t>об отклонении апелляции, если изложенные в ней сведения о нарушениях Порядка не подтвердились и (или) не повлияли на результат ГИА;</w:t>
      </w:r>
    </w:p>
    <w:p w14:paraId="58D9285D" w14:textId="33E059FE" w:rsidR="009F2024" w:rsidRPr="009F2024" w:rsidRDefault="009F2024" w:rsidP="00785A5E">
      <w:pPr>
        <w:pStyle w:val="a0"/>
        <w:numPr>
          <w:ilvl w:val="0"/>
          <w:numId w:val="19"/>
        </w:numPr>
        <w:spacing w:after="0"/>
        <w:ind w:left="993" w:hanging="284"/>
        <w:jc w:val="both"/>
        <w:rPr>
          <w:sz w:val="24"/>
          <w:szCs w:val="24"/>
          <w:lang w:val="ru-RU"/>
        </w:rPr>
      </w:pPr>
      <w:r w:rsidRPr="009F2024">
        <w:rPr>
          <w:sz w:val="24"/>
          <w:szCs w:val="24"/>
          <w:lang w:val="ru-RU"/>
        </w:rPr>
        <w:t>об удовлетворении апелляции, если изложенные в ней сведения о допущенных нарушениях Порядка подтвердились и повлияли на результат ГИА.</w:t>
      </w:r>
    </w:p>
    <w:p w14:paraId="3FAD8378" w14:textId="77777777" w:rsidR="009F2024" w:rsidRDefault="009F2024" w:rsidP="00785A5E">
      <w:pPr>
        <w:pStyle w:val="a0"/>
        <w:numPr>
          <w:ilvl w:val="0"/>
          <w:numId w:val="16"/>
        </w:numPr>
        <w:tabs>
          <w:tab w:val="left" w:pos="1134"/>
        </w:tabs>
        <w:spacing w:after="0"/>
        <w:ind w:left="0" w:firstLine="709"/>
        <w:jc w:val="both"/>
        <w:rPr>
          <w:sz w:val="24"/>
          <w:szCs w:val="24"/>
          <w:lang w:val="ru-RU"/>
        </w:rPr>
      </w:pPr>
      <w:r w:rsidRPr="009F2024">
        <w:rPr>
          <w:sz w:val="24"/>
          <w:szCs w:val="24"/>
          <w:lang w:val="ru-RU"/>
        </w:rPr>
        <w:t>В случае удовлетворения апелляции результаты проведения ГИА подлежат аннулированию, протокол о рассмотрении апелляции не позднее следующего рабочего дня передается в ГЭК для реализации решения апелляционной комиссии. Обучающемуся предоставляется возможность пройти ГИА в дополнительные сроки, установленные Университетом без отчисления такого выпускника в срок не более четырёх месяцев после подачи апелляции.</w:t>
      </w:r>
    </w:p>
    <w:p w14:paraId="7EB42802" w14:textId="014ED76F" w:rsidR="009F2024" w:rsidRDefault="009F2024" w:rsidP="00785A5E">
      <w:pPr>
        <w:pStyle w:val="a0"/>
        <w:numPr>
          <w:ilvl w:val="0"/>
          <w:numId w:val="16"/>
        </w:numPr>
        <w:tabs>
          <w:tab w:val="left" w:pos="1134"/>
        </w:tabs>
        <w:spacing w:after="0"/>
        <w:ind w:left="0" w:firstLine="709"/>
        <w:jc w:val="both"/>
        <w:rPr>
          <w:sz w:val="24"/>
          <w:szCs w:val="24"/>
          <w:lang w:val="ru-RU"/>
        </w:rPr>
      </w:pPr>
      <w:r w:rsidRPr="009F2024">
        <w:rPr>
          <w:sz w:val="24"/>
          <w:szCs w:val="24"/>
          <w:lang w:val="ru-RU"/>
        </w:rPr>
        <w:t xml:space="preserve">В случае рассмотрения апелляции о несогласии с результатами ГИА, полученными при защите </w:t>
      </w:r>
      <w:r w:rsidR="001D4A1F">
        <w:rPr>
          <w:sz w:val="24"/>
          <w:szCs w:val="24"/>
          <w:lang w:val="ru-RU"/>
        </w:rPr>
        <w:t xml:space="preserve">ВКР </w:t>
      </w:r>
      <w:r w:rsidRPr="009F2024">
        <w:rPr>
          <w:sz w:val="24"/>
          <w:szCs w:val="24"/>
          <w:lang w:val="ru-RU"/>
        </w:rPr>
        <w:t xml:space="preserve">секретарь ГЭК не позднее следующего рабочего дня с момента поступления апелляции направляет в апелляционную комиссию </w:t>
      </w:r>
      <w:r w:rsidR="00A56598">
        <w:rPr>
          <w:sz w:val="24"/>
          <w:szCs w:val="24"/>
          <w:lang w:val="ru-RU"/>
        </w:rPr>
        <w:t xml:space="preserve">выпускную  квалификационную работу </w:t>
      </w:r>
      <w:r w:rsidR="003B7BBC">
        <w:rPr>
          <w:sz w:val="24"/>
          <w:szCs w:val="24"/>
          <w:lang w:val="ru-RU"/>
        </w:rPr>
        <w:t xml:space="preserve"> (дипломную работу)</w:t>
      </w:r>
      <w:r w:rsidRPr="009F2024">
        <w:rPr>
          <w:sz w:val="24"/>
          <w:szCs w:val="24"/>
          <w:lang w:val="ru-RU"/>
        </w:rPr>
        <w:t>, протокол заседания ГЭК.</w:t>
      </w:r>
    </w:p>
    <w:p w14:paraId="7E4A98C7" w14:textId="77777777" w:rsidR="009F2024" w:rsidRDefault="009F2024" w:rsidP="00785A5E">
      <w:pPr>
        <w:pStyle w:val="a0"/>
        <w:numPr>
          <w:ilvl w:val="0"/>
          <w:numId w:val="16"/>
        </w:numPr>
        <w:tabs>
          <w:tab w:val="left" w:pos="1134"/>
        </w:tabs>
        <w:spacing w:after="0"/>
        <w:ind w:left="0" w:firstLine="709"/>
        <w:jc w:val="both"/>
        <w:rPr>
          <w:sz w:val="24"/>
          <w:szCs w:val="24"/>
          <w:lang w:val="ru-RU"/>
        </w:rPr>
      </w:pPr>
      <w:r w:rsidRPr="009F2024">
        <w:rPr>
          <w:sz w:val="24"/>
          <w:szCs w:val="24"/>
          <w:lang w:val="ru-RU"/>
        </w:rPr>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239ECC35" w14:textId="77777777" w:rsidR="009F2024" w:rsidRDefault="009F2024" w:rsidP="00785A5E">
      <w:pPr>
        <w:pStyle w:val="a0"/>
        <w:numPr>
          <w:ilvl w:val="0"/>
          <w:numId w:val="16"/>
        </w:numPr>
        <w:tabs>
          <w:tab w:val="left" w:pos="1134"/>
        </w:tabs>
        <w:spacing w:after="0"/>
        <w:ind w:left="0" w:firstLine="709"/>
        <w:jc w:val="both"/>
        <w:rPr>
          <w:sz w:val="24"/>
          <w:szCs w:val="24"/>
          <w:lang w:val="ru-RU"/>
        </w:rPr>
      </w:pPr>
      <w:r w:rsidRPr="009F2024">
        <w:rPr>
          <w:sz w:val="24"/>
          <w:szCs w:val="24"/>
          <w:lang w:val="ru-RU"/>
        </w:rPr>
        <w:t>Решение апелляционной комиссии доводится до сведения подавшего апелляцию обучающегося в течение трех рабочих дней со дня заседания апелляционной комиссии.</w:t>
      </w:r>
    </w:p>
    <w:p w14:paraId="639DB6BC" w14:textId="1E0CCDFF" w:rsidR="009F2024" w:rsidRPr="009F2024" w:rsidRDefault="009F2024" w:rsidP="00785A5E">
      <w:pPr>
        <w:pStyle w:val="a0"/>
        <w:numPr>
          <w:ilvl w:val="0"/>
          <w:numId w:val="16"/>
        </w:numPr>
        <w:tabs>
          <w:tab w:val="left" w:pos="1134"/>
        </w:tabs>
        <w:spacing w:after="0"/>
        <w:ind w:left="0" w:firstLine="709"/>
        <w:jc w:val="both"/>
        <w:rPr>
          <w:sz w:val="24"/>
          <w:szCs w:val="24"/>
          <w:lang w:val="ru-RU"/>
        </w:rPr>
      </w:pPr>
      <w:r w:rsidRPr="009F2024">
        <w:rPr>
          <w:sz w:val="24"/>
          <w:szCs w:val="24"/>
          <w:lang w:val="ru-RU"/>
        </w:rPr>
        <w:t>Решение апелляционной комиссии является окончательным и пересмотру не подлежит.</w:t>
      </w:r>
    </w:p>
    <w:p w14:paraId="347845A1" w14:textId="77777777" w:rsidR="009F2024" w:rsidRPr="009F2024" w:rsidRDefault="009F2024" w:rsidP="00F32566">
      <w:pPr>
        <w:pStyle w:val="a0"/>
        <w:spacing w:after="0"/>
        <w:ind w:firstLine="709"/>
        <w:jc w:val="center"/>
        <w:rPr>
          <w:sz w:val="24"/>
          <w:szCs w:val="24"/>
          <w:lang w:val="ru-RU"/>
        </w:rPr>
      </w:pPr>
    </w:p>
    <w:p w14:paraId="05140A95" w14:textId="2D6A77CE" w:rsidR="009F2024" w:rsidRPr="009F2024" w:rsidRDefault="00AC6BC3" w:rsidP="00F32566">
      <w:pPr>
        <w:pStyle w:val="a0"/>
        <w:spacing w:after="0"/>
        <w:ind w:firstLine="709"/>
        <w:jc w:val="center"/>
        <w:rPr>
          <w:b/>
          <w:sz w:val="24"/>
          <w:szCs w:val="24"/>
          <w:lang w:val="ru-RU"/>
        </w:rPr>
      </w:pPr>
      <w:r>
        <w:rPr>
          <w:b/>
          <w:sz w:val="24"/>
          <w:szCs w:val="24"/>
          <w:lang w:val="ru-RU"/>
        </w:rPr>
        <w:t xml:space="preserve">6 </w:t>
      </w:r>
      <w:r w:rsidR="00F32566" w:rsidRPr="009F2024">
        <w:rPr>
          <w:b/>
          <w:sz w:val="24"/>
          <w:szCs w:val="24"/>
          <w:lang w:val="ru-RU"/>
        </w:rPr>
        <w:t>. ОСОБЕННОСТИ ПРОВЕДЕНИЯ ГИА ДЛЯ ВЫПУСКНИКОВ ИЗ ЧИСЛА ЛИЦ С ОГРАНИЧЕННЫМИ ВОЗМОЖНОСТЯМИ ЗДОРОВЬЯ, ДЕТЕЙ-ИНВАЛИДОВ И ИНВАЛИДОВ</w:t>
      </w:r>
    </w:p>
    <w:p w14:paraId="422545E0" w14:textId="77777777" w:rsidR="009F2024" w:rsidRPr="009F2024" w:rsidRDefault="009F2024" w:rsidP="009F2024">
      <w:pPr>
        <w:pStyle w:val="a0"/>
        <w:spacing w:after="0"/>
        <w:ind w:firstLine="709"/>
        <w:jc w:val="both"/>
        <w:rPr>
          <w:b/>
          <w:sz w:val="24"/>
          <w:szCs w:val="24"/>
          <w:lang w:val="ru-RU"/>
        </w:rPr>
      </w:pPr>
    </w:p>
    <w:p w14:paraId="6300569B" w14:textId="77777777" w:rsidR="009F2024" w:rsidRDefault="009F2024" w:rsidP="00785A5E">
      <w:pPr>
        <w:pStyle w:val="a0"/>
        <w:numPr>
          <w:ilvl w:val="0"/>
          <w:numId w:val="17"/>
        </w:numPr>
        <w:tabs>
          <w:tab w:val="left" w:pos="1134"/>
        </w:tabs>
        <w:spacing w:after="0"/>
        <w:ind w:left="0" w:firstLine="709"/>
        <w:jc w:val="both"/>
        <w:rPr>
          <w:sz w:val="24"/>
          <w:szCs w:val="24"/>
          <w:lang w:val="ru-RU"/>
        </w:rPr>
      </w:pPr>
      <w:r w:rsidRPr="009F2024">
        <w:rPr>
          <w:sz w:val="24"/>
          <w:szCs w:val="24"/>
          <w:lang w:val="ru-RU"/>
        </w:rPr>
        <w:t>Для обучающихся из числа лиц с ограниченными возможностями здоровья и обучающихся из числа детей-инвалидов и инвалидов (далее – обучающиеся с ОВЗ) ГИА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277BF50D" w14:textId="77777777" w:rsidR="009F2024" w:rsidRDefault="009F2024" w:rsidP="00785A5E">
      <w:pPr>
        <w:pStyle w:val="a0"/>
        <w:numPr>
          <w:ilvl w:val="0"/>
          <w:numId w:val="17"/>
        </w:numPr>
        <w:tabs>
          <w:tab w:val="left" w:pos="1134"/>
        </w:tabs>
        <w:spacing w:after="0"/>
        <w:ind w:left="0" w:firstLine="709"/>
        <w:jc w:val="both"/>
        <w:rPr>
          <w:sz w:val="24"/>
          <w:szCs w:val="24"/>
          <w:lang w:val="ru-RU"/>
        </w:rPr>
      </w:pPr>
      <w:r w:rsidRPr="009F2024">
        <w:rPr>
          <w:sz w:val="24"/>
          <w:szCs w:val="24"/>
          <w:lang w:val="ru-RU"/>
        </w:rPr>
        <w:t>При проведении ГИА для обучающихся с ОВЗ обеспечивается соблюдение следующих общих требований:</w:t>
      </w:r>
    </w:p>
    <w:p w14:paraId="7F5ED5A3" w14:textId="77777777" w:rsidR="009F2024" w:rsidRPr="009F2024" w:rsidRDefault="009F2024" w:rsidP="006268A3">
      <w:pPr>
        <w:pStyle w:val="a0"/>
        <w:numPr>
          <w:ilvl w:val="0"/>
          <w:numId w:val="18"/>
        </w:numPr>
        <w:spacing w:after="0"/>
        <w:jc w:val="both"/>
        <w:rPr>
          <w:sz w:val="24"/>
          <w:szCs w:val="24"/>
          <w:lang w:val="ru-RU"/>
        </w:rPr>
      </w:pPr>
      <w:r w:rsidRPr="009F2024">
        <w:rPr>
          <w:sz w:val="24"/>
          <w:szCs w:val="24"/>
          <w:lang w:val="ru-RU"/>
        </w:rPr>
        <w:t>проведение ГИА в одной аудитории совместно с обучающимися, не имеющими ограниченных возможностей здоровья, если это не создает трудностей для других обучающихся;</w:t>
      </w:r>
    </w:p>
    <w:p w14:paraId="7436D7B5" w14:textId="2FC5F094" w:rsidR="009F2024" w:rsidRPr="009F2024" w:rsidRDefault="009F2024" w:rsidP="006268A3">
      <w:pPr>
        <w:pStyle w:val="a0"/>
        <w:numPr>
          <w:ilvl w:val="0"/>
          <w:numId w:val="18"/>
        </w:numPr>
        <w:spacing w:after="0"/>
        <w:jc w:val="both"/>
        <w:rPr>
          <w:sz w:val="24"/>
          <w:szCs w:val="24"/>
          <w:lang w:val="ru-RU"/>
        </w:rPr>
      </w:pPr>
      <w:r w:rsidRPr="009F2024">
        <w:rPr>
          <w:sz w:val="24"/>
          <w:szCs w:val="24"/>
          <w:lang w:val="ru-RU"/>
        </w:rPr>
        <w:t>присутствие в аудитории, ассистента, оказывающ</w:t>
      </w:r>
      <w:r w:rsidR="00A56598">
        <w:rPr>
          <w:sz w:val="24"/>
          <w:szCs w:val="24"/>
          <w:lang w:val="ru-RU"/>
        </w:rPr>
        <w:t>его</w:t>
      </w:r>
      <w:r w:rsidRPr="009F2024">
        <w:rPr>
          <w:sz w:val="24"/>
          <w:szCs w:val="24"/>
          <w:lang w:val="ru-RU"/>
        </w:rPr>
        <w:t xml:space="preserve">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76FE2094" w14:textId="5669DCB5" w:rsidR="009F2024" w:rsidRPr="009F2024" w:rsidRDefault="009F2024" w:rsidP="006268A3">
      <w:pPr>
        <w:pStyle w:val="a0"/>
        <w:numPr>
          <w:ilvl w:val="0"/>
          <w:numId w:val="18"/>
        </w:numPr>
        <w:spacing w:after="0"/>
        <w:jc w:val="both"/>
        <w:rPr>
          <w:sz w:val="24"/>
          <w:szCs w:val="24"/>
          <w:lang w:val="ru-RU"/>
        </w:rPr>
      </w:pPr>
      <w:r w:rsidRPr="009F2024">
        <w:rPr>
          <w:sz w:val="24"/>
          <w:szCs w:val="24"/>
          <w:lang w:val="ru-RU"/>
        </w:rPr>
        <w:t>пользование необходимыми обучающимся техническими средствами с учетом их индивидуальных особенностей;</w:t>
      </w:r>
    </w:p>
    <w:p w14:paraId="6D054CC3" w14:textId="6B59D1FC" w:rsidR="009F2024" w:rsidRPr="009F2024" w:rsidRDefault="009F2024" w:rsidP="006268A3">
      <w:pPr>
        <w:pStyle w:val="a0"/>
        <w:numPr>
          <w:ilvl w:val="0"/>
          <w:numId w:val="18"/>
        </w:numPr>
        <w:spacing w:after="0"/>
        <w:jc w:val="both"/>
        <w:rPr>
          <w:sz w:val="24"/>
          <w:szCs w:val="24"/>
          <w:lang w:val="ru-RU"/>
        </w:rPr>
      </w:pPr>
      <w:r w:rsidRPr="009F2024">
        <w:rPr>
          <w:sz w:val="24"/>
          <w:szCs w:val="24"/>
          <w:lang w:val="ru-RU"/>
        </w:rPr>
        <w:t xml:space="preserve">обеспечение возможности беспрепятственного доступа обучающихся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w:t>
      </w:r>
      <w:r w:rsidRPr="009F2024">
        <w:rPr>
          <w:sz w:val="24"/>
          <w:szCs w:val="24"/>
          <w:lang w:val="ru-RU"/>
        </w:rPr>
        <w:lastRenderedPageBreak/>
        <w:t>лифтов аудитория должна располагаться на первом этаже, наличие специальных кресел и других приспособлений).</w:t>
      </w:r>
    </w:p>
    <w:p w14:paraId="4D76E5C0" w14:textId="1BD3F332" w:rsidR="009F2024" w:rsidRDefault="009F2024" w:rsidP="00785A5E">
      <w:pPr>
        <w:pStyle w:val="a0"/>
        <w:numPr>
          <w:ilvl w:val="0"/>
          <w:numId w:val="17"/>
        </w:numPr>
        <w:tabs>
          <w:tab w:val="left" w:pos="1134"/>
        </w:tabs>
        <w:spacing w:after="0"/>
        <w:ind w:left="0" w:firstLine="709"/>
        <w:jc w:val="both"/>
        <w:rPr>
          <w:sz w:val="24"/>
          <w:szCs w:val="24"/>
          <w:lang w:val="ru-RU"/>
        </w:rPr>
      </w:pPr>
      <w:r w:rsidRPr="009F2024">
        <w:rPr>
          <w:sz w:val="24"/>
          <w:szCs w:val="24"/>
          <w:lang w:val="ru-RU"/>
        </w:rPr>
        <w:t>Также для обучающихся с ОВЗ создаются иные специальные условия проведения ГИА в соответствии с рекомендациями психолого - 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w:t>
      </w:r>
      <w:r>
        <w:rPr>
          <w:sz w:val="24"/>
          <w:szCs w:val="24"/>
          <w:lang w:val="ru-RU"/>
        </w:rPr>
        <w:t>.</w:t>
      </w:r>
      <w:r w:rsidRPr="009F2024">
        <w:rPr>
          <w:sz w:val="24"/>
          <w:szCs w:val="24"/>
          <w:lang w:val="ru-RU"/>
        </w:rPr>
        <w:t xml:space="preserve"> </w:t>
      </w:r>
    </w:p>
    <w:p w14:paraId="53BF5FF6" w14:textId="5970C24E" w:rsidR="009F2024" w:rsidRPr="009F2024" w:rsidRDefault="009F2024" w:rsidP="00785A5E">
      <w:pPr>
        <w:pStyle w:val="a0"/>
        <w:numPr>
          <w:ilvl w:val="0"/>
          <w:numId w:val="17"/>
        </w:numPr>
        <w:tabs>
          <w:tab w:val="left" w:pos="1134"/>
        </w:tabs>
        <w:spacing w:after="0"/>
        <w:ind w:left="0" w:firstLine="709"/>
        <w:jc w:val="both"/>
        <w:rPr>
          <w:sz w:val="24"/>
          <w:szCs w:val="24"/>
          <w:lang w:val="ru-RU"/>
        </w:rPr>
      </w:pPr>
      <w:r w:rsidRPr="009F2024">
        <w:rPr>
          <w:sz w:val="24"/>
          <w:szCs w:val="24"/>
          <w:lang w:val="ru-RU"/>
        </w:rPr>
        <w:t>Обучающиеся с ОВЗ или родители (законные представители) несовершеннолетних выпускников с ОВЗ не позднее, чем за 3 месяца до начала ГИА подают руководителю Подразделения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6AED6CCB" w14:textId="77777777" w:rsidR="00B736B9" w:rsidRPr="009F2024" w:rsidRDefault="00B736B9" w:rsidP="009F2024">
      <w:pPr>
        <w:spacing w:after="0" w:line="240" w:lineRule="auto"/>
        <w:contextualSpacing/>
        <w:jc w:val="both"/>
        <w:rPr>
          <w:rFonts w:ascii="Times New Roman" w:eastAsia="Times New Roman" w:hAnsi="Times New Roman" w:cs="Times New Roman"/>
          <w:i/>
          <w:sz w:val="24"/>
          <w:szCs w:val="24"/>
          <w:lang w:eastAsia="ru-RU"/>
        </w:rPr>
      </w:pPr>
      <w:r w:rsidRPr="009F2024">
        <w:rPr>
          <w:rFonts w:ascii="Times New Roman" w:eastAsia="Times New Roman" w:hAnsi="Times New Roman" w:cs="Times New Roman"/>
          <w:i/>
          <w:sz w:val="24"/>
          <w:szCs w:val="24"/>
          <w:lang w:eastAsia="ru-RU"/>
        </w:rPr>
        <w:br w:type="page"/>
      </w:r>
    </w:p>
    <w:p w14:paraId="3173912C" w14:textId="77777777" w:rsidR="00B736B9" w:rsidRPr="005634D5" w:rsidRDefault="00B736B9" w:rsidP="00B736B9">
      <w:pPr>
        <w:tabs>
          <w:tab w:val="left" w:pos="993"/>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lastRenderedPageBreak/>
        <w:t>Приложение 1</w:t>
      </w:r>
    </w:p>
    <w:p w14:paraId="39950E57" w14:textId="77777777" w:rsidR="00B736B9" w:rsidRPr="005634D5" w:rsidRDefault="00B736B9" w:rsidP="00B736B9">
      <w:pPr>
        <w:tabs>
          <w:tab w:val="left" w:pos="993"/>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2653F2C7" w14:textId="723D5625" w:rsidR="00B736B9" w:rsidRPr="005634D5" w:rsidRDefault="00B736B9" w:rsidP="00B736B9">
      <w:pPr>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5634D5">
        <w:rPr>
          <w:rFonts w:ascii="Times New Roman" w:eastAsia="Times New Roman" w:hAnsi="Times New Roman" w:cs="Times New Roman"/>
          <w:b/>
          <w:sz w:val="24"/>
          <w:szCs w:val="24"/>
          <w:lang w:eastAsia="ru-RU"/>
        </w:rPr>
        <w:t xml:space="preserve">Тематика </w:t>
      </w:r>
      <w:r w:rsidR="00A56598">
        <w:rPr>
          <w:rFonts w:ascii="Times New Roman" w:eastAsia="Times New Roman" w:hAnsi="Times New Roman" w:cs="Times New Roman"/>
          <w:b/>
          <w:sz w:val="24"/>
          <w:szCs w:val="24"/>
          <w:lang w:eastAsia="ru-RU"/>
        </w:rPr>
        <w:t>выпускных квалификационных работ (</w:t>
      </w:r>
      <w:r w:rsidRPr="005634D5">
        <w:rPr>
          <w:rFonts w:ascii="Times New Roman" w:eastAsia="Times New Roman" w:hAnsi="Times New Roman" w:cs="Times New Roman"/>
          <w:b/>
          <w:sz w:val="24"/>
          <w:szCs w:val="24"/>
          <w:lang w:eastAsia="ru-RU"/>
        </w:rPr>
        <w:t>дипломных</w:t>
      </w:r>
      <w:r w:rsidR="00E03E43" w:rsidRPr="005634D5">
        <w:rPr>
          <w:rFonts w:ascii="Times New Roman" w:eastAsia="Times New Roman" w:hAnsi="Times New Roman" w:cs="Times New Roman"/>
          <w:b/>
          <w:sz w:val="24"/>
          <w:szCs w:val="24"/>
          <w:lang w:eastAsia="ru-RU"/>
        </w:rPr>
        <w:t xml:space="preserve"> </w:t>
      </w:r>
      <w:r w:rsidRPr="005634D5">
        <w:rPr>
          <w:rFonts w:ascii="Times New Roman" w:eastAsia="Times New Roman" w:hAnsi="Times New Roman" w:cs="Times New Roman"/>
          <w:b/>
          <w:sz w:val="24"/>
          <w:szCs w:val="24"/>
          <w:lang w:eastAsia="ru-RU"/>
        </w:rPr>
        <w:t>работ</w:t>
      </w:r>
      <w:r w:rsidR="00AC6BC3">
        <w:rPr>
          <w:rFonts w:ascii="Times New Roman" w:eastAsia="Times New Roman" w:hAnsi="Times New Roman" w:cs="Times New Roman"/>
          <w:b/>
          <w:sz w:val="24"/>
          <w:szCs w:val="24"/>
          <w:lang w:eastAsia="ru-RU"/>
        </w:rPr>
        <w:t>)</w:t>
      </w:r>
    </w:p>
    <w:p w14:paraId="7D958798" w14:textId="4B9A1C52" w:rsidR="00B736B9" w:rsidRPr="005634D5" w:rsidRDefault="00B736B9" w:rsidP="00B736B9">
      <w:pPr>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5634D5">
        <w:rPr>
          <w:rFonts w:ascii="Times New Roman" w:eastAsia="Times New Roman" w:hAnsi="Times New Roman" w:cs="Times New Roman"/>
          <w:b/>
          <w:sz w:val="24"/>
          <w:szCs w:val="24"/>
          <w:lang w:eastAsia="ru-RU"/>
        </w:rPr>
        <w:t xml:space="preserve">по специальности </w:t>
      </w:r>
      <w:r w:rsidR="003D2BF8">
        <w:rPr>
          <w:rFonts w:ascii="Times New Roman" w:eastAsia="Times New Roman" w:hAnsi="Times New Roman" w:cs="Times New Roman"/>
          <w:b/>
          <w:sz w:val="24"/>
          <w:szCs w:val="24"/>
          <w:lang w:eastAsia="ru-RU"/>
        </w:rPr>
        <w:t>21.02.01 Разработка и эксплуатация нефтяных и газовых месторождений</w:t>
      </w:r>
    </w:p>
    <w:p w14:paraId="6C7FC11C" w14:textId="77777777" w:rsidR="00B736B9" w:rsidRPr="005634D5" w:rsidRDefault="00B736B9" w:rsidP="00B736B9">
      <w:pPr>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7D94F300" w14:textId="43D6B1B5" w:rsidR="00B736B9" w:rsidRPr="005634D5"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 xml:space="preserve">Темы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w:t>
      </w:r>
      <w:r w:rsidRPr="005634D5">
        <w:rPr>
          <w:rFonts w:ascii="Times New Roman" w:eastAsia="Times New Roman" w:hAnsi="Times New Roman" w:cs="Times New Roman"/>
          <w:sz w:val="24"/>
          <w:szCs w:val="24"/>
          <w:lang w:eastAsia="ru-RU"/>
        </w:rPr>
        <w:t>дипломных работ</w:t>
      </w:r>
      <w:r w:rsidR="00AC6BC3">
        <w:rPr>
          <w:rFonts w:ascii="Times New Roman" w:eastAsia="Times New Roman" w:hAnsi="Times New Roman" w:cs="Times New Roman"/>
          <w:sz w:val="24"/>
          <w:szCs w:val="24"/>
          <w:lang w:eastAsia="ru-RU"/>
        </w:rPr>
        <w:t>)</w:t>
      </w:r>
      <w:r w:rsidRPr="005634D5">
        <w:rPr>
          <w:rFonts w:ascii="Times New Roman" w:eastAsia="Times New Roman" w:hAnsi="Times New Roman" w:cs="Times New Roman"/>
          <w:sz w:val="24"/>
          <w:szCs w:val="24"/>
          <w:lang w:eastAsia="ru-RU"/>
        </w:rPr>
        <w:t xml:space="preserve"> разрабатываются преподавателями МДК в рамках профессиональных модулей и рассматриваются на заседании </w:t>
      </w:r>
      <w:r w:rsidR="009F2024">
        <w:rPr>
          <w:rFonts w:ascii="Times New Roman" w:eastAsia="Times New Roman" w:hAnsi="Times New Roman" w:cs="Times New Roman"/>
          <w:sz w:val="24"/>
          <w:szCs w:val="24"/>
          <w:lang w:eastAsia="ru-RU"/>
        </w:rPr>
        <w:t>Ц</w:t>
      </w:r>
      <w:r w:rsidRPr="005634D5">
        <w:rPr>
          <w:rFonts w:ascii="Times New Roman" w:eastAsia="Times New Roman" w:hAnsi="Times New Roman" w:cs="Times New Roman"/>
          <w:sz w:val="24"/>
          <w:szCs w:val="24"/>
          <w:lang w:eastAsia="ru-RU"/>
        </w:rPr>
        <w:t xml:space="preserve">К </w:t>
      </w:r>
      <w:r w:rsidR="009F2024">
        <w:rPr>
          <w:rFonts w:ascii="Times New Roman" w:eastAsia="Times New Roman" w:hAnsi="Times New Roman" w:cs="Times New Roman"/>
          <w:sz w:val="24"/>
          <w:szCs w:val="24"/>
          <w:lang w:eastAsia="ru-RU"/>
        </w:rPr>
        <w:t>бурение нефтяных и газовых скважин</w:t>
      </w:r>
      <w:r w:rsidRPr="005634D5">
        <w:rPr>
          <w:rFonts w:ascii="Times New Roman" w:eastAsia="Times New Roman" w:hAnsi="Times New Roman" w:cs="Times New Roman"/>
          <w:sz w:val="24"/>
          <w:szCs w:val="24"/>
          <w:lang w:eastAsia="ru-RU"/>
        </w:rPr>
        <w:t xml:space="preserve"> по специальности </w:t>
      </w:r>
      <w:r w:rsidR="003D2BF8">
        <w:rPr>
          <w:rFonts w:ascii="Times New Roman" w:eastAsia="Times New Roman" w:hAnsi="Times New Roman" w:cs="Times New Roman"/>
          <w:sz w:val="24"/>
          <w:szCs w:val="24"/>
          <w:lang w:eastAsia="ru-RU"/>
        </w:rPr>
        <w:t>21.02.01 Разработка и эксплуатация нефтяных и газовых месторождений</w:t>
      </w:r>
      <w:r w:rsidR="009F2024">
        <w:rPr>
          <w:rFonts w:ascii="Times New Roman" w:eastAsia="Times New Roman" w:hAnsi="Times New Roman" w:cs="Times New Roman"/>
          <w:sz w:val="24"/>
          <w:szCs w:val="24"/>
          <w:lang w:eastAsia="ru-RU"/>
        </w:rPr>
        <w:t>, и утверждается директором колледжа за 2 недели до начала производственной практики (преддипломной).</w:t>
      </w:r>
    </w:p>
    <w:p w14:paraId="563B38D1" w14:textId="0A9A12C3" w:rsidR="00B736B9" w:rsidRPr="005634D5" w:rsidRDefault="00B736B9" w:rsidP="00B736B9">
      <w:pPr>
        <w:spacing w:after="0" w:line="240" w:lineRule="auto"/>
        <w:ind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 xml:space="preserve">Тематика </w:t>
      </w:r>
      <w:r w:rsidR="001D4A1F">
        <w:rPr>
          <w:rFonts w:ascii="Times New Roman" w:eastAsia="Times New Roman" w:hAnsi="Times New Roman" w:cs="Times New Roman"/>
          <w:sz w:val="24"/>
          <w:szCs w:val="24"/>
          <w:lang w:eastAsia="ru-RU"/>
        </w:rPr>
        <w:t xml:space="preserve">ВКР </w:t>
      </w:r>
      <w:r w:rsidR="00AC6BC3">
        <w:rPr>
          <w:rFonts w:ascii="Times New Roman" w:eastAsia="Times New Roman" w:hAnsi="Times New Roman" w:cs="Times New Roman"/>
          <w:sz w:val="24"/>
          <w:szCs w:val="24"/>
          <w:lang w:eastAsia="ru-RU"/>
        </w:rPr>
        <w:t>(</w:t>
      </w:r>
      <w:r w:rsidRPr="005634D5">
        <w:rPr>
          <w:rFonts w:ascii="Times New Roman" w:eastAsia="Times New Roman" w:hAnsi="Times New Roman" w:cs="Times New Roman"/>
          <w:sz w:val="24"/>
          <w:szCs w:val="24"/>
          <w:lang w:eastAsia="ru-RU"/>
        </w:rPr>
        <w:t>дипломных работ</w:t>
      </w:r>
      <w:r w:rsidR="00AC6BC3">
        <w:rPr>
          <w:rFonts w:ascii="Times New Roman" w:eastAsia="Times New Roman" w:hAnsi="Times New Roman" w:cs="Times New Roman"/>
          <w:sz w:val="24"/>
          <w:szCs w:val="24"/>
          <w:lang w:eastAsia="ru-RU"/>
        </w:rPr>
        <w:t>)</w:t>
      </w:r>
      <w:r w:rsidRPr="005634D5">
        <w:rPr>
          <w:rFonts w:ascii="Times New Roman" w:eastAsia="Times New Roman" w:hAnsi="Times New Roman" w:cs="Times New Roman"/>
          <w:sz w:val="24"/>
          <w:szCs w:val="24"/>
          <w:lang w:eastAsia="ru-RU"/>
        </w:rPr>
        <w:t xml:space="preserve"> соответствует содержанию следующих модулей:</w:t>
      </w:r>
    </w:p>
    <w:p w14:paraId="38FF8078" w14:textId="77777777" w:rsidR="00B736B9" w:rsidRPr="005634D5" w:rsidRDefault="00B736B9" w:rsidP="00B736B9">
      <w:pPr>
        <w:spacing w:after="0" w:line="240" w:lineRule="auto"/>
        <w:ind w:firstLine="709"/>
        <w:contextualSpacing/>
        <w:rPr>
          <w:rFonts w:ascii="Times New Roman" w:eastAsia="Times New Roman" w:hAnsi="Times New Roman" w:cs="Times New Roman"/>
          <w:sz w:val="24"/>
          <w:szCs w:val="24"/>
          <w:lang w:eastAsia="ru-RU"/>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260"/>
        <w:gridCol w:w="6095"/>
      </w:tblGrid>
      <w:tr w:rsidR="00B62ED2" w:rsidRPr="00B62ED2" w14:paraId="1453397D" w14:textId="77777777" w:rsidTr="007C367B">
        <w:trPr>
          <w:tblHeader/>
        </w:trPr>
        <w:tc>
          <w:tcPr>
            <w:tcW w:w="568" w:type="dxa"/>
            <w:shd w:val="clear" w:color="auto" w:fill="auto"/>
            <w:vAlign w:val="center"/>
          </w:tcPr>
          <w:p w14:paraId="7B73F69B" w14:textId="7703DF5B" w:rsidR="00B62ED2" w:rsidRPr="00B62ED2" w:rsidRDefault="00B62ED2" w:rsidP="00B62ED2">
            <w:pPr>
              <w:tabs>
                <w:tab w:val="left" w:pos="993"/>
              </w:tabs>
              <w:autoSpaceDE w:val="0"/>
              <w:autoSpaceDN w:val="0"/>
              <w:adjustRightInd w:val="0"/>
              <w:spacing w:after="0" w:line="240" w:lineRule="auto"/>
              <w:jc w:val="center"/>
              <w:rPr>
                <w:rFonts w:ascii="Times New Roman" w:eastAsia="Calibri" w:hAnsi="Times New Roman" w:cs="Times New Roman"/>
                <w:color w:val="000000"/>
                <w:shd w:val="clear" w:color="auto" w:fill="FFFFFF"/>
              </w:rPr>
            </w:pPr>
            <w:r w:rsidRPr="00B62ED2">
              <w:rPr>
                <w:rFonts w:ascii="Times New Roman" w:eastAsia="Calibri" w:hAnsi="Times New Roman" w:cs="Times New Roman"/>
                <w:b/>
                <w:shd w:val="clear" w:color="auto" w:fill="FFFFFF"/>
              </w:rPr>
              <w:t>№ п/п</w:t>
            </w:r>
          </w:p>
        </w:tc>
        <w:tc>
          <w:tcPr>
            <w:tcW w:w="3260" w:type="dxa"/>
            <w:shd w:val="clear" w:color="auto" w:fill="auto"/>
            <w:vAlign w:val="center"/>
          </w:tcPr>
          <w:p w14:paraId="2AC884CE" w14:textId="16BFE8CC" w:rsidR="00B62ED2" w:rsidRPr="00B62ED2" w:rsidRDefault="00B62ED2" w:rsidP="00B62ED2">
            <w:pPr>
              <w:tabs>
                <w:tab w:val="left" w:pos="993"/>
              </w:tabs>
              <w:autoSpaceDE w:val="0"/>
              <w:autoSpaceDN w:val="0"/>
              <w:adjustRightInd w:val="0"/>
              <w:spacing w:after="0" w:line="240" w:lineRule="auto"/>
              <w:jc w:val="center"/>
              <w:rPr>
                <w:rFonts w:ascii="Times New Roman" w:eastAsia="Calibri" w:hAnsi="Times New Roman" w:cs="Times New Roman"/>
                <w:color w:val="000000"/>
                <w:shd w:val="clear" w:color="auto" w:fill="FFFFFF"/>
              </w:rPr>
            </w:pPr>
            <w:r w:rsidRPr="00B62ED2">
              <w:rPr>
                <w:rFonts w:ascii="Times New Roman" w:eastAsia="Calibri" w:hAnsi="Times New Roman" w:cs="Times New Roman"/>
                <w:b/>
                <w:shd w:val="clear" w:color="auto" w:fill="FFFFFF"/>
              </w:rPr>
              <w:t>Перечень тем ВКР (дипломных работ)</w:t>
            </w:r>
          </w:p>
        </w:tc>
        <w:tc>
          <w:tcPr>
            <w:tcW w:w="6095" w:type="dxa"/>
            <w:shd w:val="clear" w:color="auto" w:fill="auto"/>
            <w:vAlign w:val="center"/>
          </w:tcPr>
          <w:p w14:paraId="699BAD46" w14:textId="099B5ED5" w:rsidR="00B62ED2" w:rsidRPr="00B62ED2" w:rsidRDefault="00B62ED2" w:rsidP="00B62ED2">
            <w:pPr>
              <w:tabs>
                <w:tab w:val="left" w:pos="993"/>
              </w:tabs>
              <w:autoSpaceDE w:val="0"/>
              <w:autoSpaceDN w:val="0"/>
              <w:adjustRightInd w:val="0"/>
              <w:spacing w:after="0" w:line="240" w:lineRule="auto"/>
              <w:jc w:val="center"/>
              <w:rPr>
                <w:rFonts w:ascii="Times New Roman" w:eastAsia="Calibri" w:hAnsi="Times New Roman" w:cs="Times New Roman"/>
                <w:color w:val="000000"/>
                <w:shd w:val="clear" w:color="auto" w:fill="FFFFFF"/>
              </w:rPr>
            </w:pPr>
            <w:r w:rsidRPr="00B62ED2">
              <w:rPr>
                <w:rFonts w:ascii="Times New Roman" w:eastAsia="Calibri" w:hAnsi="Times New Roman" w:cs="Times New Roman"/>
                <w:b/>
                <w:shd w:val="clear" w:color="auto" w:fill="FFFFFF"/>
              </w:rPr>
              <w:t>Код, наименование ПМ, содержанию которых соответствует тема дипломной работы</w:t>
            </w:r>
          </w:p>
        </w:tc>
      </w:tr>
      <w:tr w:rsidR="003D2BF8" w:rsidRPr="00B62ED2" w14:paraId="70B09A9C" w14:textId="77777777" w:rsidTr="007C367B">
        <w:trPr>
          <w:trHeight w:val="998"/>
        </w:trPr>
        <w:tc>
          <w:tcPr>
            <w:tcW w:w="568" w:type="dxa"/>
            <w:tcBorders>
              <w:top w:val="single" w:sz="4" w:space="0" w:color="auto"/>
              <w:bottom w:val="single" w:sz="4" w:space="0" w:color="auto"/>
            </w:tcBorders>
            <w:shd w:val="clear" w:color="auto" w:fill="auto"/>
          </w:tcPr>
          <w:p w14:paraId="57D128D4"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540C9DE3" w14:textId="57278A2F" w:rsidR="003D2BF8" w:rsidRPr="00B62ED2" w:rsidRDefault="003D2BF8" w:rsidP="00B62ED2">
            <w:pPr>
              <w:pStyle w:val="1d"/>
              <w:ind w:left="0"/>
              <w:jc w:val="both"/>
              <w:rPr>
                <w:sz w:val="22"/>
                <w:szCs w:val="22"/>
              </w:rPr>
            </w:pPr>
            <w:r w:rsidRPr="00B62ED2">
              <w:rPr>
                <w:sz w:val="22"/>
                <w:szCs w:val="22"/>
              </w:rPr>
              <w:t>Оценка выработки запасов какого-либо объекта (пласта) ……. месторождения</w:t>
            </w:r>
          </w:p>
        </w:tc>
        <w:tc>
          <w:tcPr>
            <w:tcW w:w="6095" w:type="dxa"/>
            <w:tcBorders>
              <w:top w:val="single" w:sz="4" w:space="0" w:color="auto"/>
              <w:bottom w:val="single" w:sz="4" w:space="0" w:color="auto"/>
            </w:tcBorders>
            <w:shd w:val="clear" w:color="auto" w:fill="auto"/>
          </w:tcPr>
          <w:p w14:paraId="0311F46C"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62DA7660"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71FC21FB"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3C7D71EB" w14:textId="77777777" w:rsidTr="007C367B">
        <w:trPr>
          <w:trHeight w:val="1020"/>
        </w:trPr>
        <w:tc>
          <w:tcPr>
            <w:tcW w:w="568" w:type="dxa"/>
            <w:tcBorders>
              <w:top w:val="single" w:sz="4" w:space="0" w:color="auto"/>
              <w:bottom w:val="single" w:sz="4" w:space="0" w:color="auto"/>
            </w:tcBorders>
            <w:shd w:val="clear" w:color="auto" w:fill="auto"/>
          </w:tcPr>
          <w:p w14:paraId="42283940"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2395D026" w14:textId="084D9EA8" w:rsidR="003D2BF8" w:rsidRPr="00B62ED2" w:rsidRDefault="003D2BF8" w:rsidP="00B62ED2">
            <w:pPr>
              <w:pStyle w:val="1d"/>
              <w:ind w:left="0"/>
              <w:jc w:val="both"/>
              <w:rPr>
                <w:sz w:val="22"/>
                <w:szCs w:val="22"/>
              </w:rPr>
            </w:pPr>
            <w:r w:rsidRPr="00B62ED2">
              <w:rPr>
                <w:sz w:val="22"/>
                <w:szCs w:val="22"/>
              </w:rPr>
              <w:t>Анализ разработки какого-либо об</w:t>
            </w:r>
            <w:r w:rsidR="00B62ED2" w:rsidRPr="00B62ED2">
              <w:rPr>
                <w:sz w:val="22"/>
                <w:szCs w:val="22"/>
              </w:rPr>
              <w:t>ъекта (пласта)….. месторождения</w:t>
            </w:r>
          </w:p>
        </w:tc>
        <w:tc>
          <w:tcPr>
            <w:tcW w:w="6095" w:type="dxa"/>
            <w:tcBorders>
              <w:top w:val="single" w:sz="4" w:space="0" w:color="auto"/>
              <w:bottom w:val="single" w:sz="4" w:space="0" w:color="auto"/>
            </w:tcBorders>
            <w:shd w:val="clear" w:color="auto" w:fill="auto"/>
          </w:tcPr>
          <w:p w14:paraId="455F114E"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6B27AC75"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6C0FFD83" w14:textId="77777777" w:rsidR="003D2BF8" w:rsidRPr="00B62ED2" w:rsidRDefault="003D2BF8" w:rsidP="00B62ED2">
            <w:pPr>
              <w:pStyle w:val="1d"/>
              <w:ind w:left="0"/>
              <w:jc w:val="both"/>
              <w:rPr>
                <w:kern w:val="36"/>
                <w:sz w:val="22"/>
                <w:szCs w:val="22"/>
              </w:rPr>
            </w:pPr>
            <w:r w:rsidRPr="00B62ED2">
              <w:rPr>
                <w:rFonts w:eastAsia="Calibri"/>
                <w:sz w:val="22"/>
                <w:szCs w:val="22"/>
              </w:rPr>
              <w:t>ПМ.03 Организация деятельности коллектива исполнителей</w:t>
            </w:r>
          </w:p>
        </w:tc>
      </w:tr>
      <w:tr w:rsidR="003D2BF8" w:rsidRPr="00B62ED2" w14:paraId="1B1C59C3" w14:textId="77777777" w:rsidTr="007C367B">
        <w:trPr>
          <w:trHeight w:val="1020"/>
        </w:trPr>
        <w:tc>
          <w:tcPr>
            <w:tcW w:w="568" w:type="dxa"/>
            <w:tcBorders>
              <w:top w:val="single" w:sz="4" w:space="0" w:color="auto"/>
              <w:bottom w:val="single" w:sz="4" w:space="0" w:color="auto"/>
            </w:tcBorders>
            <w:shd w:val="clear" w:color="auto" w:fill="auto"/>
          </w:tcPr>
          <w:p w14:paraId="33880A6E"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127E995F" w14:textId="77777777" w:rsidR="003D2BF8" w:rsidRPr="00B62ED2" w:rsidRDefault="003D2BF8" w:rsidP="00B62ED2">
            <w:pPr>
              <w:pStyle w:val="1d"/>
              <w:ind w:left="0"/>
              <w:jc w:val="both"/>
              <w:rPr>
                <w:sz w:val="22"/>
                <w:szCs w:val="22"/>
              </w:rPr>
            </w:pPr>
            <w:r w:rsidRPr="00B62ED2">
              <w:rPr>
                <w:sz w:val="22"/>
                <w:szCs w:val="22"/>
              </w:rPr>
              <w:t>Совершенствование разработки объекта (пласта) ….. месторождения</w:t>
            </w:r>
          </w:p>
        </w:tc>
        <w:tc>
          <w:tcPr>
            <w:tcW w:w="6095" w:type="dxa"/>
            <w:tcBorders>
              <w:top w:val="single" w:sz="4" w:space="0" w:color="auto"/>
              <w:bottom w:val="single" w:sz="4" w:space="0" w:color="auto"/>
            </w:tcBorders>
            <w:shd w:val="clear" w:color="auto" w:fill="auto"/>
          </w:tcPr>
          <w:p w14:paraId="1DCE95B3"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1951B2BF"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6E42FE22" w14:textId="77777777" w:rsidR="003D2BF8" w:rsidRPr="00B62ED2" w:rsidRDefault="003D2BF8" w:rsidP="00B62ED2">
            <w:pPr>
              <w:pStyle w:val="1d"/>
              <w:ind w:left="0"/>
              <w:jc w:val="both"/>
              <w:rPr>
                <w:sz w:val="22"/>
                <w:szCs w:val="22"/>
              </w:rPr>
            </w:pPr>
            <w:r w:rsidRPr="00B62ED2">
              <w:rPr>
                <w:rFonts w:eastAsia="Calibri"/>
                <w:sz w:val="22"/>
                <w:szCs w:val="22"/>
              </w:rPr>
              <w:t>ПМ.03 Организация деятельности коллектива исполнителей</w:t>
            </w:r>
          </w:p>
        </w:tc>
      </w:tr>
      <w:tr w:rsidR="003D2BF8" w:rsidRPr="00B62ED2" w14:paraId="109E2601" w14:textId="77777777" w:rsidTr="007C367B">
        <w:trPr>
          <w:trHeight w:val="1020"/>
        </w:trPr>
        <w:tc>
          <w:tcPr>
            <w:tcW w:w="568" w:type="dxa"/>
            <w:tcBorders>
              <w:top w:val="single" w:sz="4" w:space="0" w:color="auto"/>
              <w:bottom w:val="single" w:sz="4" w:space="0" w:color="auto"/>
            </w:tcBorders>
            <w:shd w:val="clear" w:color="auto" w:fill="auto"/>
          </w:tcPr>
          <w:p w14:paraId="29AC479C"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39D6614A" w14:textId="7FC1979A" w:rsidR="003D2BF8" w:rsidRPr="00B62ED2" w:rsidRDefault="003D2BF8" w:rsidP="0015010D">
            <w:pPr>
              <w:pStyle w:val="1d"/>
              <w:ind w:left="0"/>
              <w:jc w:val="both"/>
              <w:rPr>
                <w:sz w:val="22"/>
                <w:szCs w:val="22"/>
              </w:rPr>
            </w:pPr>
            <w:r w:rsidRPr="00B62ED2">
              <w:rPr>
                <w:sz w:val="22"/>
                <w:szCs w:val="22"/>
              </w:rPr>
              <w:t>Регулирование разработки объекта (возможно месторождения) на заключительной стадии</w:t>
            </w:r>
          </w:p>
        </w:tc>
        <w:tc>
          <w:tcPr>
            <w:tcW w:w="6095" w:type="dxa"/>
            <w:tcBorders>
              <w:top w:val="single" w:sz="4" w:space="0" w:color="auto"/>
              <w:bottom w:val="single" w:sz="4" w:space="0" w:color="auto"/>
            </w:tcBorders>
            <w:shd w:val="clear" w:color="auto" w:fill="auto"/>
          </w:tcPr>
          <w:p w14:paraId="705F1B36"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0BA3E3D3"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2967DD36"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4D195F28" w14:textId="77777777" w:rsidTr="007C367B">
        <w:trPr>
          <w:trHeight w:val="1020"/>
        </w:trPr>
        <w:tc>
          <w:tcPr>
            <w:tcW w:w="568" w:type="dxa"/>
            <w:tcBorders>
              <w:top w:val="single" w:sz="4" w:space="0" w:color="auto"/>
              <w:bottom w:val="single" w:sz="4" w:space="0" w:color="auto"/>
            </w:tcBorders>
            <w:shd w:val="clear" w:color="auto" w:fill="auto"/>
          </w:tcPr>
          <w:p w14:paraId="1E24AF7C"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6CFD4087" w14:textId="2291F04C" w:rsidR="003D2BF8" w:rsidRPr="00B62ED2" w:rsidRDefault="003D2BF8" w:rsidP="00B62ED2">
            <w:pPr>
              <w:pStyle w:val="1d"/>
              <w:ind w:left="0"/>
              <w:jc w:val="both"/>
              <w:rPr>
                <w:sz w:val="22"/>
                <w:szCs w:val="22"/>
              </w:rPr>
            </w:pPr>
            <w:r w:rsidRPr="00B62ED2">
              <w:rPr>
                <w:sz w:val="22"/>
                <w:szCs w:val="22"/>
              </w:rPr>
              <w:t>Применение новых технологий в регулировании разработки пласта (объекта)</w:t>
            </w:r>
            <w:r w:rsidR="00B62ED2">
              <w:rPr>
                <w:sz w:val="22"/>
                <w:szCs w:val="22"/>
              </w:rPr>
              <w:t xml:space="preserve"> </w:t>
            </w:r>
            <w:r w:rsidRPr="00B62ED2">
              <w:rPr>
                <w:sz w:val="22"/>
                <w:szCs w:val="22"/>
              </w:rPr>
              <w:t>…….</w:t>
            </w:r>
            <w:r w:rsidR="00B62ED2">
              <w:rPr>
                <w:sz w:val="22"/>
                <w:szCs w:val="22"/>
              </w:rPr>
              <w:t xml:space="preserve"> </w:t>
            </w:r>
            <w:r w:rsidRPr="00B62ED2">
              <w:rPr>
                <w:sz w:val="22"/>
                <w:szCs w:val="22"/>
              </w:rPr>
              <w:t>месторождения (ВУС, ОС, ГОС)</w:t>
            </w:r>
          </w:p>
        </w:tc>
        <w:tc>
          <w:tcPr>
            <w:tcW w:w="6095" w:type="dxa"/>
            <w:tcBorders>
              <w:top w:val="single" w:sz="4" w:space="0" w:color="auto"/>
              <w:bottom w:val="single" w:sz="4" w:space="0" w:color="auto"/>
            </w:tcBorders>
            <w:shd w:val="clear" w:color="auto" w:fill="auto"/>
          </w:tcPr>
          <w:p w14:paraId="4AA16F7B"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2E3EB167"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36288F97"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6D4579D0" w14:textId="77777777" w:rsidTr="007C367B">
        <w:trPr>
          <w:trHeight w:val="1020"/>
        </w:trPr>
        <w:tc>
          <w:tcPr>
            <w:tcW w:w="568" w:type="dxa"/>
            <w:tcBorders>
              <w:top w:val="single" w:sz="4" w:space="0" w:color="auto"/>
              <w:bottom w:val="single" w:sz="4" w:space="0" w:color="auto"/>
            </w:tcBorders>
            <w:shd w:val="clear" w:color="auto" w:fill="auto"/>
          </w:tcPr>
          <w:p w14:paraId="6164706C"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7740A8BD" w14:textId="53BC564B" w:rsidR="003D2BF8" w:rsidRPr="00B62ED2" w:rsidRDefault="003D2BF8" w:rsidP="00B62ED2">
            <w:pPr>
              <w:pStyle w:val="1d"/>
              <w:ind w:left="0"/>
              <w:jc w:val="both"/>
              <w:rPr>
                <w:sz w:val="22"/>
                <w:szCs w:val="22"/>
              </w:rPr>
            </w:pPr>
            <w:r w:rsidRPr="00B62ED2">
              <w:rPr>
                <w:sz w:val="22"/>
                <w:szCs w:val="22"/>
              </w:rPr>
              <w:t>Оценка эффективности разукрупнения эксплуатационных объектов на ……..месторождении</w:t>
            </w:r>
          </w:p>
        </w:tc>
        <w:tc>
          <w:tcPr>
            <w:tcW w:w="6095" w:type="dxa"/>
            <w:tcBorders>
              <w:top w:val="single" w:sz="4" w:space="0" w:color="auto"/>
              <w:bottom w:val="single" w:sz="4" w:space="0" w:color="auto"/>
            </w:tcBorders>
            <w:shd w:val="clear" w:color="auto" w:fill="auto"/>
          </w:tcPr>
          <w:p w14:paraId="06964570"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4DF28705"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6C32A088"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5478F272" w14:textId="77777777" w:rsidTr="007C367B">
        <w:trPr>
          <w:trHeight w:val="1020"/>
        </w:trPr>
        <w:tc>
          <w:tcPr>
            <w:tcW w:w="568" w:type="dxa"/>
            <w:tcBorders>
              <w:top w:val="single" w:sz="4" w:space="0" w:color="auto"/>
              <w:bottom w:val="single" w:sz="4" w:space="0" w:color="auto"/>
            </w:tcBorders>
            <w:shd w:val="clear" w:color="auto" w:fill="auto"/>
          </w:tcPr>
          <w:p w14:paraId="1D5F1CDF"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00A75853" w14:textId="7B476E68" w:rsidR="003D2BF8" w:rsidRPr="00B62ED2" w:rsidRDefault="003D2BF8" w:rsidP="00B62ED2">
            <w:pPr>
              <w:pStyle w:val="1d"/>
              <w:ind w:left="0"/>
              <w:jc w:val="both"/>
              <w:rPr>
                <w:sz w:val="22"/>
                <w:szCs w:val="22"/>
              </w:rPr>
            </w:pPr>
            <w:r w:rsidRPr="00B62ED2">
              <w:rPr>
                <w:sz w:val="22"/>
                <w:szCs w:val="22"/>
              </w:rPr>
              <w:t>Структура остаточных запасов по объекту……  .. месторождения и мероприятия по их вовлечению в разработку</w:t>
            </w:r>
          </w:p>
        </w:tc>
        <w:tc>
          <w:tcPr>
            <w:tcW w:w="6095" w:type="dxa"/>
            <w:tcBorders>
              <w:top w:val="single" w:sz="4" w:space="0" w:color="auto"/>
              <w:bottom w:val="single" w:sz="4" w:space="0" w:color="auto"/>
            </w:tcBorders>
            <w:shd w:val="clear" w:color="auto" w:fill="auto"/>
          </w:tcPr>
          <w:p w14:paraId="2EF41EC7"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664D7BBA"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45908631"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433CAD8F" w14:textId="77777777" w:rsidTr="007C367B">
        <w:trPr>
          <w:trHeight w:val="1020"/>
        </w:trPr>
        <w:tc>
          <w:tcPr>
            <w:tcW w:w="568" w:type="dxa"/>
            <w:tcBorders>
              <w:top w:val="single" w:sz="4" w:space="0" w:color="auto"/>
              <w:bottom w:val="single" w:sz="4" w:space="0" w:color="auto"/>
            </w:tcBorders>
            <w:shd w:val="clear" w:color="auto" w:fill="auto"/>
          </w:tcPr>
          <w:p w14:paraId="3EF9E7CA"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2B405CB3" w14:textId="7E6392F3" w:rsidR="003D2BF8" w:rsidRPr="00B62ED2" w:rsidRDefault="003D2BF8" w:rsidP="00B62ED2">
            <w:pPr>
              <w:pStyle w:val="1d"/>
              <w:ind w:left="0"/>
              <w:jc w:val="both"/>
              <w:rPr>
                <w:sz w:val="22"/>
                <w:szCs w:val="22"/>
              </w:rPr>
            </w:pPr>
            <w:r w:rsidRPr="00B62ED2">
              <w:rPr>
                <w:sz w:val="22"/>
                <w:szCs w:val="22"/>
              </w:rPr>
              <w:t>Результаты уплотнения сеток скважин на объекте ……….. месторождения</w:t>
            </w:r>
          </w:p>
        </w:tc>
        <w:tc>
          <w:tcPr>
            <w:tcW w:w="6095" w:type="dxa"/>
            <w:tcBorders>
              <w:top w:val="single" w:sz="4" w:space="0" w:color="auto"/>
              <w:bottom w:val="single" w:sz="4" w:space="0" w:color="auto"/>
            </w:tcBorders>
            <w:shd w:val="clear" w:color="auto" w:fill="auto"/>
          </w:tcPr>
          <w:p w14:paraId="5F310934"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773B0959"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2EE28608"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77458D9B" w14:textId="77777777" w:rsidTr="007C367B">
        <w:trPr>
          <w:trHeight w:val="1020"/>
        </w:trPr>
        <w:tc>
          <w:tcPr>
            <w:tcW w:w="568" w:type="dxa"/>
            <w:tcBorders>
              <w:top w:val="single" w:sz="4" w:space="0" w:color="auto"/>
              <w:bottom w:val="single" w:sz="4" w:space="0" w:color="auto"/>
            </w:tcBorders>
            <w:shd w:val="clear" w:color="auto" w:fill="auto"/>
          </w:tcPr>
          <w:p w14:paraId="09DB19D3"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3337F5A5" w14:textId="40E1E9FA" w:rsidR="003D2BF8" w:rsidRPr="00B62ED2" w:rsidRDefault="003D2BF8" w:rsidP="0015010D">
            <w:pPr>
              <w:pStyle w:val="1d"/>
              <w:ind w:left="0"/>
              <w:jc w:val="both"/>
              <w:rPr>
                <w:sz w:val="22"/>
                <w:szCs w:val="22"/>
              </w:rPr>
            </w:pPr>
            <w:r w:rsidRPr="00B62ED2">
              <w:rPr>
                <w:sz w:val="22"/>
                <w:szCs w:val="22"/>
              </w:rPr>
              <w:t>Совершенствование системы заводнения по объекту ……. месторождения</w:t>
            </w:r>
          </w:p>
        </w:tc>
        <w:tc>
          <w:tcPr>
            <w:tcW w:w="6095" w:type="dxa"/>
            <w:tcBorders>
              <w:top w:val="single" w:sz="4" w:space="0" w:color="auto"/>
              <w:bottom w:val="single" w:sz="4" w:space="0" w:color="auto"/>
            </w:tcBorders>
            <w:shd w:val="clear" w:color="auto" w:fill="auto"/>
          </w:tcPr>
          <w:p w14:paraId="04D78CB1"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5C3D1C4B"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2F7359B7"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08C5DF1D" w14:textId="77777777" w:rsidTr="007C367B">
        <w:trPr>
          <w:trHeight w:val="1033"/>
        </w:trPr>
        <w:tc>
          <w:tcPr>
            <w:tcW w:w="568" w:type="dxa"/>
            <w:tcBorders>
              <w:top w:val="single" w:sz="4" w:space="0" w:color="auto"/>
              <w:bottom w:val="single" w:sz="4" w:space="0" w:color="auto"/>
            </w:tcBorders>
            <w:shd w:val="clear" w:color="auto" w:fill="auto"/>
          </w:tcPr>
          <w:p w14:paraId="42566221"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0CECDEF8" w14:textId="76EBDA3F" w:rsidR="003D2BF8" w:rsidRPr="00B62ED2" w:rsidRDefault="003D2BF8" w:rsidP="00B62ED2">
            <w:pPr>
              <w:pStyle w:val="1d"/>
              <w:ind w:left="0"/>
              <w:jc w:val="both"/>
              <w:rPr>
                <w:sz w:val="22"/>
                <w:szCs w:val="22"/>
              </w:rPr>
            </w:pPr>
            <w:r w:rsidRPr="00B62ED2">
              <w:rPr>
                <w:sz w:val="22"/>
                <w:szCs w:val="22"/>
              </w:rPr>
              <w:t>Сравнение технологических показателей при реализации различных систем заводнения на объекте ……месторождения</w:t>
            </w:r>
          </w:p>
        </w:tc>
        <w:tc>
          <w:tcPr>
            <w:tcW w:w="6095" w:type="dxa"/>
            <w:tcBorders>
              <w:top w:val="single" w:sz="4" w:space="0" w:color="auto"/>
              <w:bottom w:val="single" w:sz="4" w:space="0" w:color="auto"/>
            </w:tcBorders>
            <w:shd w:val="clear" w:color="auto" w:fill="auto"/>
          </w:tcPr>
          <w:p w14:paraId="76329001"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0CCB743F"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74374E5B"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323D6E9C" w14:textId="77777777" w:rsidTr="007C367B">
        <w:trPr>
          <w:trHeight w:val="976"/>
        </w:trPr>
        <w:tc>
          <w:tcPr>
            <w:tcW w:w="568" w:type="dxa"/>
            <w:tcBorders>
              <w:top w:val="single" w:sz="4" w:space="0" w:color="auto"/>
              <w:bottom w:val="single" w:sz="4" w:space="0" w:color="auto"/>
            </w:tcBorders>
            <w:shd w:val="clear" w:color="auto" w:fill="auto"/>
          </w:tcPr>
          <w:p w14:paraId="2A0D1E26"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43F71B25" w14:textId="07F58DB4" w:rsidR="003D2BF8" w:rsidRPr="00B62ED2" w:rsidRDefault="003D2BF8" w:rsidP="00B62ED2">
            <w:pPr>
              <w:pStyle w:val="1d"/>
              <w:ind w:left="0"/>
              <w:jc w:val="both"/>
              <w:rPr>
                <w:sz w:val="22"/>
                <w:szCs w:val="22"/>
              </w:rPr>
            </w:pPr>
            <w:r w:rsidRPr="00B62ED2">
              <w:rPr>
                <w:sz w:val="22"/>
                <w:szCs w:val="22"/>
              </w:rPr>
              <w:t xml:space="preserve">Обоснование режимов работы обводненного фонда скважин объекта…..месторождения </w:t>
            </w:r>
          </w:p>
        </w:tc>
        <w:tc>
          <w:tcPr>
            <w:tcW w:w="6095" w:type="dxa"/>
            <w:tcBorders>
              <w:top w:val="single" w:sz="4" w:space="0" w:color="auto"/>
              <w:bottom w:val="single" w:sz="4" w:space="0" w:color="auto"/>
            </w:tcBorders>
            <w:shd w:val="clear" w:color="auto" w:fill="auto"/>
          </w:tcPr>
          <w:p w14:paraId="1AE04FC5" w14:textId="77777777" w:rsidR="00B62ED2" w:rsidRPr="00B62ED2" w:rsidRDefault="00B62ED2"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2A6108D1" w14:textId="77777777" w:rsidR="00B62ED2" w:rsidRPr="00B62ED2" w:rsidRDefault="00B62ED2"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7A33D9F4" w14:textId="679C0201" w:rsidR="003D2BF8" w:rsidRPr="00B62ED2" w:rsidRDefault="00B62ED2"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B62ED2" w:rsidRPr="00B62ED2" w14:paraId="125FD651" w14:textId="77777777" w:rsidTr="007C367B">
        <w:trPr>
          <w:trHeight w:val="1075"/>
        </w:trPr>
        <w:tc>
          <w:tcPr>
            <w:tcW w:w="568" w:type="dxa"/>
            <w:tcBorders>
              <w:top w:val="single" w:sz="4" w:space="0" w:color="auto"/>
              <w:bottom w:val="single" w:sz="4" w:space="0" w:color="auto"/>
            </w:tcBorders>
            <w:shd w:val="clear" w:color="auto" w:fill="auto"/>
          </w:tcPr>
          <w:p w14:paraId="3F9B0520" w14:textId="77777777" w:rsidR="00B62ED2" w:rsidRPr="00B62ED2" w:rsidRDefault="00B62ED2"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392084DA" w14:textId="7249D96D" w:rsidR="00B62ED2" w:rsidRPr="00B62ED2" w:rsidRDefault="00B62ED2" w:rsidP="00B62ED2">
            <w:pPr>
              <w:pStyle w:val="1d"/>
              <w:ind w:left="0"/>
              <w:jc w:val="both"/>
              <w:rPr>
                <w:sz w:val="22"/>
                <w:szCs w:val="22"/>
              </w:rPr>
            </w:pPr>
            <w:r w:rsidRPr="00B62ED2">
              <w:rPr>
                <w:sz w:val="22"/>
                <w:szCs w:val="22"/>
              </w:rPr>
              <w:t>Подбор парка электроцентробежных установок и обоснование оптимальных режимов скважин по объекту…..месторождения</w:t>
            </w:r>
          </w:p>
        </w:tc>
        <w:tc>
          <w:tcPr>
            <w:tcW w:w="6095" w:type="dxa"/>
            <w:tcBorders>
              <w:top w:val="single" w:sz="4" w:space="0" w:color="auto"/>
              <w:bottom w:val="single" w:sz="4" w:space="0" w:color="auto"/>
            </w:tcBorders>
            <w:shd w:val="clear" w:color="auto" w:fill="auto"/>
          </w:tcPr>
          <w:p w14:paraId="12AF8E81" w14:textId="77777777" w:rsidR="00B62ED2" w:rsidRPr="00B62ED2" w:rsidRDefault="00B62ED2"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73FAB141" w14:textId="77777777" w:rsidR="00B62ED2" w:rsidRPr="00B62ED2" w:rsidRDefault="00B62ED2"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2F956C13" w14:textId="736F109F" w:rsidR="00B62ED2" w:rsidRPr="00B62ED2" w:rsidRDefault="00B62ED2"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3D913821" w14:textId="77777777" w:rsidTr="007C367B">
        <w:trPr>
          <w:trHeight w:val="1075"/>
        </w:trPr>
        <w:tc>
          <w:tcPr>
            <w:tcW w:w="568" w:type="dxa"/>
            <w:tcBorders>
              <w:top w:val="single" w:sz="4" w:space="0" w:color="auto"/>
              <w:bottom w:val="single" w:sz="4" w:space="0" w:color="auto"/>
            </w:tcBorders>
            <w:shd w:val="clear" w:color="auto" w:fill="auto"/>
          </w:tcPr>
          <w:p w14:paraId="79C93202"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5BD9A08B" w14:textId="7CEEF9A3" w:rsidR="003D2BF8" w:rsidRPr="00B62ED2" w:rsidRDefault="003D2BF8" w:rsidP="00B62ED2">
            <w:pPr>
              <w:pStyle w:val="1d"/>
              <w:ind w:left="0"/>
              <w:jc w:val="both"/>
              <w:rPr>
                <w:sz w:val="22"/>
                <w:szCs w:val="22"/>
              </w:rPr>
            </w:pPr>
            <w:r w:rsidRPr="00B62ED2">
              <w:rPr>
                <w:sz w:val="22"/>
                <w:szCs w:val="22"/>
              </w:rPr>
              <w:t>Мероприятия по совершенствованию режимов работы скважин по пласту…..месторождения</w:t>
            </w:r>
          </w:p>
        </w:tc>
        <w:tc>
          <w:tcPr>
            <w:tcW w:w="6095" w:type="dxa"/>
            <w:tcBorders>
              <w:top w:val="single" w:sz="4" w:space="0" w:color="auto"/>
              <w:bottom w:val="single" w:sz="4" w:space="0" w:color="auto"/>
            </w:tcBorders>
            <w:shd w:val="clear" w:color="auto" w:fill="auto"/>
          </w:tcPr>
          <w:p w14:paraId="46F0CA37"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1E8A7208"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40454C69"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5C2F3685" w14:textId="77777777" w:rsidTr="007C367B">
        <w:trPr>
          <w:trHeight w:val="992"/>
        </w:trPr>
        <w:tc>
          <w:tcPr>
            <w:tcW w:w="568" w:type="dxa"/>
            <w:tcBorders>
              <w:top w:val="single" w:sz="4" w:space="0" w:color="auto"/>
              <w:bottom w:val="single" w:sz="4" w:space="0" w:color="auto"/>
            </w:tcBorders>
            <w:shd w:val="clear" w:color="auto" w:fill="auto"/>
          </w:tcPr>
          <w:p w14:paraId="0723179E"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684DC2C4" w14:textId="77777777" w:rsidR="003D2BF8" w:rsidRPr="00B62ED2" w:rsidRDefault="003D2BF8" w:rsidP="00B62ED2">
            <w:pPr>
              <w:pStyle w:val="1d"/>
              <w:ind w:left="0"/>
              <w:jc w:val="both"/>
              <w:rPr>
                <w:sz w:val="22"/>
                <w:szCs w:val="22"/>
              </w:rPr>
            </w:pPr>
            <w:r w:rsidRPr="00B62ED2">
              <w:rPr>
                <w:sz w:val="22"/>
                <w:szCs w:val="22"/>
              </w:rPr>
              <w:t>Оптимизация технологических режимов скважин механизированного фонда по объекту месторождения</w:t>
            </w:r>
          </w:p>
        </w:tc>
        <w:tc>
          <w:tcPr>
            <w:tcW w:w="6095" w:type="dxa"/>
            <w:tcBorders>
              <w:top w:val="single" w:sz="4" w:space="0" w:color="auto"/>
              <w:bottom w:val="single" w:sz="4" w:space="0" w:color="auto"/>
            </w:tcBorders>
            <w:shd w:val="clear" w:color="auto" w:fill="auto"/>
          </w:tcPr>
          <w:p w14:paraId="0A35C627"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4BFF7DB0"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2385B9A2"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3D4AD3EB" w14:textId="77777777" w:rsidTr="007C367B">
        <w:trPr>
          <w:trHeight w:val="1020"/>
        </w:trPr>
        <w:tc>
          <w:tcPr>
            <w:tcW w:w="568" w:type="dxa"/>
            <w:tcBorders>
              <w:top w:val="single" w:sz="4" w:space="0" w:color="auto"/>
              <w:bottom w:val="single" w:sz="4" w:space="0" w:color="auto"/>
            </w:tcBorders>
            <w:shd w:val="clear" w:color="auto" w:fill="auto"/>
          </w:tcPr>
          <w:p w14:paraId="1A4B6EC6"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2EECDBB5" w14:textId="322006D9" w:rsidR="003D2BF8" w:rsidRPr="00B62ED2" w:rsidRDefault="003D2BF8" w:rsidP="00B62ED2">
            <w:pPr>
              <w:pStyle w:val="1d"/>
              <w:ind w:left="0"/>
              <w:jc w:val="both"/>
              <w:rPr>
                <w:sz w:val="22"/>
                <w:szCs w:val="22"/>
              </w:rPr>
            </w:pPr>
            <w:r w:rsidRPr="00B62ED2">
              <w:rPr>
                <w:sz w:val="22"/>
                <w:szCs w:val="22"/>
              </w:rPr>
              <w:t>Предупреждение осложнений в работе скважин механизированного фонда по ……. месторождению</w:t>
            </w:r>
          </w:p>
        </w:tc>
        <w:tc>
          <w:tcPr>
            <w:tcW w:w="6095" w:type="dxa"/>
            <w:tcBorders>
              <w:top w:val="single" w:sz="4" w:space="0" w:color="auto"/>
              <w:bottom w:val="single" w:sz="4" w:space="0" w:color="auto"/>
            </w:tcBorders>
            <w:shd w:val="clear" w:color="auto" w:fill="auto"/>
          </w:tcPr>
          <w:p w14:paraId="4FB581B3"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013D8CCB"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314EF647"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7BB0F5C6" w14:textId="77777777" w:rsidTr="007C367B">
        <w:trPr>
          <w:trHeight w:val="1020"/>
        </w:trPr>
        <w:tc>
          <w:tcPr>
            <w:tcW w:w="568" w:type="dxa"/>
            <w:tcBorders>
              <w:top w:val="single" w:sz="4" w:space="0" w:color="auto"/>
              <w:bottom w:val="single" w:sz="4" w:space="0" w:color="auto"/>
            </w:tcBorders>
            <w:shd w:val="clear" w:color="auto" w:fill="auto"/>
          </w:tcPr>
          <w:p w14:paraId="7AB0A058"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6E45BF07" w14:textId="11B38482" w:rsidR="003D2BF8" w:rsidRPr="00B62ED2" w:rsidRDefault="003D2BF8" w:rsidP="00B62ED2">
            <w:pPr>
              <w:pStyle w:val="1d"/>
              <w:ind w:left="0"/>
              <w:jc w:val="both"/>
              <w:rPr>
                <w:sz w:val="22"/>
                <w:szCs w:val="22"/>
              </w:rPr>
            </w:pPr>
            <w:r w:rsidRPr="00B62ED2">
              <w:rPr>
                <w:sz w:val="22"/>
                <w:szCs w:val="22"/>
              </w:rPr>
              <w:t>Разработка технологий возврата на вышележащие горизонты…. месторождения</w:t>
            </w:r>
          </w:p>
        </w:tc>
        <w:tc>
          <w:tcPr>
            <w:tcW w:w="6095" w:type="dxa"/>
            <w:tcBorders>
              <w:top w:val="single" w:sz="4" w:space="0" w:color="auto"/>
              <w:bottom w:val="single" w:sz="4" w:space="0" w:color="auto"/>
            </w:tcBorders>
            <w:shd w:val="clear" w:color="auto" w:fill="auto"/>
          </w:tcPr>
          <w:p w14:paraId="04BE7106"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1902A1DD"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150854FC"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0FA25649" w14:textId="77777777" w:rsidTr="007C367B">
        <w:trPr>
          <w:trHeight w:val="1020"/>
        </w:trPr>
        <w:tc>
          <w:tcPr>
            <w:tcW w:w="568" w:type="dxa"/>
            <w:tcBorders>
              <w:top w:val="single" w:sz="4" w:space="0" w:color="auto"/>
              <w:bottom w:val="single" w:sz="4" w:space="0" w:color="auto"/>
            </w:tcBorders>
            <w:shd w:val="clear" w:color="auto" w:fill="auto"/>
          </w:tcPr>
          <w:p w14:paraId="4ED1AFE7"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4BD2E486" w14:textId="2701E5D7" w:rsidR="003D2BF8" w:rsidRPr="00B62ED2" w:rsidRDefault="003D2BF8" w:rsidP="00B62ED2">
            <w:pPr>
              <w:pStyle w:val="1d"/>
              <w:ind w:left="0"/>
              <w:jc w:val="both"/>
              <w:rPr>
                <w:sz w:val="22"/>
                <w:szCs w:val="22"/>
              </w:rPr>
            </w:pPr>
            <w:r w:rsidRPr="00B62ED2">
              <w:rPr>
                <w:sz w:val="22"/>
                <w:szCs w:val="22"/>
              </w:rPr>
              <w:t>Технологические условия отработки водонефтяных зон объекта…… и мероприятия по ограничению водопритоков</w:t>
            </w:r>
          </w:p>
        </w:tc>
        <w:tc>
          <w:tcPr>
            <w:tcW w:w="6095" w:type="dxa"/>
            <w:tcBorders>
              <w:top w:val="single" w:sz="4" w:space="0" w:color="auto"/>
              <w:bottom w:val="single" w:sz="4" w:space="0" w:color="auto"/>
            </w:tcBorders>
            <w:shd w:val="clear" w:color="auto" w:fill="auto"/>
          </w:tcPr>
          <w:p w14:paraId="7495C4C4"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30AA761C"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1681E106"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7FB3A070" w14:textId="77777777" w:rsidTr="007C367B">
        <w:trPr>
          <w:trHeight w:val="1020"/>
        </w:trPr>
        <w:tc>
          <w:tcPr>
            <w:tcW w:w="568" w:type="dxa"/>
            <w:tcBorders>
              <w:top w:val="single" w:sz="4" w:space="0" w:color="auto"/>
              <w:bottom w:val="single" w:sz="4" w:space="0" w:color="auto"/>
            </w:tcBorders>
            <w:shd w:val="clear" w:color="auto" w:fill="auto"/>
          </w:tcPr>
          <w:p w14:paraId="61D4DD59"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34069BDE" w14:textId="2EEF2241" w:rsidR="003D2BF8" w:rsidRPr="00B62ED2" w:rsidRDefault="003D2BF8" w:rsidP="00B62ED2">
            <w:pPr>
              <w:pStyle w:val="1d"/>
              <w:ind w:left="0"/>
              <w:jc w:val="both"/>
              <w:rPr>
                <w:sz w:val="22"/>
                <w:szCs w:val="22"/>
              </w:rPr>
            </w:pPr>
            <w:r w:rsidRPr="00B62ED2">
              <w:rPr>
                <w:sz w:val="22"/>
                <w:szCs w:val="22"/>
              </w:rPr>
              <w:t>Контроль за выработкой запасов по объекту ….. месторождения</w:t>
            </w:r>
          </w:p>
        </w:tc>
        <w:tc>
          <w:tcPr>
            <w:tcW w:w="6095" w:type="dxa"/>
            <w:tcBorders>
              <w:top w:val="single" w:sz="4" w:space="0" w:color="auto"/>
              <w:bottom w:val="single" w:sz="4" w:space="0" w:color="auto"/>
            </w:tcBorders>
            <w:shd w:val="clear" w:color="auto" w:fill="auto"/>
          </w:tcPr>
          <w:p w14:paraId="7C967101"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327A4001"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16F63DF5"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30AC5A1A" w14:textId="77777777" w:rsidTr="007C367B">
        <w:trPr>
          <w:trHeight w:val="1020"/>
        </w:trPr>
        <w:tc>
          <w:tcPr>
            <w:tcW w:w="568" w:type="dxa"/>
            <w:tcBorders>
              <w:top w:val="single" w:sz="4" w:space="0" w:color="auto"/>
              <w:bottom w:val="single" w:sz="4" w:space="0" w:color="auto"/>
            </w:tcBorders>
            <w:shd w:val="clear" w:color="auto" w:fill="auto"/>
          </w:tcPr>
          <w:p w14:paraId="291EF0FC"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2CDD47F4" w14:textId="0EDB34DC" w:rsidR="003D2BF8" w:rsidRPr="00B62ED2" w:rsidRDefault="003D2BF8" w:rsidP="00B62ED2">
            <w:pPr>
              <w:pStyle w:val="1d"/>
              <w:ind w:left="0"/>
              <w:jc w:val="both"/>
              <w:rPr>
                <w:sz w:val="22"/>
                <w:szCs w:val="22"/>
              </w:rPr>
            </w:pPr>
            <w:r w:rsidRPr="00B62ED2">
              <w:rPr>
                <w:sz w:val="22"/>
                <w:szCs w:val="22"/>
              </w:rPr>
              <w:t>Комплексный гидродинамический контроль заразработкой ….. месторождения</w:t>
            </w:r>
          </w:p>
        </w:tc>
        <w:tc>
          <w:tcPr>
            <w:tcW w:w="6095" w:type="dxa"/>
            <w:tcBorders>
              <w:top w:val="single" w:sz="4" w:space="0" w:color="auto"/>
              <w:bottom w:val="single" w:sz="4" w:space="0" w:color="auto"/>
            </w:tcBorders>
            <w:shd w:val="clear" w:color="auto" w:fill="auto"/>
          </w:tcPr>
          <w:p w14:paraId="401E27D8"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5FEB58E4"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62BE1158"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2551CB2C" w14:textId="77777777" w:rsidTr="007C367B">
        <w:trPr>
          <w:trHeight w:val="1020"/>
        </w:trPr>
        <w:tc>
          <w:tcPr>
            <w:tcW w:w="568" w:type="dxa"/>
            <w:tcBorders>
              <w:top w:val="single" w:sz="4" w:space="0" w:color="auto"/>
              <w:bottom w:val="single" w:sz="4" w:space="0" w:color="auto"/>
            </w:tcBorders>
            <w:shd w:val="clear" w:color="auto" w:fill="auto"/>
          </w:tcPr>
          <w:p w14:paraId="5F0957F5"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46609525" w14:textId="11410371" w:rsidR="003D2BF8" w:rsidRPr="00B62ED2" w:rsidRDefault="003D2BF8" w:rsidP="00B62ED2">
            <w:pPr>
              <w:pStyle w:val="1d"/>
              <w:ind w:left="0"/>
              <w:jc w:val="both"/>
              <w:rPr>
                <w:sz w:val="22"/>
                <w:szCs w:val="22"/>
              </w:rPr>
            </w:pPr>
            <w:r w:rsidRPr="00B62ED2">
              <w:rPr>
                <w:sz w:val="22"/>
                <w:szCs w:val="22"/>
              </w:rPr>
              <w:t>Контроль за процессом формирования целиков нефти в условиях объекта …..</w:t>
            </w:r>
            <w:r w:rsidR="00B62ED2">
              <w:rPr>
                <w:sz w:val="22"/>
                <w:szCs w:val="22"/>
              </w:rPr>
              <w:t xml:space="preserve"> </w:t>
            </w:r>
            <w:r w:rsidRPr="00B62ED2">
              <w:rPr>
                <w:sz w:val="22"/>
                <w:szCs w:val="22"/>
              </w:rPr>
              <w:t>месторождения</w:t>
            </w:r>
          </w:p>
        </w:tc>
        <w:tc>
          <w:tcPr>
            <w:tcW w:w="6095" w:type="dxa"/>
            <w:tcBorders>
              <w:top w:val="single" w:sz="4" w:space="0" w:color="auto"/>
              <w:bottom w:val="single" w:sz="4" w:space="0" w:color="auto"/>
            </w:tcBorders>
            <w:shd w:val="clear" w:color="auto" w:fill="auto"/>
          </w:tcPr>
          <w:p w14:paraId="0246957F"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68E1CF93"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39E51B36"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0C96FA37" w14:textId="77777777" w:rsidTr="007C367B">
        <w:trPr>
          <w:trHeight w:val="1020"/>
        </w:trPr>
        <w:tc>
          <w:tcPr>
            <w:tcW w:w="568" w:type="dxa"/>
            <w:tcBorders>
              <w:top w:val="single" w:sz="4" w:space="0" w:color="auto"/>
              <w:bottom w:val="single" w:sz="4" w:space="0" w:color="auto"/>
            </w:tcBorders>
            <w:shd w:val="clear" w:color="auto" w:fill="auto"/>
          </w:tcPr>
          <w:p w14:paraId="4DEC27AE"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633132E1" w14:textId="062DB436" w:rsidR="003D2BF8" w:rsidRPr="00B62ED2" w:rsidRDefault="003D2BF8" w:rsidP="00B62ED2">
            <w:pPr>
              <w:pStyle w:val="1d"/>
              <w:ind w:left="0"/>
              <w:jc w:val="both"/>
              <w:rPr>
                <w:sz w:val="22"/>
                <w:szCs w:val="22"/>
              </w:rPr>
            </w:pPr>
            <w:r w:rsidRPr="00B62ED2">
              <w:rPr>
                <w:sz w:val="22"/>
                <w:szCs w:val="22"/>
              </w:rPr>
              <w:t>Методы исследования скважин на установившихся и неустановившихся режимах в контроле за разработкой пласта …….. месторождения</w:t>
            </w:r>
          </w:p>
        </w:tc>
        <w:tc>
          <w:tcPr>
            <w:tcW w:w="6095" w:type="dxa"/>
            <w:tcBorders>
              <w:top w:val="single" w:sz="4" w:space="0" w:color="auto"/>
              <w:bottom w:val="single" w:sz="4" w:space="0" w:color="auto"/>
            </w:tcBorders>
            <w:shd w:val="clear" w:color="auto" w:fill="auto"/>
          </w:tcPr>
          <w:p w14:paraId="7179CF0E"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69094CD0"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24D4A3A7"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69CCE170" w14:textId="77777777" w:rsidTr="007C367B">
        <w:trPr>
          <w:trHeight w:val="324"/>
        </w:trPr>
        <w:tc>
          <w:tcPr>
            <w:tcW w:w="568" w:type="dxa"/>
            <w:tcBorders>
              <w:top w:val="single" w:sz="4" w:space="0" w:color="auto"/>
              <w:bottom w:val="single" w:sz="4" w:space="0" w:color="auto"/>
            </w:tcBorders>
            <w:shd w:val="clear" w:color="auto" w:fill="auto"/>
          </w:tcPr>
          <w:p w14:paraId="1709BA78"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6B4340B1" w14:textId="77777777" w:rsidR="003D2BF8" w:rsidRPr="00B62ED2" w:rsidRDefault="003D2BF8" w:rsidP="00B62ED2">
            <w:pPr>
              <w:pStyle w:val="1d"/>
              <w:ind w:left="0"/>
              <w:jc w:val="both"/>
              <w:rPr>
                <w:sz w:val="22"/>
                <w:szCs w:val="22"/>
              </w:rPr>
            </w:pPr>
            <w:r w:rsidRPr="00B62ED2">
              <w:rPr>
                <w:sz w:val="22"/>
                <w:szCs w:val="22"/>
              </w:rPr>
              <w:t>Контроль за коэффициентами продуктивности скважин по ……. месторождению (и использование результатов в оптимизации режимов работы скважин)</w:t>
            </w:r>
          </w:p>
        </w:tc>
        <w:tc>
          <w:tcPr>
            <w:tcW w:w="6095" w:type="dxa"/>
            <w:tcBorders>
              <w:top w:val="single" w:sz="4" w:space="0" w:color="auto"/>
              <w:bottom w:val="single" w:sz="4" w:space="0" w:color="auto"/>
            </w:tcBorders>
            <w:shd w:val="clear" w:color="auto" w:fill="auto"/>
          </w:tcPr>
          <w:p w14:paraId="0E15C1DC"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73BADCA0"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62AEDFCF"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0EA61E16" w14:textId="77777777" w:rsidTr="007C367B">
        <w:trPr>
          <w:trHeight w:val="1020"/>
        </w:trPr>
        <w:tc>
          <w:tcPr>
            <w:tcW w:w="568" w:type="dxa"/>
            <w:tcBorders>
              <w:top w:val="single" w:sz="4" w:space="0" w:color="auto"/>
              <w:bottom w:val="single" w:sz="4" w:space="0" w:color="auto"/>
            </w:tcBorders>
            <w:shd w:val="clear" w:color="auto" w:fill="auto"/>
          </w:tcPr>
          <w:p w14:paraId="73F16C56"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23A0F440" w14:textId="1425BDF5" w:rsidR="003D2BF8" w:rsidRPr="00B62ED2" w:rsidRDefault="003D2BF8" w:rsidP="00B62ED2">
            <w:pPr>
              <w:pStyle w:val="1d"/>
              <w:ind w:left="0"/>
              <w:jc w:val="both"/>
              <w:rPr>
                <w:sz w:val="22"/>
                <w:szCs w:val="22"/>
              </w:rPr>
            </w:pPr>
            <w:r w:rsidRPr="00B62ED2">
              <w:rPr>
                <w:sz w:val="22"/>
                <w:szCs w:val="22"/>
              </w:rPr>
              <w:t>Совершенствование системы сбора и подготовки нефти, воды и газа на …..месторождении</w:t>
            </w:r>
          </w:p>
        </w:tc>
        <w:tc>
          <w:tcPr>
            <w:tcW w:w="6095" w:type="dxa"/>
            <w:tcBorders>
              <w:top w:val="single" w:sz="4" w:space="0" w:color="auto"/>
              <w:bottom w:val="single" w:sz="4" w:space="0" w:color="auto"/>
            </w:tcBorders>
            <w:shd w:val="clear" w:color="auto" w:fill="auto"/>
          </w:tcPr>
          <w:p w14:paraId="70C703C7"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1DE8E2E7"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0A558A45"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46FF5BA6" w14:textId="77777777" w:rsidTr="007C367B">
        <w:trPr>
          <w:trHeight w:val="1020"/>
        </w:trPr>
        <w:tc>
          <w:tcPr>
            <w:tcW w:w="568" w:type="dxa"/>
            <w:tcBorders>
              <w:top w:val="single" w:sz="4" w:space="0" w:color="auto"/>
              <w:bottom w:val="single" w:sz="4" w:space="0" w:color="auto"/>
            </w:tcBorders>
            <w:shd w:val="clear" w:color="auto" w:fill="auto"/>
          </w:tcPr>
          <w:p w14:paraId="15DCDB21"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30413B2F" w14:textId="556B659B" w:rsidR="003D2BF8" w:rsidRPr="00B62ED2" w:rsidRDefault="003D2BF8" w:rsidP="00B62ED2">
            <w:pPr>
              <w:pStyle w:val="1d"/>
              <w:ind w:left="0"/>
              <w:jc w:val="both"/>
              <w:rPr>
                <w:sz w:val="22"/>
                <w:szCs w:val="22"/>
              </w:rPr>
            </w:pPr>
            <w:r w:rsidRPr="00B62ED2">
              <w:rPr>
                <w:sz w:val="22"/>
                <w:szCs w:val="22"/>
              </w:rPr>
              <w:t>Методы контроля и предупреждения коррозии систем сбора в условиях ……месторождения</w:t>
            </w:r>
          </w:p>
        </w:tc>
        <w:tc>
          <w:tcPr>
            <w:tcW w:w="6095" w:type="dxa"/>
            <w:tcBorders>
              <w:top w:val="single" w:sz="4" w:space="0" w:color="auto"/>
              <w:bottom w:val="single" w:sz="4" w:space="0" w:color="auto"/>
            </w:tcBorders>
            <w:shd w:val="clear" w:color="auto" w:fill="auto"/>
          </w:tcPr>
          <w:p w14:paraId="51883AF6"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724AD4BE"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3BD07403"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505A0CC4" w14:textId="77777777" w:rsidTr="007C367B">
        <w:trPr>
          <w:trHeight w:val="1020"/>
        </w:trPr>
        <w:tc>
          <w:tcPr>
            <w:tcW w:w="568" w:type="dxa"/>
            <w:tcBorders>
              <w:top w:val="single" w:sz="4" w:space="0" w:color="auto"/>
              <w:bottom w:val="single" w:sz="4" w:space="0" w:color="auto"/>
            </w:tcBorders>
            <w:shd w:val="clear" w:color="auto" w:fill="auto"/>
          </w:tcPr>
          <w:p w14:paraId="4D6BD0DC"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5CE566A9" w14:textId="46A3B1E0" w:rsidR="003D2BF8" w:rsidRPr="00B62ED2" w:rsidRDefault="003D2BF8" w:rsidP="00B62ED2">
            <w:pPr>
              <w:pStyle w:val="1d"/>
              <w:ind w:left="0"/>
              <w:jc w:val="both"/>
              <w:rPr>
                <w:sz w:val="22"/>
                <w:szCs w:val="22"/>
              </w:rPr>
            </w:pPr>
            <w:r w:rsidRPr="00B62ED2">
              <w:rPr>
                <w:sz w:val="22"/>
                <w:szCs w:val="22"/>
              </w:rPr>
              <w:t xml:space="preserve">Оптимизация технологии разрушения эмульсий в системе </w:t>
            </w:r>
            <w:r w:rsidR="00B62ED2">
              <w:rPr>
                <w:sz w:val="22"/>
                <w:szCs w:val="22"/>
              </w:rPr>
              <w:t>подготовки нефти….месторождения</w:t>
            </w:r>
          </w:p>
        </w:tc>
        <w:tc>
          <w:tcPr>
            <w:tcW w:w="6095" w:type="dxa"/>
            <w:tcBorders>
              <w:top w:val="single" w:sz="4" w:space="0" w:color="auto"/>
              <w:bottom w:val="single" w:sz="4" w:space="0" w:color="auto"/>
            </w:tcBorders>
            <w:shd w:val="clear" w:color="auto" w:fill="auto"/>
          </w:tcPr>
          <w:p w14:paraId="67A05635"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0D180FEA"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6F27439F"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256AB4A9" w14:textId="77777777" w:rsidTr="007C367B">
        <w:trPr>
          <w:trHeight w:val="1020"/>
        </w:trPr>
        <w:tc>
          <w:tcPr>
            <w:tcW w:w="568" w:type="dxa"/>
            <w:tcBorders>
              <w:top w:val="single" w:sz="4" w:space="0" w:color="auto"/>
              <w:bottom w:val="single" w:sz="4" w:space="0" w:color="auto"/>
            </w:tcBorders>
            <w:shd w:val="clear" w:color="auto" w:fill="auto"/>
          </w:tcPr>
          <w:p w14:paraId="29A8AB86"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25F3C8B6" w14:textId="35D9FF8D" w:rsidR="003D2BF8" w:rsidRPr="00B62ED2" w:rsidRDefault="003D2BF8" w:rsidP="0015010D">
            <w:pPr>
              <w:pStyle w:val="1d"/>
              <w:ind w:left="0"/>
              <w:jc w:val="both"/>
              <w:rPr>
                <w:sz w:val="22"/>
                <w:szCs w:val="22"/>
              </w:rPr>
            </w:pPr>
            <w:r w:rsidRPr="00B62ED2">
              <w:rPr>
                <w:sz w:val="22"/>
                <w:szCs w:val="22"/>
              </w:rPr>
              <w:t>Анализ результатов форсированных отборов по объекту ……. месторождения</w:t>
            </w:r>
          </w:p>
        </w:tc>
        <w:tc>
          <w:tcPr>
            <w:tcW w:w="6095" w:type="dxa"/>
            <w:tcBorders>
              <w:top w:val="single" w:sz="4" w:space="0" w:color="auto"/>
              <w:bottom w:val="single" w:sz="4" w:space="0" w:color="auto"/>
            </w:tcBorders>
            <w:shd w:val="clear" w:color="auto" w:fill="auto"/>
          </w:tcPr>
          <w:p w14:paraId="1467B9A6"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6A49CC60"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2C326C1F"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5B2A7527" w14:textId="77777777" w:rsidTr="007C367B">
        <w:trPr>
          <w:trHeight w:val="1020"/>
        </w:trPr>
        <w:tc>
          <w:tcPr>
            <w:tcW w:w="568" w:type="dxa"/>
            <w:tcBorders>
              <w:top w:val="single" w:sz="4" w:space="0" w:color="auto"/>
              <w:bottom w:val="single" w:sz="4" w:space="0" w:color="auto"/>
            </w:tcBorders>
            <w:shd w:val="clear" w:color="auto" w:fill="auto"/>
          </w:tcPr>
          <w:p w14:paraId="09A1713E"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463A41AC" w14:textId="10EBC94D" w:rsidR="003D2BF8" w:rsidRPr="00B62ED2" w:rsidRDefault="003D2BF8" w:rsidP="00B62ED2">
            <w:pPr>
              <w:pStyle w:val="1d"/>
              <w:ind w:left="0"/>
              <w:jc w:val="both"/>
              <w:rPr>
                <w:sz w:val="22"/>
                <w:szCs w:val="22"/>
              </w:rPr>
            </w:pPr>
            <w:r w:rsidRPr="00B62ED2">
              <w:rPr>
                <w:sz w:val="22"/>
                <w:szCs w:val="22"/>
              </w:rPr>
              <w:t>Мероприятия по доразработке объекта ……..на заключительной стадии</w:t>
            </w:r>
          </w:p>
        </w:tc>
        <w:tc>
          <w:tcPr>
            <w:tcW w:w="6095" w:type="dxa"/>
            <w:tcBorders>
              <w:top w:val="single" w:sz="4" w:space="0" w:color="auto"/>
              <w:bottom w:val="single" w:sz="4" w:space="0" w:color="auto"/>
            </w:tcBorders>
            <w:shd w:val="clear" w:color="auto" w:fill="auto"/>
          </w:tcPr>
          <w:p w14:paraId="43F62B31"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55E3CA1F"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1ECDE081"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2BE26799" w14:textId="77777777" w:rsidTr="007C367B">
        <w:trPr>
          <w:trHeight w:val="1020"/>
        </w:trPr>
        <w:tc>
          <w:tcPr>
            <w:tcW w:w="568" w:type="dxa"/>
            <w:tcBorders>
              <w:top w:val="single" w:sz="4" w:space="0" w:color="auto"/>
              <w:bottom w:val="single" w:sz="4" w:space="0" w:color="auto"/>
            </w:tcBorders>
            <w:shd w:val="clear" w:color="auto" w:fill="auto"/>
          </w:tcPr>
          <w:p w14:paraId="06DD2D2B"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0733CFFA" w14:textId="4C5431B5" w:rsidR="003D2BF8" w:rsidRPr="00B62ED2" w:rsidRDefault="003D2BF8" w:rsidP="00B62ED2">
            <w:pPr>
              <w:pStyle w:val="1d"/>
              <w:ind w:left="0"/>
              <w:jc w:val="both"/>
              <w:rPr>
                <w:sz w:val="22"/>
                <w:szCs w:val="22"/>
              </w:rPr>
            </w:pPr>
            <w:r w:rsidRPr="00B62ED2">
              <w:rPr>
                <w:sz w:val="22"/>
                <w:szCs w:val="22"/>
              </w:rPr>
              <w:t>Результаты применения системы разработки на объекте …… месторождения</w:t>
            </w:r>
          </w:p>
        </w:tc>
        <w:tc>
          <w:tcPr>
            <w:tcW w:w="6095" w:type="dxa"/>
            <w:tcBorders>
              <w:top w:val="single" w:sz="4" w:space="0" w:color="auto"/>
              <w:bottom w:val="single" w:sz="4" w:space="0" w:color="auto"/>
            </w:tcBorders>
            <w:shd w:val="clear" w:color="auto" w:fill="auto"/>
          </w:tcPr>
          <w:p w14:paraId="69BE5AE5"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46B2026B"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3613AD0C"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0E3C0930" w14:textId="77777777" w:rsidTr="007C367B">
        <w:trPr>
          <w:trHeight w:val="1020"/>
        </w:trPr>
        <w:tc>
          <w:tcPr>
            <w:tcW w:w="568" w:type="dxa"/>
            <w:tcBorders>
              <w:top w:val="single" w:sz="4" w:space="0" w:color="auto"/>
              <w:bottom w:val="single" w:sz="4" w:space="0" w:color="auto"/>
            </w:tcBorders>
            <w:shd w:val="clear" w:color="auto" w:fill="auto"/>
          </w:tcPr>
          <w:p w14:paraId="27AD21F0"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3562AB1A" w14:textId="2BFF3AE8" w:rsidR="003D2BF8" w:rsidRPr="00B62ED2" w:rsidRDefault="003D2BF8" w:rsidP="00B62ED2">
            <w:pPr>
              <w:pStyle w:val="1d"/>
              <w:ind w:left="0"/>
              <w:jc w:val="both"/>
              <w:rPr>
                <w:sz w:val="22"/>
                <w:szCs w:val="22"/>
              </w:rPr>
            </w:pPr>
            <w:r w:rsidRPr="00B62ED2">
              <w:rPr>
                <w:sz w:val="22"/>
                <w:szCs w:val="22"/>
              </w:rPr>
              <w:t>Создание гидродинамических моделей для прогноза разработки объекта….</w:t>
            </w:r>
            <w:r w:rsidR="00B62ED2">
              <w:rPr>
                <w:sz w:val="22"/>
                <w:szCs w:val="22"/>
              </w:rPr>
              <w:t xml:space="preserve"> </w:t>
            </w:r>
            <w:r w:rsidRPr="00B62ED2">
              <w:rPr>
                <w:sz w:val="22"/>
                <w:szCs w:val="22"/>
              </w:rPr>
              <w:t>месторождения</w:t>
            </w:r>
          </w:p>
        </w:tc>
        <w:tc>
          <w:tcPr>
            <w:tcW w:w="6095" w:type="dxa"/>
            <w:tcBorders>
              <w:top w:val="single" w:sz="4" w:space="0" w:color="auto"/>
              <w:bottom w:val="single" w:sz="4" w:space="0" w:color="auto"/>
            </w:tcBorders>
            <w:shd w:val="clear" w:color="auto" w:fill="auto"/>
          </w:tcPr>
          <w:p w14:paraId="254AD7B1"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43417392"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40FB92D0"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6A09293C" w14:textId="77777777" w:rsidTr="007C367B">
        <w:trPr>
          <w:trHeight w:val="1020"/>
        </w:trPr>
        <w:tc>
          <w:tcPr>
            <w:tcW w:w="568" w:type="dxa"/>
            <w:tcBorders>
              <w:top w:val="single" w:sz="4" w:space="0" w:color="auto"/>
              <w:bottom w:val="single" w:sz="4" w:space="0" w:color="auto"/>
            </w:tcBorders>
            <w:shd w:val="clear" w:color="auto" w:fill="auto"/>
          </w:tcPr>
          <w:p w14:paraId="30391ED3"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7D88FFC7" w14:textId="44C5382A" w:rsidR="003D2BF8" w:rsidRPr="00B62ED2" w:rsidRDefault="003D2BF8" w:rsidP="00B62ED2">
            <w:pPr>
              <w:pStyle w:val="1d"/>
              <w:ind w:left="0"/>
              <w:jc w:val="both"/>
              <w:rPr>
                <w:sz w:val="22"/>
                <w:szCs w:val="22"/>
              </w:rPr>
            </w:pPr>
            <w:r w:rsidRPr="00B62ED2">
              <w:rPr>
                <w:sz w:val="22"/>
                <w:szCs w:val="22"/>
              </w:rPr>
              <w:t>Опыт внедрения технологии …..в условиях объекта……. месторождения</w:t>
            </w:r>
          </w:p>
        </w:tc>
        <w:tc>
          <w:tcPr>
            <w:tcW w:w="6095" w:type="dxa"/>
            <w:tcBorders>
              <w:top w:val="single" w:sz="4" w:space="0" w:color="auto"/>
              <w:bottom w:val="single" w:sz="4" w:space="0" w:color="auto"/>
            </w:tcBorders>
            <w:shd w:val="clear" w:color="auto" w:fill="auto"/>
          </w:tcPr>
          <w:p w14:paraId="0BC97F2A"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4C202A20"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08FCEC7D"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40B4BA17" w14:textId="77777777" w:rsidTr="007C367B">
        <w:trPr>
          <w:trHeight w:val="1020"/>
        </w:trPr>
        <w:tc>
          <w:tcPr>
            <w:tcW w:w="568" w:type="dxa"/>
            <w:tcBorders>
              <w:top w:val="single" w:sz="4" w:space="0" w:color="auto"/>
              <w:bottom w:val="single" w:sz="4" w:space="0" w:color="auto"/>
            </w:tcBorders>
            <w:shd w:val="clear" w:color="auto" w:fill="auto"/>
          </w:tcPr>
          <w:p w14:paraId="7C7FDAFA"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466685A6" w14:textId="5D086EA2" w:rsidR="003D2BF8" w:rsidRPr="00B62ED2" w:rsidRDefault="003D2BF8" w:rsidP="00B62ED2">
            <w:pPr>
              <w:pStyle w:val="1d"/>
              <w:ind w:left="0"/>
              <w:jc w:val="both"/>
              <w:rPr>
                <w:sz w:val="22"/>
                <w:szCs w:val="22"/>
              </w:rPr>
            </w:pPr>
            <w:r w:rsidRPr="00B62ED2">
              <w:rPr>
                <w:sz w:val="22"/>
                <w:szCs w:val="22"/>
              </w:rPr>
              <w:t>Основные мероприятия по совершенствованию разработки объекта….месторождения</w:t>
            </w:r>
          </w:p>
        </w:tc>
        <w:tc>
          <w:tcPr>
            <w:tcW w:w="6095" w:type="dxa"/>
            <w:tcBorders>
              <w:top w:val="single" w:sz="4" w:space="0" w:color="auto"/>
              <w:bottom w:val="single" w:sz="4" w:space="0" w:color="auto"/>
            </w:tcBorders>
            <w:shd w:val="clear" w:color="auto" w:fill="auto"/>
          </w:tcPr>
          <w:p w14:paraId="662204C6"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421E071B"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15037539"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24BA45DC" w14:textId="77777777" w:rsidTr="007C367B">
        <w:trPr>
          <w:trHeight w:val="1020"/>
        </w:trPr>
        <w:tc>
          <w:tcPr>
            <w:tcW w:w="568" w:type="dxa"/>
            <w:tcBorders>
              <w:top w:val="single" w:sz="4" w:space="0" w:color="auto"/>
              <w:bottom w:val="single" w:sz="4" w:space="0" w:color="auto"/>
            </w:tcBorders>
            <w:shd w:val="clear" w:color="auto" w:fill="auto"/>
          </w:tcPr>
          <w:p w14:paraId="7053C88A"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368961CE" w14:textId="278932B7" w:rsidR="003D2BF8" w:rsidRPr="00B62ED2" w:rsidRDefault="003D2BF8" w:rsidP="00B62ED2">
            <w:pPr>
              <w:pStyle w:val="1d"/>
              <w:ind w:left="0"/>
              <w:jc w:val="both"/>
              <w:rPr>
                <w:sz w:val="22"/>
                <w:szCs w:val="22"/>
              </w:rPr>
            </w:pPr>
            <w:r w:rsidRPr="00B62ED2">
              <w:rPr>
                <w:sz w:val="22"/>
                <w:szCs w:val="22"/>
              </w:rPr>
              <w:t>Определение технологической эффективности от внедрения гидроразрыва пласта на объекте……месторождения</w:t>
            </w:r>
          </w:p>
        </w:tc>
        <w:tc>
          <w:tcPr>
            <w:tcW w:w="6095" w:type="dxa"/>
            <w:tcBorders>
              <w:top w:val="single" w:sz="4" w:space="0" w:color="auto"/>
              <w:bottom w:val="single" w:sz="4" w:space="0" w:color="auto"/>
            </w:tcBorders>
            <w:shd w:val="clear" w:color="auto" w:fill="auto"/>
          </w:tcPr>
          <w:p w14:paraId="4F79F7D9"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15261BC6"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72042988"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2F7A1B21" w14:textId="77777777" w:rsidTr="007C367B">
        <w:trPr>
          <w:trHeight w:val="1290"/>
        </w:trPr>
        <w:tc>
          <w:tcPr>
            <w:tcW w:w="568" w:type="dxa"/>
            <w:tcBorders>
              <w:top w:val="single" w:sz="4" w:space="0" w:color="auto"/>
              <w:bottom w:val="single" w:sz="4" w:space="0" w:color="auto"/>
            </w:tcBorders>
            <w:shd w:val="clear" w:color="auto" w:fill="auto"/>
          </w:tcPr>
          <w:p w14:paraId="1916E1B7"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64D9C482" w14:textId="40964A2B" w:rsidR="003D2BF8" w:rsidRPr="00B62ED2" w:rsidRDefault="003D2BF8" w:rsidP="00B62ED2">
            <w:pPr>
              <w:pStyle w:val="1d"/>
              <w:ind w:left="0"/>
              <w:jc w:val="both"/>
              <w:rPr>
                <w:sz w:val="22"/>
                <w:szCs w:val="22"/>
              </w:rPr>
            </w:pPr>
            <w:r w:rsidRPr="00B62ED2">
              <w:rPr>
                <w:sz w:val="22"/>
                <w:szCs w:val="22"/>
              </w:rPr>
              <w:t>Оценка технологической эффективности от внедрения методов воздействия на призабойную зону пласта объекта…….. месторождения</w:t>
            </w:r>
          </w:p>
        </w:tc>
        <w:tc>
          <w:tcPr>
            <w:tcW w:w="6095" w:type="dxa"/>
            <w:tcBorders>
              <w:top w:val="single" w:sz="4" w:space="0" w:color="auto"/>
              <w:bottom w:val="single" w:sz="4" w:space="0" w:color="auto"/>
            </w:tcBorders>
            <w:shd w:val="clear" w:color="auto" w:fill="auto"/>
          </w:tcPr>
          <w:p w14:paraId="11549E93"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76541DBA"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14056ED8"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38B445F1" w14:textId="77777777" w:rsidTr="007C367B">
        <w:trPr>
          <w:trHeight w:val="985"/>
        </w:trPr>
        <w:tc>
          <w:tcPr>
            <w:tcW w:w="568" w:type="dxa"/>
            <w:tcBorders>
              <w:top w:val="single" w:sz="4" w:space="0" w:color="auto"/>
              <w:bottom w:val="single" w:sz="4" w:space="0" w:color="auto"/>
            </w:tcBorders>
            <w:shd w:val="clear" w:color="auto" w:fill="auto"/>
          </w:tcPr>
          <w:p w14:paraId="7A6F7F7A"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4A8AA74F" w14:textId="60A81A20" w:rsidR="003D2BF8" w:rsidRPr="00B62ED2" w:rsidRDefault="003D2BF8" w:rsidP="00B62ED2">
            <w:pPr>
              <w:pStyle w:val="1d"/>
              <w:ind w:left="0"/>
              <w:jc w:val="both"/>
              <w:rPr>
                <w:sz w:val="22"/>
                <w:szCs w:val="22"/>
              </w:rPr>
            </w:pPr>
            <w:r w:rsidRPr="00B62ED2">
              <w:rPr>
                <w:sz w:val="22"/>
                <w:szCs w:val="22"/>
              </w:rPr>
              <w:t>Методы борьбы с водопроявлениями по объектам …..месторождения</w:t>
            </w:r>
          </w:p>
        </w:tc>
        <w:tc>
          <w:tcPr>
            <w:tcW w:w="6095" w:type="dxa"/>
            <w:tcBorders>
              <w:top w:val="single" w:sz="4" w:space="0" w:color="auto"/>
              <w:bottom w:val="single" w:sz="4" w:space="0" w:color="auto"/>
            </w:tcBorders>
            <w:shd w:val="clear" w:color="auto" w:fill="auto"/>
          </w:tcPr>
          <w:p w14:paraId="4441679A"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1C3059FC"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05F8E6A0"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1331A5CD" w14:textId="77777777" w:rsidTr="007C367B">
        <w:trPr>
          <w:trHeight w:val="1020"/>
        </w:trPr>
        <w:tc>
          <w:tcPr>
            <w:tcW w:w="568" w:type="dxa"/>
            <w:tcBorders>
              <w:top w:val="single" w:sz="4" w:space="0" w:color="auto"/>
              <w:bottom w:val="single" w:sz="4" w:space="0" w:color="auto"/>
            </w:tcBorders>
            <w:shd w:val="clear" w:color="auto" w:fill="auto"/>
          </w:tcPr>
          <w:p w14:paraId="76EC02C4"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5F53F1AA" w14:textId="5503D49B" w:rsidR="003D2BF8" w:rsidRPr="00B62ED2" w:rsidRDefault="003D2BF8" w:rsidP="00B62ED2">
            <w:pPr>
              <w:pStyle w:val="1d"/>
              <w:ind w:left="0"/>
              <w:jc w:val="both"/>
              <w:rPr>
                <w:sz w:val="22"/>
                <w:szCs w:val="22"/>
              </w:rPr>
            </w:pPr>
            <w:r w:rsidRPr="00B62ED2">
              <w:rPr>
                <w:sz w:val="22"/>
                <w:szCs w:val="22"/>
              </w:rPr>
              <w:t>Разработка мероприятий по борьбе с парафиноотложениями в скважинах и системах сбора…... месторождения</w:t>
            </w:r>
          </w:p>
        </w:tc>
        <w:tc>
          <w:tcPr>
            <w:tcW w:w="6095" w:type="dxa"/>
            <w:tcBorders>
              <w:top w:val="single" w:sz="4" w:space="0" w:color="auto"/>
              <w:bottom w:val="single" w:sz="4" w:space="0" w:color="auto"/>
            </w:tcBorders>
            <w:shd w:val="clear" w:color="auto" w:fill="auto"/>
          </w:tcPr>
          <w:p w14:paraId="326AE638"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4A0EB58E"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3157DFCE"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3A2E8F6C" w14:textId="77777777" w:rsidTr="007C367B">
        <w:trPr>
          <w:trHeight w:val="1020"/>
        </w:trPr>
        <w:tc>
          <w:tcPr>
            <w:tcW w:w="568" w:type="dxa"/>
            <w:tcBorders>
              <w:top w:val="single" w:sz="4" w:space="0" w:color="auto"/>
              <w:bottom w:val="single" w:sz="4" w:space="0" w:color="auto"/>
            </w:tcBorders>
            <w:shd w:val="clear" w:color="auto" w:fill="auto"/>
          </w:tcPr>
          <w:p w14:paraId="72B25348"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195092D9" w14:textId="0F000EB6" w:rsidR="003D2BF8" w:rsidRPr="00B62ED2" w:rsidRDefault="003D2BF8" w:rsidP="00B62ED2">
            <w:pPr>
              <w:pStyle w:val="1d"/>
              <w:ind w:left="0"/>
              <w:jc w:val="both"/>
              <w:rPr>
                <w:sz w:val="22"/>
                <w:szCs w:val="22"/>
              </w:rPr>
            </w:pPr>
            <w:r w:rsidRPr="00B62ED2">
              <w:rPr>
                <w:sz w:val="22"/>
                <w:szCs w:val="22"/>
              </w:rPr>
              <w:t>Анализ методов воздействия на призабойную зону пласта в условиях объекта (объектов) …месторождения</w:t>
            </w:r>
          </w:p>
        </w:tc>
        <w:tc>
          <w:tcPr>
            <w:tcW w:w="6095" w:type="dxa"/>
            <w:tcBorders>
              <w:top w:val="single" w:sz="4" w:space="0" w:color="auto"/>
              <w:bottom w:val="single" w:sz="4" w:space="0" w:color="auto"/>
            </w:tcBorders>
            <w:shd w:val="clear" w:color="auto" w:fill="auto"/>
          </w:tcPr>
          <w:p w14:paraId="431E5A0F"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7E71D95F"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70AD0F3D"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48A24215" w14:textId="77777777" w:rsidTr="007C367B">
        <w:trPr>
          <w:trHeight w:val="1020"/>
        </w:trPr>
        <w:tc>
          <w:tcPr>
            <w:tcW w:w="568" w:type="dxa"/>
            <w:tcBorders>
              <w:top w:val="single" w:sz="4" w:space="0" w:color="auto"/>
              <w:bottom w:val="single" w:sz="4" w:space="0" w:color="auto"/>
            </w:tcBorders>
            <w:shd w:val="clear" w:color="auto" w:fill="auto"/>
          </w:tcPr>
          <w:p w14:paraId="2740EA3E"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0067155C" w14:textId="77777777" w:rsidR="003D2BF8" w:rsidRPr="00B62ED2" w:rsidRDefault="003D2BF8" w:rsidP="00B62ED2">
            <w:pPr>
              <w:pStyle w:val="1d"/>
              <w:ind w:left="0"/>
              <w:jc w:val="both"/>
              <w:rPr>
                <w:sz w:val="22"/>
                <w:szCs w:val="22"/>
              </w:rPr>
            </w:pPr>
            <w:r w:rsidRPr="00B62ED2">
              <w:rPr>
                <w:sz w:val="22"/>
                <w:szCs w:val="22"/>
              </w:rPr>
              <w:t>Обоснования оптимальных режимов работы скважины мехфонда на объекте…месторождения</w:t>
            </w:r>
          </w:p>
        </w:tc>
        <w:tc>
          <w:tcPr>
            <w:tcW w:w="6095" w:type="dxa"/>
            <w:tcBorders>
              <w:top w:val="single" w:sz="4" w:space="0" w:color="auto"/>
              <w:bottom w:val="single" w:sz="4" w:space="0" w:color="auto"/>
            </w:tcBorders>
            <w:shd w:val="clear" w:color="auto" w:fill="auto"/>
          </w:tcPr>
          <w:p w14:paraId="0DAB0CD1"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76176FB6"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7C2593C1"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3035B18B" w14:textId="77777777" w:rsidTr="007C367B">
        <w:trPr>
          <w:trHeight w:val="1020"/>
        </w:trPr>
        <w:tc>
          <w:tcPr>
            <w:tcW w:w="568" w:type="dxa"/>
            <w:tcBorders>
              <w:top w:val="single" w:sz="4" w:space="0" w:color="auto"/>
              <w:bottom w:val="single" w:sz="4" w:space="0" w:color="auto"/>
            </w:tcBorders>
            <w:shd w:val="clear" w:color="auto" w:fill="auto"/>
          </w:tcPr>
          <w:p w14:paraId="13CDF9EC"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5FF9817D" w14:textId="77777777" w:rsidR="003D2BF8" w:rsidRPr="00B62ED2" w:rsidRDefault="003D2BF8" w:rsidP="00B62ED2">
            <w:pPr>
              <w:pStyle w:val="1d"/>
              <w:ind w:left="0"/>
              <w:jc w:val="both"/>
              <w:rPr>
                <w:sz w:val="22"/>
                <w:szCs w:val="22"/>
              </w:rPr>
            </w:pPr>
            <w:r w:rsidRPr="00B62ED2">
              <w:rPr>
                <w:sz w:val="22"/>
                <w:szCs w:val="22"/>
              </w:rPr>
              <w:t>Условия эксплуатации скважин с горизонтальными стволами на …… месторождении</w:t>
            </w:r>
          </w:p>
        </w:tc>
        <w:tc>
          <w:tcPr>
            <w:tcW w:w="6095" w:type="dxa"/>
            <w:tcBorders>
              <w:top w:val="single" w:sz="4" w:space="0" w:color="auto"/>
              <w:bottom w:val="single" w:sz="4" w:space="0" w:color="auto"/>
            </w:tcBorders>
            <w:shd w:val="clear" w:color="auto" w:fill="auto"/>
          </w:tcPr>
          <w:p w14:paraId="01E97F71"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75CABC28"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7DA14DE1"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095CCDD1" w14:textId="77777777" w:rsidTr="007C367B">
        <w:trPr>
          <w:trHeight w:val="1020"/>
        </w:trPr>
        <w:tc>
          <w:tcPr>
            <w:tcW w:w="568" w:type="dxa"/>
            <w:tcBorders>
              <w:top w:val="single" w:sz="4" w:space="0" w:color="auto"/>
              <w:bottom w:val="single" w:sz="4" w:space="0" w:color="auto"/>
            </w:tcBorders>
            <w:shd w:val="clear" w:color="auto" w:fill="auto"/>
          </w:tcPr>
          <w:p w14:paraId="16E8DE44"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7EA39617" w14:textId="77777777" w:rsidR="003D2BF8" w:rsidRPr="00B62ED2" w:rsidRDefault="003D2BF8" w:rsidP="00B62ED2">
            <w:pPr>
              <w:pStyle w:val="1d"/>
              <w:ind w:left="0"/>
              <w:jc w:val="both"/>
              <w:rPr>
                <w:sz w:val="22"/>
                <w:szCs w:val="22"/>
              </w:rPr>
            </w:pPr>
            <w:r w:rsidRPr="00B62ED2">
              <w:rPr>
                <w:sz w:val="22"/>
                <w:szCs w:val="22"/>
              </w:rPr>
              <w:t>Гидродинамические методы воздействия на призабойную зону пласта в условиях …….месторождения (при наличии опытных данных)</w:t>
            </w:r>
          </w:p>
        </w:tc>
        <w:tc>
          <w:tcPr>
            <w:tcW w:w="6095" w:type="dxa"/>
            <w:tcBorders>
              <w:top w:val="single" w:sz="4" w:space="0" w:color="auto"/>
              <w:bottom w:val="single" w:sz="4" w:space="0" w:color="auto"/>
            </w:tcBorders>
            <w:shd w:val="clear" w:color="auto" w:fill="auto"/>
          </w:tcPr>
          <w:p w14:paraId="64C1E3D1"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7D4DC5AE"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2BA58E9C"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6871CF7A" w14:textId="77777777" w:rsidTr="007C367B">
        <w:trPr>
          <w:trHeight w:val="1020"/>
        </w:trPr>
        <w:tc>
          <w:tcPr>
            <w:tcW w:w="568" w:type="dxa"/>
            <w:tcBorders>
              <w:top w:val="single" w:sz="4" w:space="0" w:color="auto"/>
              <w:bottom w:val="single" w:sz="4" w:space="0" w:color="auto"/>
            </w:tcBorders>
            <w:shd w:val="clear" w:color="auto" w:fill="auto"/>
          </w:tcPr>
          <w:p w14:paraId="485087EB"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547B16AA" w14:textId="77777777" w:rsidR="003D2BF8" w:rsidRPr="00B62ED2" w:rsidRDefault="003D2BF8" w:rsidP="00B62ED2">
            <w:pPr>
              <w:pStyle w:val="1d"/>
              <w:ind w:left="0"/>
              <w:jc w:val="both"/>
              <w:rPr>
                <w:sz w:val="22"/>
                <w:szCs w:val="22"/>
              </w:rPr>
            </w:pPr>
            <w:r w:rsidRPr="00B62ED2">
              <w:rPr>
                <w:sz w:val="22"/>
                <w:szCs w:val="22"/>
              </w:rPr>
              <w:t>Подбор оборудования для эксплуатации объекта………месторождения</w:t>
            </w:r>
          </w:p>
        </w:tc>
        <w:tc>
          <w:tcPr>
            <w:tcW w:w="6095" w:type="dxa"/>
            <w:tcBorders>
              <w:top w:val="single" w:sz="4" w:space="0" w:color="auto"/>
              <w:bottom w:val="single" w:sz="4" w:space="0" w:color="auto"/>
            </w:tcBorders>
            <w:shd w:val="clear" w:color="auto" w:fill="auto"/>
          </w:tcPr>
          <w:p w14:paraId="11215EDD"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4840F55D"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7F11C9A6"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2C87A770" w14:textId="77777777" w:rsidTr="007C367B">
        <w:trPr>
          <w:trHeight w:val="1020"/>
        </w:trPr>
        <w:tc>
          <w:tcPr>
            <w:tcW w:w="568" w:type="dxa"/>
            <w:tcBorders>
              <w:top w:val="single" w:sz="4" w:space="0" w:color="auto"/>
              <w:bottom w:val="single" w:sz="4" w:space="0" w:color="auto"/>
            </w:tcBorders>
            <w:shd w:val="clear" w:color="auto" w:fill="auto"/>
          </w:tcPr>
          <w:p w14:paraId="713163FE"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0ED5FDF7" w14:textId="77777777" w:rsidR="003D2BF8" w:rsidRPr="00B62ED2" w:rsidRDefault="003D2BF8" w:rsidP="00B62ED2">
            <w:pPr>
              <w:pStyle w:val="1d"/>
              <w:ind w:left="0"/>
              <w:jc w:val="both"/>
              <w:rPr>
                <w:sz w:val="22"/>
                <w:szCs w:val="22"/>
              </w:rPr>
            </w:pPr>
            <w:r w:rsidRPr="00B62ED2">
              <w:rPr>
                <w:sz w:val="22"/>
                <w:szCs w:val="22"/>
              </w:rPr>
              <w:t>Разработка технологии контроля эксплуатации скважин механизированного фонда на …….месторождении</w:t>
            </w:r>
          </w:p>
        </w:tc>
        <w:tc>
          <w:tcPr>
            <w:tcW w:w="6095" w:type="dxa"/>
            <w:tcBorders>
              <w:top w:val="single" w:sz="4" w:space="0" w:color="auto"/>
              <w:bottom w:val="single" w:sz="4" w:space="0" w:color="auto"/>
            </w:tcBorders>
            <w:shd w:val="clear" w:color="auto" w:fill="auto"/>
          </w:tcPr>
          <w:p w14:paraId="427C956B"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407CF58D"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14E4E73C"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4F7C0218" w14:textId="77777777" w:rsidTr="007C367B">
        <w:trPr>
          <w:trHeight w:val="1020"/>
        </w:trPr>
        <w:tc>
          <w:tcPr>
            <w:tcW w:w="568" w:type="dxa"/>
            <w:tcBorders>
              <w:top w:val="single" w:sz="4" w:space="0" w:color="auto"/>
              <w:bottom w:val="single" w:sz="4" w:space="0" w:color="auto"/>
            </w:tcBorders>
            <w:shd w:val="clear" w:color="auto" w:fill="auto"/>
          </w:tcPr>
          <w:p w14:paraId="6B2F47D4"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0FE38F8C" w14:textId="77777777" w:rsidR="003D2BF8" w:rsidRPr="00B62ED2" w:rsidRDefault="003D2BF8" w:rsidP="00B62ED2">
            <w:pPr>
              <w:pStyle w:val="1d"/>
              <w:ind w:left="0"/>
              <w:jc w:val="both"/>
              <w:rPr>
                <w:sz w:val="22"/>
                <w:szCs w:val="22"/>
              </w:rPr>
            </w:pPr>
            <w:r w:rsidRPr="00B62ED2">
              <w:rPr>
                <w:sz w:val="22"/>
                <w:szCs w:val="22"/>
              </w:rPr>
              <w:t>Оценка технологической эффективности систем заводнения объекта…….месторождения</w:t>
            </w:r>
          </w:p>
        </w:tc>
        <w:tc>
          <w:tcPr>
            <w:tcW w:w="6095" w:type="dxa"/>
            <w:tcBorders>
              <w:top w:val="single" w:sz="4" w:space="0" w:color="auto"/>
              <w:bottom w:val="single" w:sz="4" w:space="0" w:color="auto"/>
            </w:tcBorders>
            <w:shd w:val="clear" w:color="auto" w:fill="auto"/>
          </w:tcPr>
          <w:p w14:paraId="2806A72E"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224867D4"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4EC3FADE"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2B5078D4" w14:textId="77777777" w:rsidTr="007C367B">
        <w:trPr>
          <w:trHeight w:val="1020"/>
        </w:trPr>
        <w:tc>
          <w:tcPr>
            <w:tcW w:w="568" w:type="dxa"/>
            <w:tcBorders>
              <w:top w:val="single" w:sz="4" w:space="0" w:color="auto"/>
              <w:bottom w:val="single" w:sz="4" w:space="0" w:color="auto"/>
            </w:tcBorders>
            <w:shd w:val="clear" w:color="auto" w:fill="auto"/>
          </w:tcPr>
          <w:p w14:paraId="63693EB0"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5796DC53" w14:textId="77777777" w:rsidR="003D2BF8" w:rsidRPr="00B62ED2" w:rsidRDefault="003D2BF8" w:rsidP="00B62ED2">
            <w:pPr>
              <w:pStyle w:val="1d"/>
              <w:ind w:left="0"/>
              <w:jc w:val="both"/>
              <w:rPr>
                <w:sz w:val="22"/>
                <w:szCs w:val="22"/>
              </w:rPr>
            </w:pPr>
            <w:r w:rsidRPr="00B62ED2">
              <w:rPr>
                <w:sz w:val="22"/>
                <w:szCs w:val="22"/>
              </w:rPr>
              <w:t>Контроль за обводнением скважин и пластов на ….. месторождении</w:t>
            </w:r>
          </w:p>
        </w:tc>
        <w:tc>
          <w:tcPr>
            <w:tcW w:w="6095" w:type="dxa"/>
            <w:tcBorders>
              <w:top w:val="single" w:sz="4" w:space="0" w:color="auto"/>
              <w:bottom w:val="single" w:sz="4" w:space="0" w:color="auto"/>
            </w:tcBorders>
            <w:shd w:val="clear" w:color="auto" w:fill="auto"/>
          </w:tcPr>
          <w:p w14:paraId="518F35B1"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7E0BA376"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1F8ACFBE"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532A0FF4" w14:textId="77777777" w:rsidTr="007C367B">
        <w:trPr>
          <w:trHeight w:val="1020"/>
        </w:trPr>
        <w:tc>
          <w:tcPr>
            <w:tcW w:w="568" w:type="dxa"/>
            <w:tcBorders>
              <w:top w:val="single" w:sz="4" w:space="0" w:color="auto"/>
              <w:bottom w:val="single" w:sz="4" w:space="0" w:color="auto"/>
            </w:tcBorders>
            <w:shd w:val="clear" w:color="auto" w:fill="auto"/>
          </w:tcPr>
          <w:p w14:paraId="49381776"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07E8D76C" w14:textId="77777777" w:rsidR="003D2BF8" w:rsidRPr="00B62ED2" w:rsidRDefault="003D2BF8" w:rsidP="00B62ED2">
            <w:pPr>
              <w:pStyle w:val="1d"/>
              <w:ind w:left="0"/>
              <w:jc w:val="both"/>
              <w:rPr>
                <w:sz w:val="22"/>
                <w:szCs w:val="22"/>
              </w:rPr>
            </w:pPr>
            <w:r w:rsidRPr="00B62ED2">
              <w:rPr>
                <w:sz w:val="22"/>
                <w:szCs w:val="22"/>
              </w:rPr>
              <w:t>Контроль за распределениями закачиваемых вод в условиях пласта…..месторождения</w:t>
            </w:r>
          </w:p>
        </w:tc>
        <w:tc>
          <w:tcPr>
            <w:tcW w:w="6095" w:type="dxa"/>
            <w:tcBorders>
              <w:top w:val="single" w:sz="4" w:space="0" w:color="auto"/>
              <w:bottom w:val="single" w:sz="4" w:space="0" w:color="auto"/>
            </w:tcBorders>
            <w:shd w:val="clear" w:color="auto" w:fill="auto"/>
          </w:tcPr>
          <w:p w14:paraId="0A9CFDA4"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43BB20EB"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7CEAB4E1"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6D46BCF9" w14:textId="77777777" w:rsidTr="007C367B">
        <w:trPr>
          <w:trHeight w:val="1020"/>
        </w:trPr>
        <w:tc>
          <w:tcPr>
            <w:tcW w:w="568" w:type="dxa"/>
            <w:tcBorders>
              <w:top w:val="single" w:sz="4" w:space="0" w:color="auto"/>
              <w:bottom w:val="single" w:sz="4" w:space="0" w:color="auto"/>
            </w:tcBorders>
            <w:shd w:val="clear" w:color="auto" w:fill="auto"/>
          </w:tcPr>
          <w:p w14:paraId="0FB2D2FE"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5A551B76" w14:textId="77777777" w:rsidR="003D2BF8" w:rsidRPr="00B62ED2" w:rsidRDefault="003D2BF8" w:rsidP="00B62ED2">
            <w:pPr>
              <w:pStyle w:val="1d"/>
              <w:ind w:left="0"/>
              <w:jc w:val="both"/>
              <w:rPr>
                <w:sz w:val="22"/>
                <w:szCs w:val="22"/>
              </w:rPr>
            </w:pPr>
            <w:r w:rsidRPr="00B62ED2">
              <w:rPr>
                <w:sz w:val="22"/>
                <w:szCs w:val="22"/>
              </w:rPr>
              <w:t>Комплекс гидродинамических исследований при пробной эксплуатации пласта (лицензионного участка, группы скважин и т.д.)</w:t>
            </w:r>
          </w:p>
        </w:tc>
        <w:tc>
          <w:tcPr>
            <w:tcW w:w="6095" w:type="dxa"/>
            <w:tcBorders>
              <w:top w:val="single" w:sz="4" w:space="0" w:color="auto"/>
              <w:bottom w:val="single" w:sz="4" w:space="0" w:color="auto"/>
            </w:tcBorders>
            <w:shd w:val="clear" w:color="auto" w:fill="auto"/>
          </w:tcPr>
          <w:p w14:paraId="0E0B58C2"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6458CA9D"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3D61D575"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1BE8A615" w14:textId="77777777" w:rsidTr="007C367B">
        <w:trPr>
          <w:trHeight w:val="1020"/>
        </w:trPr>
        <w:tc>
          <w:tcPr>
            <w:tcW w:w="568" w:type="dxa"/>
            <w:tcBorders>
              <w:top w:val="single" w:sz="4" w:space="0" w:color="auto"/>
              <w:bottom w:val="single" w:sz="4" w:space="0" w:color="auto"/>
            </w:tcBorders>
            <w:shd w:val="clear" w:color="auto" w:fill="auto"/>
          </w:tcPr>
          <w:p w14:paraId="4DCC83A2"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39E2BC56" w14:textId="77777777" w:rsidR="003D2BF8" w:rsidRPr="00B62ED2" w:rsidRDefault="003D2BF8" w:rsidP="00B62ED2">
            <w:pPr>
              <w:pStyle w:val="1d"/>
              <w:ind w:left="0"/>
              <w:jc w:val="both"/>
              <w:rPr>
                <w:sz w:val="22"/>
                <w:szCs w:val="22"/>
              </w:rPr>
            </w:pPr>
            <w:r w:rsidRPr="00B62ED2">
              <w:rPr>
                <w:sz w:val="22"/>
                <w:szCs w:val="22"/>
              </w:rPr>
              <w:t xml:space="preserve">Определение уровней отборов по участку, месторождению, залежи……. </w:t>
            </w:r>
          </w:p>
        </w:tc>
        <w:tc>
          <w:tcPr>
            <w:tcW w:w="6095" w:type="dxa"/>
            <w:tcBorders>
              <w:top w:val="single" w:sz="4" w:space="0" w:color="auto"/>
              <w:bottom w:val="single" w:sz="4" w:space="0" w:color="auto"/>
            </w:tcBorders>
            <w:shd w:val="clear" w:color="auto" w:fill="auto"/>
          </w:tcPr>
          <w:p w14:paraId="4A600AF4"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61911911"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167B86A2"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658813AF" w14:textId="77777777" w:rsidTr="007C367B">
        <w:trPr>
          <w:trHeight w:val="1020"/>
        </w:trPr>
        <w:tc>
          <w:tcPr>
            <w:tcW w:w="568" w:type="dxa"/>
            <w:tcBorders>
              <w:top w:val="single" w:sz="4" w:space="0" w:color="auto"/>
              <w:bottom w:val="single" w:sz="4" w:space="0" w:color="auto"/>
            </w:tcBorders>
            <w:shd w:val="clear" w:color="auto" w:fill="auto"/>
          </w:tcPr>
          <w:p w14:paraId="47383411"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5232521B" w14:textId="77777777" w:rsidR="003D2BF8" w:rsidRPr="00B62ED2" w:rsidRDefault="003D2BF8" w:rsidP="00B62ED2">
            <w:pPr>
              <w:pStyle w:val="1d"/>
              <w:ind w:left="0"/>
              <w:jc w:val="both"/>
              <w:rPr>
                <w:sz w:val="22"/>
                <w:szCs w:val="22"/>
              </w:rPr>
            </w:pPr>
            <w:r w:rsidRPr="00B62ED2">
              <w:rPr>
                <w:sz w:val="22"/>
                <w:szCs w:val="22"/>
              </w:rPr>
              <w:t>Разработка мероприятий по совершенствованию технологии подготовки нефти на….месторождении</w:t>
            </w:r>
          </w:p>
        </w:tc>
        <w:tc>
          <w:tcPr>
            <w:tcW w:w="6095" w:type="dxa"/>
            <w:tcBorders>
              <w:top w:val="single" w:sz="4" w:space="0" w:color="auto"/>
              <w:bottom w:val="single" w:sz="4" w:space="0" w:color="auto"/>
            </w:tcBorders>
            <w:shd w:val="clear" w:color="auto" w:fill="auto"/>
          </w:tcPr>
          <w:p w14:paraId="6F84BF28"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52A64A35"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5079A3A7"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729EAC10" w14:textId="77777777" w:rsidTr="007C367B">
        <w:trPr>
          <w:trHeight w:val="1020"/>
        </w:trPr>
        <w:tc>
          <w:tcPr>
            <w:tcW w:w="568" w:type="dxa"/>
            <w:tcBorders>
              <w:top w:val="single" w:sz="4" w:space="0" w:color="auto"/>
              <w:bottom w:val="single" w:sz="4" w:space="0" w:color="auto"/>
            </w:tcBorders>
            <w:shd w:val="clear" w:color="auto" w:fill="auto"/>
          </w:tcPr>
          <w:p w14:paraId="30680E7F"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2300E386" w14:textId="77777777" w:rsidR="003D2BF8" w:rsidRPr="00B62ED2" w:rsidRDefault="003D2BF8" w:rsidP="00B62ED2">
            <w:pPr>
              <w:pStyle w:val="1d"/>
              <w:ind w:left="0"/>
              <w:jc w:val="both"/>
              <w:rPr>
                <w:sz w:val="22"/>
                <w:szCs w:val="22"/>
              </w:rPr>
            </w:pPr>
            <w:r w:rsidRPr="00B62ED2">
              <w:rPr>
                <w:sz w:val="22"/>
                <w:szCs w:val="22"/>
              </w:rPr>
              <w:t>Оптимизация условий утилизации продукции на новых участках и площадях объединения …</w:t>
            </w:r>
          </w:p>
        </w:tc>
        <w:tc>
          <w:tcPr>
            <w:tcW w:w="6095" w:type="dxa"/>
            <w:tcBorders>
              <w:top w:val="single" w:sz="4" w:space="0" w:color="auto"/>
              <w:bottom w:val="single" w:sz="4" w:space="0" w:color="auto"/>
            </w:tcBorders>
            <w:shd w:val="clear" w:color="auto" w:fill="auto"/>
          </w:tcPr>
          <w:p w14:paraId="742546CC"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5519E603"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5D99DC20"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4EBA4692" w14:textId="77777777" w:rsidTr="007C367B">
        <w:trPr>
          <w:trHeight w:val="1020"/>
        </w:trPr>
        <w:tc>
          <w:tcPr>
            <w:tcW w:w="568" w:type="dxa"/>
            <w:tcBorders>
              <w:top w:val="single" w:sz="4" w:space="0" w:color="auto"/>
              <w:bottom w:val="single" w:sz="4" w:space="0" w:color="auto"/>
            </w:tcBorders>
            <w:shd w:val="clear" w:color="auto" w:fill="auto"/>
          </w:tcPr>
          <w:p w14:paraId="4C3BC5FE"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2C277592" w14:textId="0C04B40E" w:rsidR="003D2BF8" w:rsidRPr="00B62ED2" w:rsidRDefault="003D2BF8" w:rsidP="00B62ED2">
            <w:pPr>
              <w:pStyle w:val="1d"/>
              <w:ind w:left="0"/>
              <w:jc w:val="both"/>
              <w:rPr>
                <w:sz w:val="22"/>
                <w:szCs w:val="22"/>
              </w:rPr>
            </w:pPr>
            <w:r w:rsidRPr="00B62ED2">
              <w:rPr>
                <w:sz w:val="22"/>
                <w:szCs w:val="22"/>
              </w:rPr>
              <w:t>Результаты уплотнения сеток скваж</w:t>
            </w:r>
            <w:r w:rsidR="00B62ED2">
              <w:rPr>
                <w:sz w:val="22"/>
                <w:szCs w:val="22"/>
              </w:rPr>
              <w:t>ин на объекте ….. месторождения</w:t>
            </w:r>
          </w:p>
        </w:tc>
        <w:tc>
          <w:tcPr>
            <w:tcW w:w="6095" w:type="dxa"/>
            <w:tcBorders>
              <w:top w:val="single" w:sz="4" w:space="0" w:color="auto"/>
              <w:bottom w:val="single" w:sz="4" w:space="0" w:color="auto"/>
            </w:tcBorders>
            <w:shd w:val="clear" w:color="auto" w:fill="auto"/>
          </w:tcPr>
          <w:p w14:paraId="00D622C8"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320103BC"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6BF91C29"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1ACFAC9C" w14:textId="77777777" w:rsidTr="007C367B">
        <w:trPr>
          <w:trHeight w:val="1020"/>
        </w:trPr>
        <w:tc>
          <w:tcPr>
            <w:tcW w:w="568" w:type="dxa"/>
            <w:tcBorders>
              <w:top w:val="single" w:sz="4" w:space="0" w:color="auto"/>
              <w:bottom w:val="single" w:sz="4" w:space="0" w:color="auto"/>
            </w:tcBorders>
            <w:shd w:val="clear" w:color="auto" w:fill="auto"/>
          </w:tcPr>
          <w:p w14:paraId="5B321FE3"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2CFE20EE" w14:textId="77777777" w:rsidR="003D2BF8" w:rsidRPr="00B62ED2" w:rsidRDefault="003D2BF8" w:rsidP="00B62ED2">
            <w:pPr>
              <w:pStyle w:val="1d"/>
              <w:ind w:left="0"/>
              <w:jc w:val="both"/>
              <w:rPr>
                <w:sz w:val="22"/>
                <w:szCs w:val="22"/>
              </w:rPr>
            </w:pPr>
            <w:r w:rsidRPr="00B62ED2">
              <w:rPr>
                <w:sz w:val="22"/>
                <w:szCs w:val="22"/>
              </w:rPr>
              <w:t>Совершенствование системы заводнения по объекту…месторождения.</w:t>
            </w:r>
          </w:p>
        </w:tc>
        <w:tc>
          <w:tcPr>
            <w:tcW w:w="6095" w:type="dxa"/>
            <w:tcBorders>
              <w:top w:val="single" w:sz="4" w:space="0" w:color="auto"/>
              <w:bottom w:val="single" w:sz="4" w:space="0" w:color="auto"/>
            </w:tcBorders>
            <w:shd w:val="clear" w:color="auto" w:fill="auto"/>
          </w:tcPr>
          <w:p w14:paraId="2C421FA8"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7FC537A9"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4BF5411C"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49E000F4" w14:textId="77777777" w:rsidTr="007C367B">
        <w:trPr>
          <w:trHeight w:val="1020"/>
        </w:trPr>
        <w:tc>
          <w:tcPr>
            <w:tcW w:w="568" w:type="dxa"/>
            <w:tcBorders>
              <w:top w:val="single" w:sz="4" w:space="0" w:color="auto"/>
              <w:bottom w:val="single" w:sz="4" w:space="0" w:color="auto"/>
            </w:tcBorders>
            <w:shd w:val="clear" w:color="auto" w:fill="auto"/>
          </w:tcPr>
          <w:p w14:paraId="2C1DA38E"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081851FC" w14:textId="77777777" w:rsidR="003D2BF8" w:rsidRPr="00B62ED2" w:rsidRDefault="003D2BF8" w:rsidP="00B62ED2">
            <w:pPr>
              <w:pStyle w:val="1d"/>
              <w:ind w:left="0"/>
              <w:jc w:val="both"/>
              <w:rPr>
                <w:sz w:val="22"/>
                <w:szCs w:val="22"/>
              </w:rPr>
            </w:pPr>
            <w:r w:rsidRPr="00B62ED2">
              <w:rPr>
                <w:sz w:val="22"/>
                <w:szCs w:val="22"/>
              </w:rPr>
              <w:t>Сравнение технологических показателей при реализации различных систем заводнения на объекте ……месторождения.</w:t>
            </w:r>
          </w:p>
        </w:tc>
        <w:tc>
          <w:tcPr>
            <w:tcW w:w="6095" w:type="dxa"/>
            <w:tcBorders>
              <w:top w:val="single" w:sz="4" w:space="0" w:color="auto"/>
              <w:bottom w:val="single" w:sz="4" w:space="0" w:color="auto"/>
            </w:tcBorders>
            <w:shd w:val="clear" w:color="auto" w:fill="auto"/>
          </w:tcPr>
          <w:p w14:paraId="280DEA65"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38E5E0DC"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65F02C4A"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0B09FFE4" w14:textId="77777777" w:rsidTr="007C367B">
        <w:trPr>
          <w:trHeight w:val="1020"/>
        </w:trPr>
        <w:tc>
          <w:tcPr>
            <w:tcW w:w="568" w:type="dxa"/>
            <w:tcBorders>
              <w:top w:val="single" w:sz="4" w:space="0" w:color="auto"/>
              <w:bottom w:val="single" w:sz="4" w:space="0" w:color="auto"/>
            </w:tcBorders>
            <w:shd w:val="clear" w:color="auto" w:fill="auto"/>
          </w:tcPr>
          <w:p w14:paraId="319163F6"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31B4AD9C" w14:textId="77777777" w:rsidR="003D2BF8" w:rsidRPr="00B62ED2" w:rsidRDefault="003D2BF8" w:rsidP="00B62ED2">
            <w:pPr>
              <w:pStyle w:val="1d"/>
              <w:ind w:left="0"/>
              <w:jc w:val="both"/>
              <w:rPr>
                <w:sz w:val="22"/>
                <w:szCs w:val="22"/>
              </w:rPr>
            </w:pPr>
            <w:r w:rsidRPr="00B62ED2">
              <w:rPr>
                <w:sz w:val="22"/>
                <w:szCs w:val="22"/>
              </w:rPr>
              <w:t>Оценка эффективности заводнения по объекту …….. месторождения</w:t>
            </w:r>
          </w:p>
        </w:tc>
        <w:tc>
          <w:tcPr>
            <w:tcW w:w="6095" w:type="dxa"/>
            <w:tcBorders>
              <w:top w:val="single" w:sz="4" w:space="0" w:color="auto"/>
              <w:bottom w:val="single" w:sz="4" w:space="0" w:color="auto"/>
            </w:tcBorders>
            <w:shd w:val="clear" w:color="auto" w:fill="auto"/>
          </w:tcPr>
          <w:p w14:paraId="7B74F9F5"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51A6265C"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6E1A8916"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2507F273" w14:textId="77777777" w:rsidTr="007C367B">
        <w:trPr>
          <w:trHeight w:val="1020"/>
        </w:trPr>
        <w:tc>
          <w:tcPr>
            <w:tcW w:w="568" w:type="dxa"/>
            <w:tcBorders>
              <w:top w:val="single" w:sz="4" w:space="0" w:color="auto"/>
              <w:bottom w:val="single" w:sz="4" w:space="0" w:color="auto"/>
            </w:tcBorders>
            <w:shd w:val="clear" w:color="auto" w:fill="auto"/>
          </w:tcPr>
          <w:p w14:paraId="19AA7AB6"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3C326A64" w14:textId="4D0DF7A1" w:rsidR="003D2BF8" w:rsidRPr="00B62ED2" w:rsidRDefault="003D2BF8" w:rsidP="00B62ED2">
            <w:pPr>
              <w:pStyle w:val="1d"/>
              <w:ind w:left="0"/>
              <w:jc w:val="both"/>
              <w:rPr>
                <w:sz w:val="22"/>
                <w:szCs w:val="22"/>
              </w:rPr>
            </w:pPr>
            <w:r w:rsidRPr="00B62ED2">
              <w:rPr>
                <w:sz w:val="22"/>
                <w:szCs w:val="22"/>
              </w:rPr>
              <w:t>Анализ результатов форсированных отб</w:t>
            </w:r>
            <w:r w:rsidR="00B62ED2">
              <w:rPr>
                <w:sz w:val="22"/>
                <w:szCs w:val="22"/>
              </w:rPr>
              <w:t>оров по объекту…… месторождения</w:t>
            </w:r>
          </w:p>
        </w:tc>
        <w:tc>
          <w:tcPr>
            <w:tcW w:w="6095" w:type="dxa"/>
            <w:tcBorders>
              <w:top w:val="single" w:sz="4" w:space="0" w:color="auto"/>
              <w:bottom w:val="single" w:sz="4" w:space="0" w:color="auto"/>
            </w:tcBorders>
            <w:shd w:val="clear" w:color="auto" w:fill="auto"/>
          </w:tcPr>
          <w:p w14:paraId="752842BC"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24952048"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080438E9"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44B579B4" w14:textId="77777777" w:rsidTr="007C367B">
        <w:trPr>
          <w:trHeight w:val="1020"/>
        </w:trPr>
        <w:tc>
          <w:tcPr>
            <w:tcW w:w="568" w:type="dxa"/>
            <w:tcBorders>
              <w:top w:val="single" w:sz="4" w:space="0" w:color="auto"/>
              <w:bottom w:val="single" w:sz="4" w:space="0" w:color="auto"/>
            </w:tcBorders>
            <w:shd w:val="clear" w:color="auto" w:fill="auto"/>
          </w:tcPr>
          <w:p w14:paraId="3CECFB45"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6A706992" w14:textId="6AC39D03" w:rsidR="003D2BF8" w:rsidRPr="00B62ED2" w:rsidRDefault="003D2BF8" w:rsidP="00B62ED2">
            <w:pPr>
              <w:pStyle w:val="1d"/>
              <w:ind w:left="0"/>
              <w:jc w:val="both"/>
              <w:rPr>
                <w:sz w:val="22"/>
                <w:szCs w:val="22"/>
              </w:rPr>
            </w:pPr>
            <w:r w:rsidRPr="00B62ED2">
              <w:rPr>
                <w:sz w:val="22"/>
                <w:szCs w:val="22"/>
              </w:rPr>
              <w:t>Мероприятия по доразработке объе</w:t>
            </w:r>
            <w:r w:rsidR="00B62ED2">
              <w:rPr>
                <w:sz w:val="22"/>
                <w:szCs w:val="22"/>
              </w:rPr>
              <w:t>кта …..на заключительной стадии</w:t>
            </w:r>
          </w:p>
        </w:tc>
        <w:tc>
          <w:tcPr>
            <w:tcW w:w="6095" w:type="dxa"/>
            <w:tcBorders>
              <w:top w:val="single" w:sz="4" w:space="0" w:color="auto"/>
              <w:bottom w:val="single" w:sz="4" w:space="0" w:color="auto"/>
            </w:tcBorders>
            <w:shd w:val="clear" w:color="auto" w:fill="auto"/>
          </w:tcPr>
          <w:p w14:paraId="758EE844"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06717DEE"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4AF8C54A"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599C310A" w14:textId="77777777" w:rsidTr="007C367B">
        <w:trPr>
          <w:trHeight w:val="1020"/>
        </w:trPr>
        <w:tc>
          <w:tcPr>
            <w:tcW w:w="568" w:type="dxa"/>
            <w:tcBorders>
              <w:top w:val="single" w:sz="4" w:space="0" w:color="auto"/>
              <w:bottom w:val="single" w:sz="4" w:space="0" w:color="auto"/>
            </w:tcBorders>
            <w:shd w:val="clear" w:color="auto" w:fill="auto"/>
          </w:tcPr>
          <w:p w14:paraId="010AD5B9"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17B5B9D4" w14:textId="0579CB13" w:rsidR="003D2BF8" w:rsidRPr="00B62ED2" w:rsidRDefault="003D2BF8" w:rsidP="00B62ED2">
            <w:pPr>
              <w:pStyle w:val="1d"/>
              <w:ind w:left="0"/>
              <w:jc w:val="both"/>
              <w:rPr>
                <w:sz w:val="22"/>
                <w:szCs w:val="22"/>
              </w:rPr>
            </w:pPr>
            <w:r w:rsidRPr="00B62ED2">
              <w:rPr>
                <w:sz w:val="22"/>
                <w:szCs w:val="22"/>
              </w:rPr>
              <w:t>Создание гидродинамических моделей для прогноза разраб</w:t>
            </w:r>
            <w:r w:rsidR="00B62ED2">
              <w:rPr>
                <w:sz w:val="22"/>
                <w:szCs w:val="22"/>
              </w:rPr>
              <w:t>отки объекта …. месторождения</w:t>
            </w:r>
          </w:p>
        </w:tc>
        <w:tc>
          <w:tcPr>
            <w:tcW w:w="6095" w:type="dxa"/>
            <w:tcBorders>
              <w:top w:val="single" w:sz="4" w:space="0" w:color="auto"/>
              <w:bottom w:val="single" w:sz="4" w:space="0" w:color="auto"/>
            </w:tcBorders>
            <w:shd w:val="clear" w:color="auto" w:fill="auto"/>
          </w:tcPr>
          <w:p w14:paraId="31A6C685"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661AACC0"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28622E6F"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2670CC08" w14:textId="77777777" w:rsidTr="007C367B">
        <w:trPr>
          <w:trHeight w:val="1020"/>
        </w:trPr>
        <w:tc>
          <w:tcPr>
            <w:tcW w:w="568" w:type="dxa"/>
            <w:tcBorders>
              <w:top w:val="single" w:sz="4" w:space="0" w:color="auto"/>
              <w:bottom w:val="single" w:sz="4" w:space="0" w:color="auto"/>
            </w:tcBorders>
            <w:shd w:val="clear" w:color="auto" w:fill="auto"/>
          </w:tcPr>
          <w:p w14:paraId="581228DE"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4BB6BD7D" w14:textId="2A6D727D" w:rsidR="003D2BF8" w:rsidRPr="00B62ED2" w:rsidRDefault="003D2BF8" w:rsidP="00B62ED2">
            <w:pPr>
              <w:pStyle w:val="1d"/>
              <w:ind w:left="0"/>
              <w:jc w:val="both"/>
              <w:rPr>
                <w:sz w:val="22"/>
                <w:szCs w:val="22"/>
              </w:rPr>
            </w:pPr>
            <w:r w:rsidRPr="00B62ED2">
              <w:rPr>
                <w:sz w:val="22"/>
                <w:szCs w:val="22"/>
              </w:rPr>
              <w:t>Анализ внедрения технологии ….. в усл</w:t>
            </w:r>
            <w:r w:rsidR="00B62ED2">
              <w:rPr>
                <w:sz w:val="22"/>
                <w:szCs w:val="22"/>
              </w:rPr>
              <w:t>овиях объекта ……. месторождения</w:t>
            </w:r>
          </w:p>
        </w:tc>
        <w:tc>
          <w:tcPr>
            <w:tcW w:w="6095" w:type="dxa"/>
            <w:tcBorders>
              <w:top w:val="single" w:sz="4" w:space="0" w:color="auto"/>
              <w:bottom w:val="single" w:sz="4" w:space="0" w:color="auto"/>
            </w:tcBorders>
            <w:shd w:val="clear" w:color="auto" w:fill="auto"/>
          </w:tcPr>
          <w:p w14:paraId="3C905361"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07DB8A75"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0C5B524B"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0261F7FF" w14:textId="77777777" w:rsidTr="007C367B">
        <w:trPr>
          <w:trHeight w:val="1020"/>
        </w:trPr>
        <w:tc>
          <w:tcPr>
            <w:tcW w:w="568" w:type="dxa"/>
            <w:tcBorders>
              <w:top w:val="single" w:sz="4" w:space="0" w:color="auto"/>
              <w:bottom w:val="single" w:sz="4" w:space="0" w:color="auto"/>
            </w:tcBorders>
            <w:shd w:val="clear" w:color="auto" w:fill="auto"/>
          </w:tcPr>
          <w:p w14:paraId="50501F01"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2CC249DF" w14:textId="4DB54F3A" w:rsidR="003D2BF8" w:rsidRPr="00B62ED2" w:rsidRDefault="003D2BF8" w:rsidP="00B62ED2">
            <w:pPr>
              <w:pStyle w:val="1d"/>
              <w:ind w:left="0"/>
              <w:jc w:val="both"/>
              <w:rPr>
                <w:sz w:val="22"/>
                <w:szCs w:val="22"/>
              </w:rPr>
            </w:pPr>
            <w:r w:rsidRPr="00B62ED2">
              <w:rPr>
                <w:sz w:val="22"/>
                <w:szCs w:val="22"/>
              </w:rPr>
              <w:t>Основные мероприятия по совершенствованию ра</w:t>
            </w:r>
            <w:r w:rsidR="00B62ED2">
              <w:rPr>
                <w:sz w:val="22"/>
                <w:szCs w:val="22"/>
              </w:rPr>
              <w:t>зработки объекта….месторождения</w:t>
            </w:r>
          </w:p>
        </w:tc>
        <w:tc>
          <w:tcPr>
            <w:tcW w:w="6095" w:type="dxa"/>
            <w:tcBorders>
              <w:top w:val="single" w:sz="4" w:space="0" w:color="auto"/>
              <w:bottom w:val="single" w:sz="4" w:space="0" w:color="auto"/>
            </w:tcBorders>
            <w:shd w:val="clear" w:color="auto" w:fill="auto"/>
          </w:tcPr>
          <w:p w14:paraId="3498C80E"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643F84F8"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73DD0DA9"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r w:rsidR="003D2BF8" w:rsidRPr="00B62ED2" w14:paraId="5E235001" w14:textId="77777777" w:rsidTr="007C367B">
        <w:trPr>
          <w:trHeight w:val="1020"/>
        </w:trPr>
        <w:tc>
          <w:tcPr>
            <w:tcW w:w="568" w:type="dxa"/>
            <w:tcBorders>
              <w:top w:val="single" w:sz="4" w:space="0" w:color="auto"/>
              <w:bottom w:val="single" w:sz="4" w:space="0" w:color="auto"/>
            </w:tcBorders>
            <w:shd w:val="clear" w:color="auto" w:fill="auto"/>
          </w:tcPr>
          <w:p w14:paraId="03739ED3" w14:textId="77777777" w:rsidR="003D2BF8" w:rsidRPr="00B62ED2" w:rsidRDefault="003D2BF8" w:rsidP="00B62ED2">
            <w:pPr>
              <w:pStyle w:val="aff"/>
              <w:numPr>
                <w:ilvl w:val="0"/>
                <w:numId w:val="26"/>
              </w:numPr>
              <w:tabs>
                <w:tab w:val="left" w:pos="993"/>
              </w:tabs>
              <w:autoSpaceDE w:val="0"/>
              <w:autoSpaceDN w:val="0"/>
              <w:adjustRightInd w:val="0"/>
              <w:jc w:val="center"/>
              <w:rPr>
                <w:rFonts w:ascii="Times New Roman" w:hAnsi="Times New Roman"/>
                <w:shd w:val="clear" w:color="auto" w:fill="FFFFFF"/>
              </w:rPr>
            </w:pPr>
          </w:p>
        </w:tc>
        <w:tc>
          <w:tcPr>
            <w:tcW w:w="3260" w:type="dxa"/>
            <w:tcBorders>
              <w:top w:val="single" w:sz="4" w:space="0" w:color="auto"/>
              <w:bottom w:val="single" w:sz="4" w:space="0" w:color="auto"/>
            </w:tcBorders>
            <w:shd w:val="clear" w:color="auto" w:fill="auto"/>
          </w:tcPr>
          <w:p w14:paraId="05A0A614" w14:textId="53AEC636" w:rsidR="003D2BF8" w:rsidRPr="00B62ED2" w:rsidRDefault="003D2BF8" w:rsidP="00B62ED2">
            <w:pPr>
              <w:pStyle w:val="1d"/>
              <w:ind w:left="0"/>
              <w:jc w:val="both"/>
              <w:rPr>
                <w:sz w:val="22"/>
                <w:szCs w:val="22"/>
              </w:rPr>
            </w:pPr>
            <w:r w:rsidRPr="00B62ED2">
              <w:rPr>
                <w:sz w:val="22"/>
                <w:szCs w:val="22"/>
              </w:rPr>
              <w:t>Определение технологической эффективности от внедрени</w:t>
            </w:r>
            <w:r w:rsidR="00B62ED2">
              <w:rPr>
                <w:sz w:val="22"/>
                <w:szCs w:val="22"/>
              </w:rPr>
              <w:t>я ГРП на объекте…… месторождения</w:t>
            </w:r>
          </w:p>
        </w:tc>
        <w:tc>
          <w:tcPr>
            <w:tcW w:w="6095" w:type="dxa"/>
            <w:tcBorders>
              <w:top w:val="single" w:sz="4" w:space="0" w:color="auto"/>
              <w:bottom w:val="single" w:sz="4" w:space="0" w:color="auto"/>
            </w:tcBorders>
            <w:shd w:val="clear" w:color="auto" w:fill="auto"/>
          </w:tcPr>
          <w:p w14:paraId="7F0FF1D3" w14:textId="77777777" w:rsidR="003D2BF8" w:rsidRPr="00B62ED2" w:rsidRDefault="003D2BF8" w:rsidP="00B62ED2">
            <w:pPr>
              <w:tabs>
                <w:tab w:val="left" w:pos="851"/>
              </w:tabs>
              <w:autoSpaceDE w:val="0"/>
              <w:autoSpaceDN w:val="0"/>
              <w:adjustRightInd w:val="0"/>
              <w:spacing w:after="0" w:line="240" w:lineRule="auto"/>
              <w:jc w:val="both"/>
              <w:rPr>
                <w:rFonts w:ascii="Times New Roman" w:eastAsia="Calibri" w:hAnsi="Times New Roman" w:cs="Times New Roman"/>
              </w:rPr>
            </w:pPr>
            <w:r w:rsidRPr="00B62ED2">
              <w:rPr>
                <w:rFonts w:ascii="Times New Roman" w:hAnsi="Times New Roman" w:cs="Times New Roman"/>
              </w:rPr>
              <w:t>ПМ.01 Проведение технологических процессов разработки и эксплуатации нефтяных и газовых месторождений</w:t>
            </w:r>
          </w:p>
          <w:p w14:paraId="21BD1671"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hAnsi="Times New Roman" w:cs="Times New Roman"/>
              </w:rPr>
              <w:t>ПМ.02 Эксплуатация нефтегазопромыслового оборудования</w:t>
            </w:r>
          </w:p>
          <w:p w14:paraId="6E12B128" w14:textId="77777777" w:rsidR="003D2BF8" w:rsidRPr="00B62ED2" w:rsidRDefault="003D2BF8" w:rsidP="00B62ED2">
            <w:pPr>
              <w:tabs>
                <w:tab w:val="left" w:pos="851"/>
              </w:tabs>
              <w:autoSpaceDE w:val="0"/>
              <w:autoSpaceDN w:val="0"/>
              <w:adjustRightInd w:val="0"/>
              <w:spacing w:after="0" w:line="240" w:lineRule="auto"/>
              <w:jc w:val="both"/>
              <w:rPr>
                <w:rFonts w:ascii="Times New Roman" w:hAnsi="Times New Roman" w:cs="Times New Roman"/>
              </w:rPr>
            </w:pPr>
            <w:r w:rsidRPr="00B62ED2">
              <w:rPr>
                <w:rFonts w:ascii="Times New Roman" w:eastAsia="Calibri" w:hAnsi="Times New Roman" w:cs="Times New Roman"/>
              </w:rPr>
              <w:t>ПМ.03 Организация деятельности коллектива исполнителей</w:t>
            </w:r>
          </w:p>
        </w:tc>
      </w:tr>
    </w:tbl>
    <w:p w14:paraId="7534A141" w14:textId="77777777" w:rsidR="00B736B9" w:rsidRPr="005634D5" w:rsidRDefault="00B736B9" w:rsidP="00B736B9">
      <w:pPr>
        <w:spacing w:after="0" w:line="240" w:lineRule="auto"/>
        <w:rPr>
          <w:rFonts w:ascii="Times New Roman" w:eastAsia="Times New Roman" w:hAnsi="Times New Roman" w:cs="Times New Roman"/>
          <w:b/>
          <w:i/>
          <w:sz w:val="24"/>
          <w:szCs w:val="24"/>
          <w:lang w:eastAsia="ar-SA"/>
        </w:rPr>
      </w:pPr>
      <w:r w:rsidRPr="005634D5">
        <w:rPr>
          <w:rFonts w:ascii="Times New Roman" w:eastAsia="Calibri" w:hAnsi="Times New Roman" w:cs="Times New Roman"/>
          <w:b/>
          <w:i/>
          <w:sz w:val="24"/>
          <w:szCs w:val="24"/>
        </w:rPr>
        <w:br w:type="page"/>
      </w:r>
    </w:p>
    <w:p w14:paraId="19A17A6F" w14:textId="11A092C4" w:rsidR="00F32566" w:rsidRDefault="00F32566" w:rsidP="00F32566">
      <w:pPr>
        <w:spacing w:after="0" w:line="240" w:lineRule="auto"/>
        <w:ind w:firstLine="709"/>
        <w:contextualSpacing/>
        <w:jc w:val="right"/>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lastRenderedPageBreak/>
        <w:t xml:space="preserve">Приложение </w:t>
      </w:r>
      <w:r w:rsidR="00AC6BC3">
        <w:rPr>
          <w:rFonts w:ascii="Times New Roman" w:eastAsia="Times New Roman" w:hAnsi="Times New Roman" w:cs="Times New Roman"/>
          <w:sz w:val="24"/>
          <w:szCs w:val="24"/>
          <w:lang w:eastAsia="ar-SA"/>
        </w:rPr>
        <w:t>2</w:t>
      </w:r>
    </w:p>
    <w:p w14:paraId="62E2C58B" w14:textId="238C65AD" w:rsidR="00F32566" w:rsidRDefault="00F32566" w:rsidP="00F32566">
      <w:pPr>
        <w:spacing w:after="0" w:line="240" w:lineRule="auto"/>
        <w:ind w:firstLine="709"/>
        <w:contextualSpacing/>
        <w:jc w:val="center"/>
        <w:rPr>
          <w:rFonts w:ascii="Times New Roman" w:eastAsia="Times New Roman" w:hAnsi="Times New Roman" w:cs="Times New Roman"/>
          <w:b/>
          <w:sz w:val="24"/>
          <w:szCs w:val="24"/>
          <w:lang w:eastAsia="ar-SA"/>
        </w:rPr>
      </w:pPr>
      <w:r w:rsidRPr="00F32566">
        <w:rPr>
          <w:rFonts w:ascii="Times New Roman" w:eastAsia="Times New Roman" w:hAnsi="Times New Roman" w:cs="Times New Roman"/>
          <w:b/>
          <w:sz w:val="24"/>
          <w:szCs w:val="24"/>
          <w:lang w:eastAsia="ar-SA"/>
        </w:rPr>
        <w:t xml:space="preserve">Критерии </w:t>
      </w:r>
      <w:r>
        <w:rPr>
          <w:rFonts w:ascii="Times New Roman" w:eastAsia="Times New Roman" w:hAnsi="Times New Roman" w:cs="Times New Roman"/>
          <w:b/>
          <w:sz w:val="24"/>
          <w:szCs w:val="24"/>
          <w:lang w:eastAsia="ar-SA"/>
        </w:rPr>
        <w:t>оценки содержания</w:t>
      </w:r>
      <w:r w:rsidRPr="00F32566">
        <w:rPr>
          <w:rFonts w:ascii="Times New Roman" w:eastAsia="Times New Roman" w:hAnsi="Times New Roman" w:cs="Times New Roman"/>
          <w:b/>
          <w:sz w:val="24"/>
          <w:szCs w:val="24"/>
          <w:lang w:eastAsia="ar-SA"/>
        </w:rPr>
        <w:t xml:space="preserve"> </w:t>
      </w:r>
      <w:r w:rsidR="00AC6BC3">
        <w:rPr>
          <w:rFonts w:ascii="Times New Roman" w:eastAsia="Times New Roman" w:hAnsi="Times New Roman" w:cs="Times New Roman"/>
          <w:b/>
          <w:sz w:val="24"/>
          <w:szCs w:val="24"/>
          <w:lang w:eastAsia="ar-SA"/>
        </w:rPr>
        <w:t>выпускной квалификационной работы (дипломной работы)</w:t>
      </w:r>
    </w:p>
    <w:p w14:paraId="27E29F5C" w14:textId="77777777" w:rsidR="00F32566" w:rsidRDefault="00F32566">
      <w:pPr>
        <w:rPr>
          <w:rFonts w:ascii="Times New Roman" w:eastAsia="Times New Roman" w:hAnsi="Times New Roman" w:cs="Times New Roman"/>
          <w:sz w:val="24"/>
          <w:szCs w:val="24"/>
          <w:lang w:eastAsia="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160"/>
        <w:gridCol w:w="2075"/>
        <w:gridCol w:w="2060"/>
        <w:gridCol w:w="2406"/>
      </w:tblGrid>
      <w:tr w:rsidR="00F32566" w:rsidRPr="00185899" w14:paraId="61184097" w14:textId="77777777" w:rsidTr="0015010D">
        <w:tc>
          <w:tcPr>
            <w:tcW w:w="1188" w:type="dxa"/>
            <w:vMerge w:val="restart"/>
            <w:shd w:val="clear" w:color="auto" w:fill="auto"/>
            <w:vAlign w:val="center"/>
          </w:tcPr>
          <w:p w14:paraId="3C084EE2"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критерии</w:t>
            </w:r>
          </w:p>
        </w:tc>
        <w:tc>
          <w:tcPr>
            <w:tcW w:w="8701" w:type="dxa"/>
            <w:gridSpan w:val="4"/>
            <w:shd w:val="clear" w:color="auto" w:fill="auto"/>
            <w:vAlign w:val="center"/>
          </w:tcPr>
          <w:p w14:paraId="25C7125D"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показатели</w:t>
            </w:r>
          </w:p>
        </w:tc>
      </w:tr>
      <w:tr w:rsidR="00F32566" w:rsidRPr="00185899" w14:paraId="64244A4C" w14:textId="77777777" w:rsidTr="0015010D">
        <w:tc>
          <w:tcPr>
            <w:tcW w:w="1188" w:type="dxa"/>
            <w:vMerge/>
            <w:shd w:val="clear" w:color="auto" w:fill="auto"/>
            <w:vAlign w:val="center"/>
          </w:tcPr>
          <w:p w14:paraId="7A72D3A4"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p>
        </w:tc>
        <w:tc>
          <w:tcPr>
            <w:tcW w:w="8701" w:type="dxa"/>
            <w:gridSpan w:val="4"/>
            <w:shd w:val="clear" w:color="auto" w:fill="auto"/>
            <w:vAlign w:val="center"/>
          </w:tcPr>
          <w:p w14:paraId="222E4546"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Оценки « 2 -  5»</w:t>
            </w:r>
          </w:p>
        </w:tc>
      </w:tr>
      <w:tr w:rsidR="00F32566" w:rsidRPr="00185899" w14:paraId="5F860933" w14:textId="77777777" w:rsidTr="0015010D">
        <w:tc>
          <w:tcPr>
            <w:tcW w:w="1188" w:type="dxa"/>
            <w:vMerge/>
            <w:shd w:val="clear" w:color="auto" w:fill="auto"/>
            <w:vAlign w:val="center"/>
          </w:tcPr>
          <w:p w14:paraId="5F432478"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p>
        </w:tc>
        <w:tc>
          <w:tcPr>
            <w:tcW w:w="2160" w:type="dxa"/>
            <w:shd w:val="clear" w:color="auto" w:fill="auto"/>
            <w:vAlign w:val="center"/>
          </w:tcPr>
          <w:p w14:paraId="2DDAE7C9"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«неуд. »</w:t>
            </w:r>
          </w:p>
        </w:tc>
        <w:tc>
          <w:tcPr>
            <w:tcW w:w="2075" w:type="dxa"/>
            <w:shd w:val="clear" w:color="auto" w:fill="auto"/>
            <w:vAlign w:val="center"/>
          </w:tcPr>
          <w:p w14:paraId="41FADBD7"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«удовлетв»</w:t>
            </w:r>
          </w:p>
        </w:tc>
        <w:tc>
          <w:tcPr>
            <w:tcW w:w="2060" w:type="dxa"/>
            <w:shd w:val="clear" w:color="auto" w:fill="auto"/>
            <w:vAlign w:val="center"/>
          </w:tcPr>
          <w:p w14:paraId="4FD0AE6E"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«хорошо»</w:t>
            </w:r>
          </w:p>
        </w:tc>
        <w:tc>
          <w:tcPr>
            <w:tcW w:w="2406" w:type="dxa"/>
            <w:shd w:val="clear" w:color="auto" w:fill="auto"/>
            <w:vAlign w:val="center"/>
          </w:tcPr>
          <w:p w14:paraId="13C09E4F"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«отлично»</w:t>
            </w:r>
          </w:p>
        </w:tc>
      </w:tr>
      <w:tr w:rsidR="00F32566" w:rsidRPr="00185899" w14:paraId="3EFE606A" w14:textId="77777777" w:rsidTr="0015010D">
        <w:trPr>
          <w:cantSplit/>
          <w:trHeight w:val="1134"/>
        </w:trPr>
        <w:tc>
          <w:tcPr>
            <w:tcW w:w="1188" w:type="dxa"/>
            <w:shd w:val="clear" w:color="auto" w:fill="auto"/>
            <w:textDirection w:val="btLr"/>
            <w:vAlign w:val="center"/>
          </w:tcPr>
          <w:p w14:paraId="341BD4D3"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Актуальность</w:t>
            </w:r>
          </w:p>
        </w:tc>
        <w:tc>
          <w:tcPr>
            <w:tcW w:w="2160" w:type="dxa"/>
            <w:shd w:val="clear" w:color="auto" w:fill="auto"/>
          </w:tcPr>
          <w:p w14:paraId="2AC080B0" w14:textId="77777777"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Актуальность исследования специально автором не обосновывается.</w:t>
            </w:r>
          </w:p>
          <w:p w14:paraId="3615B834" w14:textId="77777777"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Сформулированы цель, задачи не точно и не полностью, (работа не зачтена – необходима доработка). Неясны цели и задачи работы (либо они есть, но абсолютно не согласуются с содержанием)</w:t>
            </w:r>
          </w:p>
        </w:tc>
        <w:tc>
          <w:tcPr>
            <w:tcW w:w="2075" w:type="dxa"/>
            <w:shd w:val="clear" w:color="auto" w:fill="auto"/>
          </w:tcPr>
          <w:p w14:paraId="7A487BAD" w14:textId="77777777"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Актуальность либо вообще не сформулирована, сформулирована не в самых общих чертах – проблема не выявлена и, что самое главное, не аргументирована (не обоснована со ссылками на источники). Не четко сформулированы цель, задачи,  предмет, объект исследования, методы, используемые в работе </w:t>
            </w:r>
          </w:p>
        </w:tc>
        <w:tc>
          <w:tcPr>
            <w:tcW w:w="2060" w:type="dxa"/>
            <w:shd w:val="clear" w:color="auto" w:fill="auto"/>
          </w:tcPr>
          <w:p w14:paraId="49BDA56A" w14:textId="77777777" w:rsidR="00F32566" w:rsidRPr="00185899" w:rsidRDefault="00F32566" w:rsidP="00E831C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Автор обосновывает актуальность  направления исследования в целом, а не собственной темы. Сформулированы цель, задачи,  предмет, объект исследования. Тема работы сформулирована более или менее точно (то есть отражает основные аспекты изучаемой темы). </w:t>
            </w:r>
          </w:p>
        </w:tc>
        <w:tc>
          <w:tcPr>
            <w:tcW w:w="2406" w:type="dxa"/>
            <w:shd w:val="clear" w:color="auto" w:fill="auto"/>
          </w:tcPr>
          <w:p w14:paraId="0B7FC03B" w14:textId="4D86D986"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Актуальность проблемы исследования обоснована анализом состояния действительности. Сформулированы цель, задачи, предмет, объект исследования,</w:t>
            </w:r>
            <w:r w:rsidR="0015010D">
              <w:rPr>
                <w:rFonts w:ascii="Times New Roman" w:eastAsia="Times New Roman" w:hAnsi="Times New Roman" w:cs="Times New Roman"/>
                <w:lang w:eastAsia="ru-RU"/>
              </w:rPr>
              <w:t xml:space="preserve"> методы, используемые в работе</w:t>
            </w:r>
          </w:p>
        </w:tc>
      </w:tr>
      <w:tr w:rsidR="00F32566" w:rsidRPr="00185899" w14:paraId="1B9982D5" w14:textId="77777777" w:rsidTr="0015010D">
        <w:trPr>
          <w:cantSplit/>
          <w:trHeight w:val="1134"/>
        </w:trPr>
        <w:tc>
          <w:tcPr>
            <w:tcW w:w="1188" w:type="dxa"/>
            <w:shd w:val="clear" w:color="auto" w:fill="auto"/>
            <w:textDirection w:val="btLr"/>
            <w:vAlign w:val="center"/>
          </w:tcPr>
          <w:p w14:paraId="3FC59933"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Логика работы</w:t>
            </w:r>
          </w:p>
        </w:tc>
        <w:tc>
          <w:tcPr>
            <w:tcW w:w="2160" w:type="dxa"/>
            <w:shd w:val="clear" w:color="auto" w:fill="auto"/>
          </w:tcPr>
          <w:p w14:paraId="1843A459" w14:textId="6DF2E890" w:rsidR="00F32566" w:rsidRPr="00185899" w:rsidRDefault="00F32566" w:rsidP="0015010D">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Содержание и тема работы</w:t>
            </w:r>
            <w:r w:rsidR="0015010D">
              <w:rPr>
                <w:rFonts w:ascii="Times New Roman" w:eastAsia="Times New Roman" w:hAnsi="Times New Roman" w:cs="Times New Roman"/>
                <w:lang w:eastAsia="ru-RU"/>
              </w:rPr>
              <w:t xml:space="preserve"> плохо согласуются между собой</w:t>
            </w:r>
          </w:p>
        </w:tc>
        <w:tc>
          <w:tcPr>
            <w:tcW w:w="2075" w:type="dxa"/>
            <w:shd w:val="clear" w:color="auto" w:fill="auto"/>
          </w:tcPr>
          <w:p w14:paraId="7604A8D2" w14:textId="77777777"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Содержание и тема работы не всегда согласуются между собой.  Некоторые части работы не связаны с целью и задачами работы</w:t>
            </w:r>
          </w:p>
        </w:tc>
        <w:tc>
          <w:tcPr>
            <w:tcW w:w="2060" w:type="dxa"/>
            <w:shd w:val="clear" w:color="auto" w:fill="auto"/>
          </w:tcPr>
          <w:p w14:paraId="02D61568" w14:textId="4B16F406" w:rsidR="00F32566" w:rsidRPr="00185899" w:rsidRDefault="00F32566" w:rsidP="0015010D">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Содержание, как целой работы, так и ее частей связано с темой работы, имеются небольшие отклонения. Логика изложения, в общем и целом, присутствует – одно</w:t>
            </w:r>
            <w:r w:rsidR="0015010D">
              <w:rPr>
                <w:rFonts w:ascii="Times New Roman" w:eastAsia="Times New Roman" w:hAnsi="Times New Roman" w:cs="Times New Roman"/>
                <w:lang w:eastAsia="ru-RU"/>
              </w:rPr>
              <w:t xml:space="preserve"> положение вытекает из другого</w:t>
            </w:r>
          </w:p>
        </w:tc>
        <w:tc>
          <w:tcPr>
            <w:tcW w:w="2406" w:type="dxa"/>
            <w:shd w:val="clear" w:color="auto" w:fill="auto"/>
          </w:tcPr>
          <w:p w14:paraId="69FFF651" w14:textId="1AD0D147" w:rsidR="00F32566" w:rsidRPr="00185899" w:rsidRDefault="00F32566" w:rsidP="0015010D">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Содержание, как целой работы, так и ее частей связано с темой работы. Тема сформулирована конкретно, отражает направленность работы. В каждой части (главе, параграфе) присутствует обоснование, почему эта часть рассматривается в рамках данной темы</w:t>
            </w:r>
          </w:p>
        </w:tc>
      </w:tr>
      <w:tr w:rsidR="00F32566" w:rsidRPr="00185899" w14:paraId="0C80596A" w14:textId="77777777" w:rsidTr="0015010D">
        <w:trPr>
          <w:cantSplit/>
          <w:trHeight w:val="1134"/>
        </w:trPr>
        <w:tc>
          <w:tcPr>
            <w:tcW w:w="1188" w:type="dxa"/>
            <w:shd w:val="clear" w:color="auto" w:fill="auto"/>
            <w:textDirection w:val="btLr"/>
            <w:vAlign w:val="center"/>
          </w:tcPr>
          <w:p w14:paraId="6B3CE417"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Практическая значимость</w:t>
            </w:r>
          </w:p>
        </w:tc>
        <w:tc>
          <w:tcPr>
            <w:tcW w:w="2160" w:type="dxa"/>
            <w:shd w:val="clear" w:color="auto" w:fill="auto"/>
          </w:tcPr>
          <w:p w14:paraId="60E5BCCD" w14:textId="164B1B9F" w:rsidR="00F32566" w:rsidRPr="00185899" w:rsidRDefault="00F32566" w:rsidP="0015010D">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Отсутствует практическая направленность</w:t>
            </w:r>
          </w:p>
        </w:tc>
        <w:tc>
          <w:tcPr>
            <w:tcW w:w="2075" w:type="dxa"/>
            <w:shd w:val="clear" w:color="auto" w:fill="auto"/>
          </w:tcPr>
          <w:p w14:paraId="6888DED6"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Обобщен опыт работы предприятия.</w:t>
            </w:r>
          </w:p>
        </w:tc>
        <w:tc>
          <w:tcPr>
            <w:tcW w:w="2060" w:type="dxa"/>
            <w:shd w:val="clear" w:color="auto" w:fill="auto"/>
          </w:tcPr>
          <w:p w14:paraId="65D993D4" w14:textId="77777777" w:rsidR="00F32566" w:rsidRPr="00185899" w:rsidRDefault="00F32566" w:rsidP="00E831CC">
            <w:pPr>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Составленные рекомендации помогут в улучшении работы предприятия.</w:t>
            </w:r>
          </w:p>
          <w:p w14:paraId="67090EEB" w14:textId="4863B113" w:rsidR="00F32566" w:rsidRPr="00185899" w:rsidRDefault="00F32566" w:rsidP="00E831CC">
            <w:pPr>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Имеются положительные о</w:t>
            </w:r>
            <w:r w:rsidR="0015010D">
              <w:rPr>
                <w:rFonts w:ascii="Times New Roman" w:eastAsia="Times New Roman" w:hAnsi="Times New Roman" w:cs="Times New Roman"/>
                <w:lang w:eastAsia="ru-RU"/>
              </w:rPr>
              <w:t>тзывы руководителей предприятий</w:t>
            </w:r>
          </w:p>
        </w:tc>
        <w:tc>
          <w:tcPr>
            <w:tcW w:w="2406" w:type="dxa"/>
            <w:shd w:val="clear" w:color="auto" w:fill="auto"/>
          </w:tcPr>
          <w:p w14:paraId="618E4495" w14:textId="77777777" w:rsidR="00F32566" w:rsidRPr="00185899" w:rsidRDefault="00F32566" w:rsidP="00E831CC">
            <w:pPr>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Автор разработал методики, которые рекомендуются внедрять в производстве.</w:t>
            </w:r>
          </w:p>
          <w:p w14:paraId="29E9E198" w14:textId="3069157E" w:rsidR="00F32566" w:rsidRPr="00185899" w:rsidRDefault="00F32566" w:rsidP="00E831CC">
            <w:pPr>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Имею</w:t>
            </w:r>
            <w:r w:rsidR="0015010D">
              <w:rPr>
                <w:rFonts w:ascii="Times New Roman" w:eastAsia="Times New Roman" w:hAnsi="Times New Roman" w:cs="Times New Roman"/>
                <w:lang w:eastAsia="ru-RU"/>
              </w:rPr>
              <w:t>тся награды конкурсов, олимпиад</w:t>
            </w:r>
          </w:p>
        </w:tc>
      </w:tr>
      <w:tr w:rsidR="00F32566" w:rsidRPr="00185899" w14:paraId="338CDE23" w14:textId="77777777" w:rsidTr="0015010D">
        <w:trPr>
          <w:cantSplit/>
          <w:trHeight w:val="1134"/>
        </w:trPr>
        <w:tc>
          <w:tcPr>
            <w:tcW w:w="1188" w:type="dxa"/>
            <w:shd w:val="clear" w:color="auto" w:fill="auto"/>
            <w:textDirection w:val="btLr"/>
            <w:vAlign w:val="center"/>
          </w:tcPr>
          <w:p w14:paraId="32F2FF24"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Сроки</w:t>
            </w:r>
          </w:p>
        </w:tc>
        <w:tc>
          <w:tcPr>
            <w:tcW w:w="2160" w:type="dxa"/>
            <w:shd w:val="clear" w:color="auto" w:fill="auto"/>
          </w:tcPr>
          <w:p w14:paraId="2F32D46E"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Работа сдана с опозданием (более 3-х дней задержки)</w:t>
            </w:r>
          </w:p>
        </w:tc>
        <w:tc>
          <w:tcPr>
            <w:tcW w:w="2075" w:type="dxa"/>
            <w:shd w:val="clear" w:color="auto" w:fill="auto"/>
          </w:tcPr>
          <w:p w14:paraId="4C0C5D52"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Работа сдана с опозданием (более 3-х дней задержки). </w:t>
            </w:r>
          </w:p>
        </w:tc>
        <w:tc>
          <w:tcPr>
            <w:tcW w:w="2060" w:type="dxa"/>
            <w:shd w:val="clear" w:color="auto" w:fill="auto"/>
          </w:tcPr>
          <w:p w14:paraId="1164F912"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Работа сдана в срок (либо с опозданием в 2-3 дня)</w:t>
            </w:r>
          </w:p>
        </w:tc>
        <w:tc>
          <w:tcPr>
            <w:tcW w:w="2406" w:type="dxa"/>
            <w:shd w:val="clear" w:color="auto" w:fill="auto"/>
          </w:tcPr>
          <w:p w14:paraId="69B3D8B1"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Работа сдана с соблюдением всех сроков</w:t>
            </w:r>
          </w:p>
        </w:tc>
      </w:tr>
      <w:tr w:rsidR="00F32566" w:rsidRPr="00185899" w14:paraId="56170E35" w14:textId="77777777" w:rsidTr="0015010D">
        <w:trPr>
          <w:cantSplit/>
          <w:trHeight w:val="1473"/>
        </w:trPr>
        <w:tc>
          <w:tcPr>
            <w:tcW w:w="1188" w:type="dxa"/>
            <w:shd w:val="clear" w:color="auto" w:fill="auto"/>
            <w:textDirection w:val="btLr"/>
            <w:vAlign w:val="center"/>
          </w:tcPr>
          <w:p w14:paraId="3E32A468" w14:textId="77777777" w:rsidR="00F32566" w:rsidRPr="00185899" w:rsidRDefault="00F32566" w:rsidP="00133ED8">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lastRenderedPageBreak/>
              <w:t>Самостоятельность в работе</w:t>
            </w:r>
          </w:p>
        </w:tc>
        <w:tc>
          <w:tcPr>
            <w:tcW w:w="2160" w:type="dxa"/>
            <w:shd w:val="clear" w:color="auto" w:fill="auto"/>
          </w:tcPr>
          <w:p w14:paraId="37D9EC65" w14:textId="1D2FB72D" w:rsidR="00F32566" w:rsidRPr="00185899" w:rsidRDefault="00F32566" w:rsidP="0015010D">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Большая часть работы списана из одного источника, либо заимствована из сети Интернет. Авторский текст почти отсутствует (или присутствует только авторский текст.) Научный руководитель не знает ничего о процессе написания </w:t>
            </w:r>
            <w:r w:rsidR="0015010D">
              <w:rPr>
                <w:rFonts w:ascii="Times New Roman" w:eastAsia="Times New Roman" w:hAnsi="Times New Roman" w:cs="Times New Roman"/>
                <w:lang w:eastAsia="ru-RU"/>
              </w:rPr>
              <w:t>обучающимся</w:t>
            </w:r>
            <w:r w:rsidRPr="00185899">
              <w:rPr>
                <w:rFonts w:ascii="Times New Roman" w:eastAsia="Times New Roman" w:hAnsi="Times New Roman" w:cs="Times New Roman"/>
                <w:lang w:eastAsia="ru-RU"/>
              </w:rPr>
              <w:t xml:space="preserve"> работы, </w:t>
            </w:r>
            <w:r w:rsidR="0015010D">
              <w:rPr>
                <w:rFonts w:ascii="Times New Roman" w:eastAsia="Times New Roman" w:hAnsi="Times New Roman" w:cs="Times New Roman"/>
                <w:lang w:eastAsia="ru-RU"/>
              </w:rPr>
              <w:t>обучающийся</w:t>
            </w:r>
            <w:r w:rsidRPr="00185899">
              <w:rPr>
                <w:rFonts w:ascii="Times New Roman" w:eastAsia="Times New Roman" w:hAnsi="Times New Roman" w:cs="Times New Roman"/>
                <w:lang w:eastAsia="ru-RU"/>
              </w:rPr>
              <w:t xml:space="preserve"> отказывается показать черновики, конспекты</w:t>
            </w:r>
          </w:p>
        </w:tc>
        <w:tc>
          <w:tcPr>
            <w:tcW w:w="2075" w:type="dxa"/>
            <w:shd w:val="clear" w:color="auto" w:fill="auto"/>
          </w:tcPr>
          <w:p w14:paraId="3E4EA486" w14:textId="1BC2D4E8"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Самостоятельные выводы либо отсутствуют, либо присутствуют только формально. Автор недостаточно хорошо ориентируется в тематике, путается в  изложении содержания. Слишком большие отрывки (более двух аб</w:t>
            </w:r>
            <w:r w:rsidR="0015010D">
              <w:rPr>
                <w:rFonts w:ascii="Times New Roman" w:eastAsia="Times New Roman" w:hAnsi="Times New Roman" w:cs="Times New Roman"/>
                <w:lang w:eastAsia="ru-RU"/>
              </w:rPr>
              <w:t>зацев) переписаны из источников</w:t>
            </w:r>
          </w:p>
        </w:tc>
        <w:tc>
          <w:tcPr>
            <w:tcW w:w="2060" w:type="dxa"/>
            <w:shd w:val="clear" w:color="auto" w:fill="auto"/>
          </w:tcPr>
          <w:p w14:paraId="31E766D9" w14:textId="7DBD80B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После каждой главы, параграфа автор работы делает  выводы. Выводы порой слишком расплывчаты, иногда не связаны с содержанием параграфа, главы Автор не всегда обоснованно и конкретно выражает свое мнение по поводу осно</w:t>
            </w:r>
            <w:r w:rsidR="0015010D">
              <w:rPr>
                <w:rFonts w:ascii="Times New Roman" w:eastAsia="Times New Roman" w:hAnsi="Times New Roman" w:cs="Times New Roman"/>
                <w:lang w:eastAsia="ru-RU"/>
              </w:rPr>
              <w:t>вных аспектов содержания работы</w:t>
            </w:r>
          </w:p>
        </w:tc>
        <w:tc>
          <w:tcPr>
            <w:tcW w:w="2406" w:type="dxa"/>
            <w:shd w:val="clear" w:color="auto" w:fill="auto"/>
          </w:tcPr>
          <w:p w14:paraId="1561701F" w14:textId="0020ED7C" w:rsidR="00F32566" w:rsidRPr="00185899" w:rsidRDefault="00F32566" w:rsidP="0015010D">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После каждой главы, параграфа автор работы делает самостоятельные выводы. Автор четко, обоснованно и конкретно выражает свое мнение по поводу основных аспектов содержания работы. Из разговора с автором научный руководитель делает вывод о том, что </w:t>
            </w:r>
            <w:r w:rsidR="0015010D">
              <w:rPr>
                <w:rFonts w:ascii="Times New Roman" w:eastAsia="Times New Roman" w:hAnsi="Times New Roman" w:cs="Times New Roman"/>
                <w:lang w:eastAsia="ru-RU"/>
              </w:rPr>
              <w:t>обучающийся</w:t>
            </w:r>
            <w:r w:rsidRPr="00185899">
              <w:rPr>
                <w:rFonts w:ascii="Times New Roman" w:eastAsia="Times New Roman" w:hAnsi="Times New Roman" w:cs="Times New Roman"/>
                <w:lang w:eastAsia="ru-RU"/>
              </w:rPr>
              <w:t xml:space="preserve"> достаточно свободно ориентируется в терминологии, используемой в </w:t>
            </w:r>
            <w:r w:rsidR="006E0836" w:rsidRPr="006E0836">
              <w:rPr>
                <w:rFonts w:ascii="Times New Roman" w:eastAsia="Times New Roman" w:hAnsi="Times New Roman" w:cs="Times New Roman"/>
                <w:lang w:eastAsia="ru-RU"/>
              </w:rPr>
              <w:t>дипломной работе</w:t>
            </w:r>
          </w:p>
        </w:tc>
      </w:tr>
      <w:tr w:rsidR="00F32566" w:rsidRPr="00185899" w14:paraId="107E874D" w14:textId="77777777" w:rsidTr="0015010D">
        <w:trPr>
          <w:cantSplit/>
          <w:trHeight w:val="1473"/>
        </w:trPr>
        <w:tc>
          <w:tcPr>
            <w:tcW w:w="1188" w:type="dxa"/>
            <w:shd w:val="clear" w:color="auto" w:fill="auto"/>
            <w:textDirection w:val="btLr"/>
            <w:vAlign w:val="center"/>
          </w:tcPr>
          <w:p w14:paraId="4D88E2E4"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Оформление работы</w:t>
            </w:r>
          </w:p>
        </w:tc>
        <w:tc>
          <w:tcPr>
            <w:tcW w:w="2160" w:type="dxa"/>
            <w:shd w:val="clear" w:color="auto" w:fill="auto"/>
          </w:tcPr>
          <w:p w14:paraId="1775244A"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Много нарушений правил оформления и низкая культура ссылок. </w:t>
            </w:r>
          </w:p>
        </w:tc>
        <w:tc>
          <w:tcPr>
            <w:tcW w:w="2075" w:type="dxa"/>
            <w:shd w:val="clear" w:color="auto" w:fill="auto"/>
          </w:tcPr>
          <w:p w14:paraId="03FDEE19"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Представленная ВКР имеет отклонения и не во всем соответствует предъявляемым требованиям</w:t>
            </w:r>
          </w:p>
        </w:tc>
        <w:tc>
          <w:tcPr>
            <w:tcW w:w="2060" w:type="dxa"/>
            <w:shd w:val="clear" w:color="auto" w:fill="auto"/>
          </w:tcPr>
          <w:p w14:paraId="3FA3E5F0" w14:textId="558033CB"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Есть некоторые недочеты в оформле</w:t>
            </w:r>
            <w:r w:rsidR="0015010D">
              <w:rPr>
                <w:rFonts w:ascii="Times New Roman" w:eastAsia="Times New Roman" w:hAnsi="Times New Roman" w:cs="Times New Roman"/>
                <w:lang w:eastAsia="ru-RU"/>
              </w:rPr>
              <w:t>нии работы, в оформлении ссылок</w:t>
            </w:r>
          </w:p>
        </w:tc>
        <w:tc>
          <w:tcPr>
            <w:tcW w:w="2406" w:type="dxa"/>
            <w:shd w:val="clear" w:color="auto" w:fill="auto"/>
          </w:tcPr>
          <w:p w14:paraId="0A483DFB" w14:textId="2DB90CBB" w:rsidR="00F32566" w:rsidRPr="00185899" w:rsidRDefault="00F32566" w:rsidP="0015010D">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Соблюдены</w:t>
            </w:r>
            <w:r w:rsidR="0015010D">
              <w:rPr>
                <w:rFonts w:ascii="Times New Roman" w:eastAsia="Times New Roman" w:hAnsi="Times New Roman" w:cs="Times New Roman"/>
                <w:lang w:eastAsia="ru-RU"/>
              </w:rPr>
              <w:t xml:space="preserve"> все правила оформления работы</w:t>
            </w:r>
          </w:p>
        </w:tc>
      </w:tr>
      <w:tr w:rsidR="00F32566" w:rsidRPr="00185899" w14:paraId="60E980D7" w14:textId="77777777" w:rsidTr="0015010D">
        <w:trPr>
          <w:cantSplit/>
          <w:trHeight w:val="1473"/>
        </w:trPr>
        <w:tc>
          <w:tcPr>
            <w:tcW w:w="1188" w:type="dxa"/>
            <w:shd w:val="clear" w:color="auto" w:fill="auto"/>
            <w:textDirection w:val="btLr"/>
            <w:vAlign w:val="center"/>
          </w:tcPr>
          <w:p w14:paraId="61194287"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Литература</w:t>
            </w:r>
          </w:p>
        </w:tc>
        <w:tc>
          <w:tcPr>
            <w:tcW w:w="2160" w:type="dxa"/>
            <w:shd w:val="clear" w:color="auto" w:fill="auto"/>
          </w:tcPr>
          <w:p w14:paraId="023DA8CF" w14:textId="7AAC6EEC" w:rsidR="00F32566" w:rsidRPr="00185899" w:rsidRDefault="00F32566" w:rsidP="0015010D">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Автор совсем не ориентируется в тематике, не может назвать и кратко изложить содержание используемых книг. Изучено менее 5 источников</w:t>
            </w:r>
          </w:p>
        </w:tc>
        <w:tc>
          <w:tcPr>
            <w:tcW w:w="2075" w:type="dxa"/>
            <w:shd w:val="clear" w:color="auto" w:fill="auto"/>
          </w:tcPr>
          <w:p w14:paraId="165C4370" w14:textId="3D6DA560" w:rsidR="00F32566" w:rsidRPr="00185899" w:rsidRDefault="00F32566" w:rsidP="0015010D">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Изучено менее десяти источников. Автор слабо ориентируется в тематике, путается</w:t>
            </w:r>
            <w:r w:rsidR="0015010D">
              <w:rPr>
                <w:rFonts w:ascii="Times New Roman" w:eastAsia="Times New Roman" w:hAnsi="Times New Roman" w:cs="Times New Roman"/>
                <w:lang w:eastAsia="ru-RU"/>
              </w:rPr>
              <w:t xml:space="preserve"> в содержании используемых книг</w:t>
            </w:r>
          </w:p>
        </w:tc>
        <w:tc>
          <w:tcPr>
            <w:tcW w:w="2060" w:type="dxa"/>
            <w:shd w:val="clear" w:color="auto" w:fill="auto"/>
          </w:tcPr>
          <w:p w14:paraId="01F2B793" w14:textId="5ACFA86F" w:rsidR="00F32566" w:rsidRPr="00185899" w:rsidRDefault="00F32566" w:rsidP="0015010D">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Изучено более десяти источников. Автор ориентируется в тематике, может перечислить и кратко изложить содержание используемых книг</w:t>
            </w:r>
          </w:p>
        </w:tc>
        <w:tc>
          <w:tcPr>
            <w:tcW w:w="2406" w:type="dxa"/>
            <w:shd w:val="clear" w:color="auto" w:fill="auto"/>
          </w:tcPr>
          <w:p w14:paraId="57793B6C" w14:textId="48EAF4F0" w:rsidR="00F32566" w:rsidRPr="00185899" w:rsidRDefault="00F32566" w:rsidP="0015010D">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Количество источников более 20. Все они использованы в работе. </w:t>
            </w:r>
            <w:r w:rsidR="0015010D">
              <w:rPr>
                <w:rFonts w:ascii="Times New Roman" w:eastAsia="Times New Roman" w:hAnsi="Times New Roman" w:cs="Times New Roman"/>
                <w:lang w:eastAsia="ru-RU"/>
              </w:rPr>
              <w:t xml:space="preserve">Обучающийся </w:t>
            </w:r>
            <w:r w:rsidRPr="00185899">
              <w:rPr>
                <w:rFonts w:ascii="Times New Roman" w:eastAsia="Times New Roman" w:hAnsi="Times New Roman" w:cs="Times New Roman"/>
                <w:lang w:eastAsia="ru-RU"/>
              </w:rPr>
              <w:t>легко ориентируется в тематике, может перечислить и кратко изложить содержание используемых книг</w:t>
            </w:r>
          </w:p>
        </w:tc>
      </w:tr>
    </w:tbl>
    <w:p w14:paraId="54CA37AA" w14:textId="77777777" w:rsidR="00F32566" w:rsidRDefault="00F32566">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5A6926DF" w14:textId="77777777" w:rsidR="00F32566" w:rsidRDefault="00F32566">
      <w:pPr>
        <w:rPr>
          <w:rFonts w:ascii="Times New Roman" w:eastAsia="Times New Roman" w:hAnsi="Times New Roman" w:cs="Times New Roman"/>
          <w:sz w:val="24"/>
          <w:szCs w:val="24"/>
          <w:lang w:eastAsia="ar-SA"/>
        </w:rPr>
      </w:pPr>
    </w:p>
    <w:p w14:paraId="5EC5338F" w14:textId="0AC9BBF0" w:rsidR="00F32566" w:rsidRDefault="00F32566" w:rsidP="00F32566">
      <w:pPr>
        <w:spacing w:after="0" w:line="240" w:lineRule="auto"/>
        <w:ind w:firstLine="709"/>
        <w:contextualSpacing/>
        <w:jc w:val="right"/>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 xml:space="preserve">Приложение </w:t>
      </w:r>
      <w:r w:rsidR="00AC6BC3">
        <w:rPr>
          <w:rFonts w:ascii="Times New Roman" w:eastAsia="Times New Roman" w:hAnsi="Times New Roman" w:cs="Times New Roman"/>
          <w:sz w:val="24"/>
          <w:szCs w:val="24"/>
          <w:lang w:eastAsia="ar-SA"/>
        </w:rPr>
        <w:t>3</w:t>
      </w:r>
    </w:p>
    <w:p w14:paraId="5968ED41" w14:textId="1001C94E" w:rsidR="00F32566" w:rsidRDefault="00F32566" w:rsidP="00F32566">
      <w:pPr>
        <w:spacing w:after="0" w:line="240" w:lineRule="auto"/>
        <w:ind w:firstLine="709"/>
        <w:contextualSpacing/>
        <w:jc w:val="center"/>
        <w:rPr>
          <w:rFonts w:ascii="Times New Roman" w:eastAsia="Times New Roman" w:hAnsi="Times New Roman" w:cs="Times New Roman"/>
          <w:b/>
          <w:sz w:val="24"/>
          <w:szCs w:val="24"/>
          <w:lang w:eastAsia="ar-SA"/>
        </w:rPr>
      </w:pPr>
      <w:r w:rsidRPr="00F32566">
        <w:rPr>
          <w:rFonts w:ascii="Times New Roman" w:eastAsia="Times New Roman" w:hAnsi="Times New Roman" w:cs="Times New Roman"/>
          <w:b/>
          <w:sz w:val="24"/>
          <w:szCs w:val="24"/>
          <w:lang w:eastAsia="ar-SA"/>
        </w:rPr>
        <w:t xml:space="preserve">Критерии оценивания защиты </w:t>
      </w:r>
      <w:r w:rsidR="00AC6BC3">
        <w:rPr>
          <w:rFonts w:ascii="Times New Roman" w:eastAsia="Times New Roman" w:hAnsi="Times New Roman" w:cs="Times New Roman"/>
          <w:b/>
          <w:sz w:val="24"/>
          <w:szCs w:val="24"/>
          <w:lang w:eastAsia="ar-SA"/>
        </w:rPr>
        <w:t>выпускной квалификационной работы (дипломной работы)</w:t>
      </w:r>
    </w:p>
    <w:p w14:paraId="15ECCD13" w14:textId="77777777" w:rsidR="00F32566" w:rsidRPr="00F32566" w:rsidRDefault="00F32566" w:rsidP="00F32566">
      <w:pPr>
        <w:spacing w:after="0" w:line="240" w:lineRule="auto"/>
        <w:ind w:firstLine="709"/>
        <w:contextualSpacing/>
        <w:jc w:val="center"/>
        <w:rPr>
          <w:rFonts w:ascii="Times New Roman" w:eastAsia="Times New Roman" w:hAnsi="Times New Roman" w:cs="Times New Roman"/>
          <w:b/>
          <w:sz w:val="24"/>
          <w:szCs w:val="24"/>
          <w:lang w:eastAsia="ar-SA"/>
        </w:rPr>
      </w:pPr>
    </w:p>
    <w:tbl>
      <w:tblPr>
        <w:tblStyle w:val="TableNormal7"/>
        <w:tblpPr w:leftFromText="180" w:rightFromText="180" w:vertAnchor="text" w:tblpY="25"/>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2006"/>
        <w:gridCol w:w="2099"/>
        <w:gridCol w:w="1919"/>
        <w:gridCol w:w="1773"/>
        <w:gridCol w:w="1771"/>
      </w:tblGrid>
      <w:tr w:rsidR="00452570" w:rsidRPr="0015010D" w14:paraId="49F3E53D" w14:textId="77777777" w:rsidTr="00133ED8">
        <w:tc>
          <w:tcPr>
            <w:tcW w:w="218" w:type="pct"/>
            <w:vMerge w:val="restart"/>
          </w:tcPr>
          <w:p w14:paraId="2B2E3107" w14:textId="77777777" w:rsidR="00452570" w:rsidRPr="0015010D" w:rsidRDefault="00452570" w:rsidP="00452570">
            <w:pPr>
              <w:widowControl/>
              <w:shd w:val="clear" w:color="auto" w:fill="FFFFFF" w:themeFill="background1"/>
              <w:jc w:val="center"/>
              <w:rPr>
                <w:rFonts w:ascii="Times New Roman" w:hAnsi="Times New Roman"/>
                <w:color w:val="auto"/>
                <w:szCs w:val="22"/>
              </w:rPr>
            </w:pPr>
            <w:r w:rsidRPr="0015010D">
              <w:rPr>
                <w:rFonts w:ascii="Times New Roman" w:hAnsi="Times New Roman"/>
                <w:color w:val="auto"/>
                <w:szCs w:val="22"/>
              </w:rPr>
              <w:t>№ п/п</w:t>
            </w:r>
          </w:p>
        </w:tc>
        <w:tc>
          <w:tcPr>
            <w:tcW w:w="1003" w:type="pct"/>
            <w:vMerge w:val="restart"/>
          </w:tcPr>
          <w:p w14:paraId="261BAD9D" w14:textId="21E3638E" w:rsidR="00452570" w:rsidRPr="0015010D" w:rsidRDefault="00452570" w:rsidP="00A56598">
            <w:pPr>
              <w:widowControl/>
              <w:shd w:val="clear" w:color="auto" w:fill="FFFFFF" w:themeFill="background1"/>
              <w:ind w:firstLine="111"/>
              <w:jc w:val="center"/>
              <w:rPr>
                <w:rFonts w:ascii="Times New Roman" w:hAnsi="Times New Roman"/>
                <w:color w:val="auto"/>
                <w:szCs w:val="22"/>
              </w:rPr>
            </w:pPr>
            <w:r w:rsidRPr="0015010D">
              <w:rPr>
                <w:rFonts w:ascii="Times New Roman" w:hAnsi="Times New Roman"/>
                <w:color w:val="auto"/>
                <w:szCs w:val="22"/>
              </w:rPr>
              <w:t xml:space="preserve">Критерии защиты </w:t>
            </w:r>
            <w:r w:rsidR="00A56598" w:rsidRPr="0015010D">
              <w:rPr>
                <w:rFonts w:ascii="Times New Roman" w:hAnsi="Times New Roman"/>
                <w:color w:val="auto"/>
                <w:szCs w:val="22"/>
              </w:rPr>
              <w:t>дипломной работы</w:t>
            </w:r>
          </w:p>
        </w:tc>
        <w:tc>
          <w:tcPr>
            <w:tcW w:w="3779" w:type="pct"/>
            <w:gridSpan w:val="4"/>
          </w:tcPr>
          <w:p w14:paraId="0EE0323C" w14:textId="77777777" w:rsidR="00452570" w:rsidRPr="0015010D" w:rsidRDefault="00452570" w:rsidP="00452570">
            <w:pPr>
              <w:widowControl/>
              <w:shd w:val="clear" w:color="auto" w:fill="FFFFFF" w:themeFill="background1"/>
              <w:jc w:val="center"/>
              <w:rPr>
                <w:rFonts w:ascii="Times New Roman" w:hAnsi="Times New Roman"/>
                <w:color w:val="auto"/>
                <w:szCs w:val="22"/>
              </w:rPr>
            </w:pPr>
            <w:r w:rsidRPr="0015010D">
              <w:rPr>
                <w:rFonts w:ascii="Times New Roman" w:hAnsi="Times New Roman"/>
                <w:color w:val="auto"/>
                <w:szCs w:val="22"/>
              </w:rPr>
              <w:t>показатели</w:t>
            </w:r>
          </w:p>
        </w:tc>
      </w:tr>
      <w:tr w:rsidR="00452570" w:rsidRPr="0015010D" w14:paraId="03C09AED" w14:textId="77777777" w:rsidTr="00133ED8">
        <w:tc>
          <w:tcPr>
            <w:tcW w:w="218" w:type="pct"/>
            <w:vMerge/>
          </w:tcPr>
          <w:p w14:paraId="2CAE2CE7" w14:textId="77777777" w:rsidR="00452570" w:rsidRPr="0015010D" w:rsidRDefault="00452570" w:rsidP="00452570">
            <w:pPr>
              <w:widowControl/>
              <w:shd w:val="clear" w:color="auto" w:fill="FFFFFF" w:themeFill="background1"/>
              <w:jc w:val="center"/>
              <w:rPr>
                <w:rFonts w:ascii="Times New Roman" w:hAnsi="Times New Roman"/>
                <w:color w:val="auto"/>
                <w:szCs w:val="22"/>
              </w:rPr>
            </w:pPr>
          </w:p>
        </w:tc>
        <w:tc>
          <w:tcPr>
            <w:tcW w:w="1003" w:type="pct"/>
            <w:vMerge/>
          </w:tcPr>
          <w:p w14:paraId="30FD684B" w14:textId="77777777" w:rsidR="00452570" w:rsidRPr="0015010D" w:rsidRDefault="00452570" w:rsidP="00452570">
            <w:pPr>
              <w:widowControl/>
              <w:shd w:val="clear" w:color="auto" w:fill="FFFFFF" w:themeFill="background1"/>
              <w:jc w:val="center"/>
              <w:rPr>
                <w:rFonts w:ascii="Times New Roman" w:hAnsi="Times New Roman"/>
                <w:color w:val="auto"/>
                <w:szCs w:val="22"/>
              </w:rPr>
            </w:pPr>
          </w:p>
        </w:tc>
        <w:tc>
          <w:tcPr>
            <w:tcW w:w="1049" w:type="pct"/>
            <w:vAlign w:val="center"/>
          </w:tcPr>
          <w:p w14:paraId="0496DEF0" w14:textId="77777777" w:rsidR="00452570" w:rsidRPr="0015010D" w:rsidRDefault="00452570" w:rsidP="00452570">
            <w:pPr>
              <w:widowControl/>
              <w:shd w:val="clear" w:color="auto" w:fill="FFFFFF" w:themeFill="background1"/>
              <w:jc w:val="center"/>
              <w:rPr>
                <w:rFonts w:ascii="Times New Roman" w:hAnsi="Times New Roman"/>
                <w:color w:val="auto"/>
                <w:sz w:val="20"/>
              </w:rPr>
            </w:pPr>
            <w:r w:rsidRPr="0015010D">
              <w:rPr>
                <w:rFonts w:ascii="Times New Roman" w:hAnsi="Times New Roman"/>
                <w:color w:val="auto"/>
                <w:sz w:val="20"/>
              </w:rPr>
              <w:t>«неудовлетворительно»</w:t>
            </w:r>
          </w:p>
        </w:tc>
        <w:tc>
          <w:tcPr>
            <w:tcW w:w="959" w:type="pct"/>
            <w:vAlign w:val="center"/>
          </w:tcPr>
          <w:p w14:paraId="2AF360ED" w14:textId="77777777" w:rsidR="00452570" w:rsidRPr="0015010D" w:rsidRDefault="00452570" w:rsidP="00452570">
            <w:pPr>
              <w:widowControl/>
              <w:shd w:val="clear" w:color="auto" w:fill="FFFFFF" w:themeFill="background1"/>
              <w:jc w:val="center"/>
              <w:rPr>
                <w:rFonts w:ascii="Times New Roman" w:hAnsi="Times New Roman"/>
                <w:color w:val="auto"/>
                <w:sz w:val="20"/>
              </w:rPr>
            </w:pPr>
            <w:r w:rsidRPr="0015010D">
              <w:rPr>
                <w:rFonts w:ascii="Times New Roman" w:hAnsi="Times New Roman"/>
                <w:color w:val="auto"/>
                <w:sz w:val="20"/>
              </w:rPr>
              <w:t>«удовлетворительно»</w:t>
            </w:r>
          </w:p>
        </w:tc>
        <w:tc>
          <w:tcPr>
            <w:tcW w:w="886" w:type="pct"/>
            <w:vAlign w:val="center"/>
          </w:tcPr>
          <w:p w14:paraId="55DA1F5D" w14:textId="77777777" w:rsidR="00452570" w:rsidRPr="0015010D" w:rsidRDefault="00452570" w:rsidP="00452570">
            <w:pPr>
              <w:widowControl/>
              <w:shd w:val="clear" w:color="auto" w:fill="FFFFFF" w:themeFill="background1"/>
              <w:jc w:val="center"/>
              <w:rPr>
                <w:rFonts w:ascii="Times New Roman" w:hAnsi="Times New Roman"/>
                <w:color w:val="auto"/>
                <w:sz w:val="20"/>
              </w:rPr>
            </w:pPr>
            <w:r w:rsidRPr="0015010D">
              <w:rPr>
                <w:rFonts w:ascii="Times New Roman" w:hAnsi="Times New Roman"/>
                <w:color w:val="auto"/>
                <w:sz w:val="20"/>
              </w:rPr>
              <w:t>«хорошо»</w:t>
            </w:r>
          </w:p>
        </w:tc>
        <w:tc>
          <w:tcPr>
            <w:tcW w:w="886" w:type="pct"/>
            <w:vAlign w:val="center"/>
          </w:tcPr>
          <w:p w14:paraId="2BF226A0" w14:textId="77777777" w:rsidR="00452570" w:rsidRPr="0015010D" w:rsidRDefault="00452570" w:rsidP="00452570">
            <w:pPr>
              <w:widowControl/>
              <w:shd w:val="clear" w:color="auto" w:fill="FFFFFF" w:themeFill="background1"/>
              <w:jc w:val="center"/>
              <w:rPr>
                <w:rFonts w:ascii="Times New Roman" w:hAnsi="Times New Roman"/>
                <w:color w:val="auto"/>
                <w:sz w:val="20"/>
              </w:rPr>
            </w:pPr>
            <w:r w:rsidRPr="0015010D">
              <w:rPr>
                <w:rFonts w:ascii="Times New Roman" w:hAnsi="Times New Roman"/>
                <w:color w:val="auto"/>
                <w:sz w:val="20"/>
              </w:rPr>
              <w:t>«отлично»</w:t>
            </w:r>
          </w:p>
        </w:tc>
      </w:tr>
      <w:tr w:rsidR="00452570" w:rsidRPr="0015010D" w14:paraId="157730E6" w14:textId="77777777" w:rsidTr="00133ED8">
        <w:tc>
          <w:tcPr>
            <w:tcW w:w="218" w:type="pct"/>
          </w:tcPr>
          <w:p w14:paraId="0F041E90" w14:textId="77777777" w:rsidR="00452570" w:rsidRPr="0015010D" w:rsidRDefault="00452570" w:rsidP="006268A3">
            <w:pPr>
              <w:widowControl/>
              <w:numPr>
                <w:ilvl w:val="0"/>
                <w:numId w:val="22"/>
              </w:numPr>
              <w:shd w:val="clear" w:color="auto" w:fill="FFFFFF" w:themeFill="background1"/>
              <w:contextualSpacing/>
              <w:jc w:val="center"/>
              <w:rPr>
                <w:rFonts w:ascii="Times New Roman" w:hAnsi="Times New Roman"/>
                <w:color w:val="auto"/>
                <w:szCs w:val="22"/>
              </w:rPr>
            </w:pPr>
          </w:p>
        </w:tc>
        <w:tc>
          <w:tcPr>
            <w:tcW w:w="1003" w:type="pct"/>
          </w:tcPr>
          <w:p w14:paraId="2C153116" w14:textId="5C645770" w:rsidR="00452570" w:rsidRPr="0015010D" w:rsidRDefault="00F82F95" w:rsidP="00133ED8">
            <w:pPr>
              <w:tabs>
                <w:tab w:val="left" w:pos="1134"/>
              </w:tabs>
              <w:ind w:left="136"/>
              <w:rPr>
                <w:rFonts w:ascii="Times New Roman" w:hAnsi="Times New Roman"/>
                <w:color w:val="auto"/>
                <w:szCs w:val="22"/>
              </w:rPr>
            </w:pPr>
            <w:r w:rsidRPr="0015010D">
              <w:rPr>
                <w:rFonts w:ascii="Times New Roman" w:hAnsi="Times New Roman"/>
                <w:szCs w:val="22"/>
              </w:rPr>
              <w:t>Умение четко, конкретно и ясно доложить содержание ДР</w:t>
            </w:r>
          </w:p>
        </w:tc>
        <w:tc>
          <w:tcPr>
            <w:tcW w:w="1049" w:type="pct"/>
          </w:tcPr>
          <w:p w14:paraId="4408EA5D" w14:textId="77777777" w:rsidR="00452570" w:rsidRPr="0015010D" w:rsidRDefault="00452570" w:rsidP="0015010D">
            <w:pPr>
              <w:widowControl/>
              <w:shd w:val="clear" w:color="auto" w:fill="FFFFFF" w:themeFill="background1"/>
              <w:ind w:left="37" w:right="126"/>
              <w:jc w:val="center"/>
              <w:rPr>
                <w:rFonts w:ascii="Times New Roman" w:hAnsi="Times New Roman"/>
                <w:color w:val="auto"/>
                <w:szCs w:val="22"/>
              </w:rPr>
            </w:pPr>
            <w:r w:rsidRPr="0015010D">
              <w:rPr>
                <w:rFonts w:ascii="Times New Roman" w:hAnsi="Times New Roman"/>
                <w:color w:val="auto"/>
                <w:szCs w:val="22"/>
              </w:rPr>
              <w:t>Доклад с отступлениями от принятой терминологии со значительным отступлением от регламента времени</w:t>
            </w:r>
          </w:p>
        </w:tc>
        <w:tc>
          <w:tcPr>
            <w:tcW w:w="959" w:type="pct"/>
          </w:tcPr>
          <w:p w14:paraId="2513D5AB" w14:textId="77777777" w:rsidR="00452570" w:rsidRPr="0015010D" w:rsidRDefault="00452570" w:rsidP="0015010D">
            <w:pPr>
              <w:shd w:val="clear" w:color="auto" w:fill="FFFFFF" w:themeFill="background1"/>
              <w:ind w:left="37" w:right="126"/>
              <w:jc w:val="center"/>
              <w:rPr>
                <w:rFonts w:ascii="Times New Roman" w:hAnsi="Times New Roman"/>
                <w:color w:val="auto"/>
                <w:szCs w:val="22"/>
              </w:rPr>
            </w:pPr>
            <w:r w:rsidRPr="0015010D">
              <w:rPr>
                <w:rFonts w:ascii="Times New Roman" w:hAnsi="Times New Roman"/>
                <w:color w:val="auto"/>
                <w:szCs w:val="22"/>
              </w:rPr>
              <w:t>Доклад с отступлением от регламента времени и требуемой последовательности изложения материала</w:t>
            </w:r>
          </w:p>
        </w:tc>
        <w:tc>
          <w:tcPr>
            <w:tcW w:w="886" w:type="pct"/>
          </w:tcPr>
          <w:p w14:paraId="04F8B979" w14:textId="77777777" w:rsidR="00452570" w:rsidRPr="0015010D" w:rsidRDefault="00452570" w:rsidP="0015010D">
            <w:pPr>
              <w:widowControl/>
              <w:shd w:val="clear" w:color="auto" w:fill="FFFFFF" w:themeFill="background1"/>
              <w:ind w:left="37" w:right="126"/>
              <w:jc w:val="center"/>
              <w:rPr>
                <w:rFonts w:ascii="Times New Roman" w:hAnsi="Times New Roman"/>
                <w:color w:val="auto"/>
                <w:szCs w:val="22"/>
              </w:rPr>
            </w:pPr>
            <w:r w:rsidRPr="0015010D">
              <w:rPr>
                <w:rFonts w:ascii="Times New Roman" w:hAnsi="Times New Roman"/>
                <w:color w:val="auto"/>
                <w:szCs w:val="22"/>
              </w:rPr>
              <w:t>Доклад четкий, технически грамотный с незначительными отступлениями от предъявляемых требований</w:t>
            </w:r>
          </w:p>
        </w:tc>
        <w:tc>
          <w:tcPr>
            <w:tcW w:w="886" w:type="pct"/>
          </w:tcPr>
          <w:p w14:paraId="54EFFAD9" w14:textId="77777777" w:rsidR="00452570" w:rsidRPr="0015010D" w:rsidRDefault="00452570" w:rsidP="0015010D">
            <w:pPr>
              <w:widowControl/>
              <w:shd w:val="clear" w:color="auto" w:fill="FFFFFF" w:themeFill="background1"/>
              <w:ind w:left="37" w:right="126"/>
              <w:jc w:val="center"/>
              <w:rPr>
                <w:rFonts w:ascii="Times New Roman" w:hAnsi="Times New Roman"/>
                <w:color w:val="auto"/>
                <w:szCs w:val="22"/>
              </w:rPr>
            </w:pPr>
            <w:r w:rsidRPr="0015010D">
              <w:rPr>
                <w:rFonts w:ascii="Times New Roman" w:hAnsi="Times New Roman"/>
                <w:color w:val="auto"/>
                <w:szCs w:val="22"/>
              </w:rPr>
              <w:t>Доклад четкий. Технически грамотный с соблюдением регламента времени и полное представление о выполненной работе</w:t>
            </w:r>
          </w:p>
        </w:tc>
      </w:tr>
      <w:tr w:rsidR="00452570" w:rsidRPr="0015010D" w14:paraId="27EB4649" w14:textId="77777777" w:rsidTr="00133ED8">
        <w:tc>
          <w:tcPr>
            <w:tcW w:w="218" w:type="pct"/>
          </w:tcPr>
          <w:p w14:paraId="189BA7C5" w14:textId="77777777" w:rsidR="00452570" w:rsidRPr="0015010D" w:rsidRDefault="00452570" w:rsidP="006268A3">
            <w:pPr>
              <w:widowControl/>
              <w:numPr>
                <w:ilvl w:val="0"/>
                <w:numId w:val="22"/>
              </w:numPr>
              <w:shd w:val="clear" w:color="auto" w:fill="FFFFFF" w:themeFill="background1"/>
              <w:contextualSpacing/>
              <w:jc w:val="center"/>
              <w:rPr>
                <w:rFonts w:ascii="Times New Roman" w:hAnsi="Times New Roman"/>
                <w:color w:val="auto"/>
                <w:szCs w:val="22"/>
              </w:rPr>
            </w:pPr>
          </w:p>
        </w:tc>
        <w:tc>
          <w:tcPr>
            <w:tcW w:w="1003" w:type="pct"/>
          </w:tcPr>
          <w:p w14:paraId="267FFD98" w14:textId="401C49C1" w:rsidR="00452570" w:rsidRPr="0015010D" w:rsidRDefault="00452570" w:rsidP="00133ED8">
            <w:pPr>
              <w:widowControl/>
              <w:shd w:val="clear" w:color="auto" w:fill="FFFFFF" w:themeFill="background1"/>
              <w:ind w:left="136"/>
              <w:rPr>
                <w:rFonts w:ascii="Times New Roman" w:hAnsi="Times New Roman"/>
                <w:color w:val="auto"/>
                <w:szCs w:val="22"/>
              </w:rPr>
            </w:pPr>
            <w:r w:rsidRPr="0015010D">
              <w:rPr>
                <w:rFonts w:ascii="Times New Roman" w:hAnsi="Times New Roman"/>
                <w:color w:val="auto"/>
                <w:szCs w:val="22"/>
              </w:rPr>
              <w:t>Обосновывать, аргументировать и отстаивать принятые решения</w:t>
            </w:r>
          </w:p>
        </w:tc>
        <w:tc>
          <w:tcPr>
            <w:tcW w:w="1049" w:type="pct"/>
          </w:tcPr>
          <w:p w14:paraId="17307F92" w14:textId="77777777"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Отсутствует</w:t>
            </w:r>
          </w:p>
        </w:tc>
        <w:tc>
          <w:tcPr>
            <w:tcW w:w="959" w:type="pct"/>
          </w:tcPr>
          <w:p w14:paraId="3A9AC53A" w14:textId="77777777"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Не уверенно</w:t>
            </w:r>
          </w:p>
        </w:tc>
        <w:tc>
          <w:tcPr>
            <w:tcW w:w="886" w:type="pct"/>
          </w:tcPr>
          <w:p w14:paraId="5E8D1CF5" w14:textId="77777777"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Недостаточно уверенно</w:t>
            </w:r>
          </w:p>
        </w:tc>
        <w:tc>
          <w:tcPr>
            <w:tcW w:w="886" w:type="pct"/>
          </w:tcPr>
          <w:p w14:paraId="669CC981" w14:textId="23BBCE93"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Уверенное</w:t>
            </w:r>
          </w:p>
        </w:tc>
      </w:tr>
      <w:tr w:rsidR="00452570" w:rsidRPr="0015010D" w14:paraId="1A5F7C1B" w14:textId="77777777" w:rsidTr="00133ED8">
        <w:tc>
          <w:tcPr>
            <w:tcW w:w="218" w:type="pct"/>
          </w:tcPr>
          <w:p w14:paraId="07F431FE" w14:textId="77777777" w:rsidR="00452570" w:rsidRPr="0015010D" w:rsidRDefault="00452570" w:rsidP="006268A3">
            <w:pPr>
              <w:widowControl/>
              <w:numPr>
                <w:ilvl w:val="0"/>
                <w:numId w:val="22"/>
              </w:numPr>
              <w:shd w:val="clear" w:color="auto" w:fill="FFFFFF" w:themeFill="background1"/>
              <w:contextualSpacing/>
              <w:jc w:val="center"/>
              <w:rPr>
                <w:rFonts w:ascii="Times New Roman" w:hAnsi="Times New Roman"/>
                <w:color w:val="auto"/>
                <w:szCs w:val="22"/>
              </w:rPr>
            </w:pPr>
          </w:p>
        </w:tc>
        <w:tc>
          <w:tcPr>
            <w:tcW w:w="1003" w:type="pct"/>
          </w:tcPr>
          <w:p w14:paraId="3E2E9E16" w14:textId="630E148D" w:rsidR="00452570" w:rsidRPr="0015010D" w:rsidRDefault="00F82F95" w:rsidP="00133ED8">
            <w:pPr>
              <w:tabs>
                <w:tab w:val="left" w:pos="1134"/>
              </w:tabs>
              <w:ind w:left="136"/>
              <w:rPr>
                <w:rFonts w:ascii="Times New Roman" w:hAnsi="Times New Roman"/>
                <w:color w:val="auto"/>
                <w:szCs w:val="22"/>
              </w:rPr>
            </w:pPr>
            <w:r w:rsidRPr="0015010D">
              <w:rPr>
                <w:rFonts w:ascii="Times New Roman" w:hAnsi="Times New Roman"/>
                <w:szCs w:val="22"/>
              </w:rPr>
              <w:t>Уровень знания профессиональной терминологии, нормативных документов, регламентирующих профессиональную деятельность</w:t>
            </w:r>
          </w:p>
        </w:tc>
        <w:tc>
          <w:tcPr>
            <w:tcW w:w="1049" w:type="pct"/>
          </w:tcPr>
          <w:p w14:paraId="1D739067" w14:textId="57BC4602" w:rsidR="00452570" w:rsidRPr="0015010D" w:rsidRDefault="00452570" w:rsidP="0015010D">
            <w:pPr>
              <w:shd w:val="clear" w:color="auto" w:fill="FFFFFF" w:themeFill="background1"/>
              <w:spacing w:before="100" w:beforeAutospacing="1" w:after="100" w:afterAutospacing="1"/>
              <w:ind w:left="37"/>
              <w:jc w:val="center"/>
              <w:rPr>
                <w:rFonts w:ascii="Times New Roman" w:hAnsi="Times New Roman"/>
                <w:color w:val="auto"/>
                <w:szCs w:val="22"/>
              </w:rPr>
            </w:pPr>
            <w:r w:rsidRPr="0015010D">
              <w:rPr>
                <w:rFonts w:ascii="Times New Roman" w:hAnsi="Times New Roman"/>
                <w:color w:val="auto"/>
                <w:szCs w:val="22"/>
              </w:rPr>
              <w:t>Неудовлетворитель</w:t>
            </w:r>
            <w:r w:rsidR="00133ED8">
              <w:rPr>
                <w:rFonts w:ascii="Times New Roman" w:hAnsi="Times New Roman"/>
                <w:color w:val="auto"/>
                <w:szCs w:val="22"/>
              </w:rPr>
              <w:t>-</w:t>
            </w:r>
            <w:r w:rsidRPr="0015010D">
              <w:rPr>
                <w:rFonts w:ascii="Times New Roman" w:hAnsi="Times New Roman"/>
                <w:color w:val="auto"/>
                <w:szCs w:val="22"/>
              </w:rPr>
              <w:t>но</w:t>
            </w:r>
          </w:p>
        </w:tc>
        <w:tc>
          <w:tcPr>
            <w:tcW w:w="959" w:type="pct"/>
          </w:tcPr>
          <w:p w14:paraId="75779429" w14:textId="5D6B2F3B"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Удовлетворитель</w:t>
            </w:r>
            <w:r w:rsidR="0015010D">
              <w:rPr>
                <w:rFonts w:ascii="Times New Roman" w:hAnsi="Times New Roman"/>
                <w:color w:val="auto"/>
                <w:szCs w:val="22"/>
              </w:rPr>
              <w:t>=</w:t>
            </w:r>
            <w:r w:rsidRPr="0015010D">
              <w:rPr>
                <w:rFonts w:ascii="Times New Roman" w:hAnsi="Times New Roman"/>
                <w:color w:val="auto"/>
                <w:szCs w:val="22"/>
              </w:rPr>
              <w:t>ное</w:t>
            </w:r>
          </w:p>
        </w:tc>
        <w:tc>
          <w:tcPr>
            <w:tcW w:w="886" w:type="pct"/>
          </w:tcPr>
          <w:p w14:paraId="077BD372" w14:textId="77777777"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Хорошее</w:t>
            </w:r>
          </w:p>
        </w:tc>
        <w:tc>
          <w:tcPr>
            <w:tcW w:w="886" w:type="pct"/>
          </w:tcPr>
          <w:p w14:paraId="346B7B21" w14:textId="77777777"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Отличное</w:t>
            </w:r>
          </w:p>
        </w:tc>
      </w:tr>
      <w:tr w:rsidR="00452570" w:rsidRPr="0015010D" w14:paraId="54B7287D" w14:textId="77777777" w:rsidTr="00133ED8">
        <w:tc>
          <w:tcPr>
            <w:tcW w:w="218" w:type="pct"/>
          </w:tcPr>
          <w:p w14:paraId="5C28C67D" w14:textId="77777777" w:rsidR="00452570" w:rsidRPr="0015010D" w:rsidRDefault="00452570" w:rsidP="006268A3">
            <w:pPr>
              <w:widowControl/>
              <w:numPr>
                <w:ilvl w:val="0"/>
                <w:numId w:val="22"/>
              </w:numPr>
              <w:shd w:val="clear" w:color="auto" w:fill="FFFFFF" w:themeFill="background1"/>
              <w:contextualSpacing/>
              <w:jc w:val="center"/>
              <w:rPr>
                <w:rFonts w:ascii="Times New Roman" w:hAnsi="Times New Roman"/>
                <w:color w:val="auto"/>
                <w:szCs w:val="22"/>
              </w:rPr>
            </w:pPr>
          </w:p>
        </w:tc>
        <w:tc>
          <w:tcPr>
            <w:tcW w:w="1003" w:type="pct"/>
          </w:tcPr>
          <w:p w14:paraId="23538978" w14:textId="5FCF948F" w:rsidR="00452570" w:rsidRPr="0015010D" w:rsidRDefault="00F82F95" w:rsidP="00133ED8">
            <w:pPr>
              <w:widowControl/>
              <w:shd w:val="clear" w:color="auto" w:fill="FFFFFF" w:themeFill="background1"/>
              <w:ind w:left="136"/>
              <w:rPr>
                <w:rFonts w:ascii="Times New Roman" w:hAnsi="Times New Roman"/>
                <w:color w:val="auto"/>
                <w:szCs w:val="22"/>
              </w:rPr>
            </w:pPr>
            <w:r w:rsidRPr="0015010D">
              <w:rPr>
                <w:rFonts w:ascii="Times New Roman" w:hAnsi="Times New Roman"/>
                <w:szCs w:val="22"/>
              </w:rPr>
              <w:t>Умение в докладе обобщать результаты и сделать выводы о проделанной работе</w:t>
            </w:r>
          </w:p>
        </w:tc>
        <w:tc>
          <w:tcPr>
            <w:tcW w:w="1049" w:type="pct"/>
          </w:tcPr>
          <w:p w14:paraId="56CD9530" w14:textId="77777777" w:rsidR="00452570" w:rsidRPr="0015010D" w:rsidRDefault="00452570" w:rsidP="0015010D">
            <w:pPr>
              <w:shd w:val="clear" w:color="auto" w:fill="FFFFFF" w:themeFill="background1"/>
              <w:spacing w:before="100" w:beforeAutospacing="1" w:after="100" w:afterAutospacing="1"/>
              <w:ind w:left="37"/>
              <w:jc w:val="center"/>
              <w:rPr>
                <w:rFonts w:ascii="Times New Roman" w:hAnsi="Times New Roman"/>
                <w:color w:val="auto"/>
                <w:szCs w:val="22"/>
              </w:rPr>
            </w:pPr>
            <w:r w:rsidRPr="0015010D">
              <w:rPr>
                <w:rFonts w:ascii="Times New Roman" w:hAnsi="Times New Roman"/>
                <w:color w:val="auto"/>
                <w:szCs w:val="22"/>
              </w:rPr>
              <w:t>Нет выводов по работе</w:t>
            </w:r>
          </w:p>
        </w:tc>
        <w:tc>
          <w:tcPr>
            <w:tcW w:w="959" w:type="pct"/>
          </w:tcPr>
          <w:p w14:paraId="27E12F0D" w14:textId="77777777"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Недостаточно правильные, грамотные</w:t>
            </w:r>
          </w:p>
        </w:tc>
        <w:tc>
          <w:tcPr>
            <w:tcW w:w="886" w:type="pct"/>
          </w:tcPr>
          <w:p w14:paraId="04D6CCAF" w14:textId="77777777"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Достаточно правильные, грамотные</w:t>
            </w:r>
          </w:p>
        </w:tc>
        <w:tc>
          <w:tcPr>
            <w:tcW w:w="886" w:type="pct"/>
          </w:tcPr>
          <w:p w14:paraId="3F770993" w14:textId="77777777"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Правильные, грамотные</w:t>
            </w:r>
          </w:p>
        </w:tc>
      </w:tr>
      <w:tr w:rsidR="00452570" w:rsidRPr="0015010D" w14:paraId="2A99B630" w14:textId="77777777" w:rsidTr="00133ED8">
        <w:tc>
          <w:tcPr>
            <w:tcW w:w="218" w:type="pct"/>
          </w:tcPr>
          <w:p w14:paraId="11992652" w14:textId="77777777" w:rsidR="00452570" w:rsidRPr="0015010D" w:rsidRDefault="00452570" w:rsidP="006268A3">
            <w:pPr>
              <w:widowControl/>
              <w:numPr>
                <w:ilvl w:val="0"/>
                <w:numId w:val="22"/>
              </w:numPr>
              <w:shd w:val="clear" w:color="auto" w:fill="FFFFFF" w:themeFill="background1"/>
              <w:contextualSpacing/>
              <w:jc w:val="center"/>
              <w:rPr>
                <w:rFonts w:ascii="Times New Roman" w:hAnsi="Times New Roman"/>
                <w:color w:val="auto"/>
                <w:szCs w:val="22"/>
              </w:rPr>
            </w:pPr>
          </w:p>
        </w:tc>
        <w:tc>
          <w:tcPr>
            <w:tcW w:w="1003" w:type="pct"/>
          </w:tcPr>
          <w:p w14:paraId="3B5FC246" w14:textId="15DABB30" w:rsidR="00452570" w:rsidRPr="0015010D" w:rsidRDefault="00F82F95" w:rsidP="00133ED8">
            <w:pPr>
              <w:tabs>
                <w:tab w:val="left" w:pos="1134"/>
              </w:tabs>
              <w:ind w:left="136"/>
              <w:rPr>
                <w:rFonts w:ascii="Times New Roman" w:hAnsi="Times New Roman"/>
                <w:szCs w:val="22"/>
              </w:rPr>
            </w:pPr>
            <w:r w:rsidRPr="0015010D">
              <w:rPr>
                <w:rFonts w:ascii="Times New Roman" w:hAnsi="Times New Roman"/>
                <w:szCs w:val="22"/>
              </w:rPr>
              <w:t>Умение обосновать, аргументировать и отстаивать принятые решения (ответы на вопросы государственной комиссии)</w:t>
            </w:r>
          </w:p>
        </w:tc>
        <w:tc>
          <w:tcPr>
            <w:tcW w:w="1049" w:type="pct"/>
          </w:tcPr>
          <w:p w14:paraId="63ACD0E4" w14:textId="77777777" w:rsidR="00452570" w:rsidRPr="0015010D" w:rsidRDefault="00452570" w:rsidP="0015010D">
            <w:pPr>
              <w:shd w:val="clear" w:color="auto" w:fill="FFFFFF" w:themeFill="background1"/>
              <w:spacing w:before="100" w:beforeAutospacing="1" w:after="100" w:afterAutospacing="1"/>
              <w:ind w:left="37"/>
              <w:jc w:val="center"/>
              <w:rPr>
                <w:rFonts w:ascii="Times New Roman" w:hAnsi="Times New Roman"/>
                <w:color w:val="auto"/>
                <w:szCs w:val="22"/>
              </w:rPr>
            </w:pPr>
            <w:r w:rsidRPr="0015010D">
              <w:rPr>
                <w:rFonts w:ascii="Times New Roman" w:hAnsi="Times New Roman"/>
                <w:color w:val="auto"/>
                <w:szCs w:val="22"/>
              </w:rPr>
              <w:t>Нет ответов на вопросы</w:t>
            </w:r>
          </w:p>
        </w:tc>
        <w:tc>
          <w:tcPr>
            <w:tcW w:w="959" w:type="pct"/>
          </w:tcPr>
          <w:p w14:paraId="77D6B662" w14:textId="77777777"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Ответы на вопросы упрощенные, по наводящим вопросам</w:t>
            </w:r>
          </w:p>
        </w:tc>
        <w:tc>
          <w:tcPr>
            <w:tcW w:w="886" w:type="pct"/>
          </w:tcPr>
          <w:p w14:paraId="031FBB9A" w14:textId="77777777"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В основном правильные ответы на вопросы</w:t>
            </w:r>
          </w:p>
        </w:tc>
        <w:tc>
          <w:tcPr>
            <w:tcW w:w="886" w:type="pct"/>
            <w:shd w:val="clear" w:color="auto" w:fill="FFFFFF" w:themeFill="background1"/>
          </w:tcPr>
          <w:p w14:paraId="736CA8EE" w14:textId="73FFD3C8" w:rsidR="00452570" w:rsidRPr="0015010D" w:rsidRDefault="00452570" w:rsidP="0015010D">
            <w:pPr>
              <w:widowControl/>
              <w:shd w:val="clear" w:color="auto" w:fill="FFFFFF" w:themeFill="background1"/>
              <w:ind w:left="37"/>
              <w:jc w:val="center"/>
              <w:rPr>
                <w:rFonts w:ascii="Times New Roman" w:hAnsi="Times New Roman"/>
                <w:color w:val="auto"/>
                <w:szCs w:val="22"/>
              </w:rPr>
            </w:pPr>
            <w:r w:rsidRPr="0015010D">
              <w:rPr>
                <w:rFonts w:ascii="Times New Roman" w:hAnsi="Times New Roman"/>
                <w:color w:val="auto"/>
                <w:szCs w:val="22"/>
              </w:rPr>
              <w:t>Четкие, аргументирован</w:t>
            </w:r>
            <w:r w:rsidR="0015010D">
              <w:rPr>
                <w:rFonts w:ascii="Times New Roman" w:hAnsi="Times New Roman"/>
                <w:color w:val="auto"/>
                <w:szCs w:val="22"/>
              </w:rPr>
              <w:t>-</w:t>
            </w:r>
            <w:r w:rsidRPr="0015010D">
              <w:rPr>
                <w:rFonts w:ascii="Times New Roman" w:hAnsi="Times New Roman"/>
                <w:color w:val="auto"/>
                <w:szCs w:val="22"/>
              </w:rPr>
              <w:t>ные, безошибочные ответы на вопросы</w:t>
            </w:r>
          </w:p>
        </w:tc>
      </w:tr>
      <w:tr w:rsidR="00F82F95" w:rsidRPr="0015010D" w14:paraId="249A2880" w14:textId="77777777" w:rsidTr="00133ED8">
        <w:tc>
          <w:tcPr>
            <w:tcW w:w="218" w:type="pct"/>
          </w:tcPr>
          <w:p w14:paraId="561F6B5D" w14:textId="77777777" w:rsidR="00F82F95" w:rsidRPr="0015010D" w:rsidRDefault="00F82F95" w:rsidP="006268A3">
            <w:pPr>
              <w:numPr>
                <w:ilvl w:val="0"/>
                <w:numId w:val="22"/>
              </w:numPr>
              <w:shd w:val="clear" w:color="auto" w:fill="FFFFFF" w:themeFill="background1"/>
              <w:contextualSpacing/>
              <w:jc w:val="center"/>
              <w:rPr>
                <w:rFonts w:ascii="Times New Roman" w:hAnsi="Times New Roman"/>
                <w:szCs w:val="22"/>
              </w:rPr>
            </w:pPr>
          </w:p>
        </w:tc>
        <w:tc>
          <w:tcPr>
            <w:tcW w:w="1003" w:type="pct"/>
          </w:tcPr>
          <w:p w14:paraId="0E66A5EE" w14:textId="189AB911" w:rsidR="00F82F95" w:rsidRPr="0015010D" w:rsidRDefault="00F82F95" w:rsidP="00133ED8">
            <w:pPr>
              <w:tabs>
                <w:tab w:val="left" w:pos="1134"/>
              </w:tabs>
              <w:ind w:left="136"/>
              <w:rPr>
                <w:rFonts w:ascii="Times New Roman" w:hAnsi="Times New Roman"/>
                <w:szCs w:val="22"/>
              </w:rPr>
            </w:pPr>
            <w:r w:rsidRPr="0015010D">
              <w:rPr>
                <w:rFonts w:ascii="Times New Roman" w:hAnsi="Times New Roman"/>
                <w:szCs w:val="22"/>
              </w:rPr>
              <w:t>Сопровождение защиты качественной электронной презентацией, соответствующей структуре и содержанию ДР</w:t>
            </w:r>
          </w:p>
        </w:tc>
        <w:tc>
          <w:tcPr>
            <w:tcW w:w="1049" w:type="pct"/>
          </w:tcPr>
          <w:p w14:paraId="12F85875" w14:textId="2AE2AA35" w:rsidR="00F82F95" w:rsidRPr="0015010D" w:rsidRDefault="0015010D" w:rsidP="0015010D">
            <w:pPr>
              <w:shd w:val="clear" w:color="auto" w:fill="FFFFFF" w:themeFill="background1"/>
              <w:spacing w:before="100" w:beforeAutospacing="1" w:after="100" w:afterAutospacing="1"/>
              <w:ind w:left="37"/>
              <w:jc w:val="center"/>
              <w:rPr>
                <w:rFonts w:ascii="Times New Roman" w:hAnsi="Times New Roman"/>
                <w:szCs w:val="22"/>
              </w:rPr>
            </w:pPr>
            <w:r w:rsidRPr="0015010D">
              <w:rPr>
                <w:rFonts w:ascii="Times New Roman" w:hAnsi="Times New Roman"/>
                <w:szCs w:val="22"/>
              </w:rPr>
              <w:t>Не соответствует</w:t>
            </w:r>
          </w:p>
        </w:tc>
        <w:tc>
          <w:tcPr>
            <w:tcW w:w="959" w:type="pct"/>
          </w:tcPr>
          <w:p w14:paraId="5C662E6F" w14:textId="50AEF06C" w:rsidR="00F82F95" w:rsidRPr="0015010D" w:rsidRDefault="00133ED8" w:rsidP="0015010D">
            <w:pPr>
              <w:shd w:val="clear" w:color="auto" w:fill="FFFFFF" w:themeFill="background1"/>
              <w:ind w:left="37"/>
              <w:jc w:val="center"/>
              <w:rPr>
                <w:rFonts w:ascii="Times New Roman" w:hAnsi="Times New Roman"/>
                <w:szCs w:val="22"/>
              </w:rPr>
            </w:pPr>
            <w:r>
              <w:rPr>
                <w:rFonts w:ascii="Times New Roman" w:hAnsi="Times New Roman"/>
                <w:szCs w:val="22"/>
              </w:rPr>
              <w:t xml:space="preserve">Частично </w:t>
            </w:r>
            <w:r w:rsidR="00F82F95" w:rsidRPr="0015010D">
              <w:rPr>
                <w:rFonts w:ascii="Times New Roman" w:hAnsi="Times New Roman"/>
                <w:szCs w:val="22"/>
              </w:rPr>
              <w:t>презентация соответствует структуре и содержанию ДР</w:t>
            </w:r>
          </w:p>
        </w:tc>
        <w:tc>
          <w:tcPr>
            <w:tcW w:w="886" w:type="pct"/>
          </w:tcPr>
          <w:p w14:paraId="57103F6D" w14:textId="54A873B1" w:rsidR="00F82F95" w:rsidRPr="0015010D" w:rsidRDefault="00F82F95" w:rsidP="0015010D">
            <w:pPr>
              <w:shd w:val="clear" w:color="auto" w:fill="FFFFFF" w:themeFill="background1"/>
              <w:ind w:left="37"/>
              <w:jc w:val="center"/>
              <w:rPr>
                <w:rFonts w:ascii="Times New Roman" w:hAnsi="Times New Roman"/>
                <w:szCs w:val="22"/>
              </w:rPr>
            </w:pPr>
            <w:r w:rsidRPr="0015010D">
              <w:rPr>
                <w:rFonts w:ascii="Times New Roman" w:hAnsi="Times New Roman"/>
                <w:color w:val="auto"/>
                <w:szCs w:val="22"/>
              </w:rPr>
              <w:t xml:space="preserve">В основном </w:t>
            </w:r>
            <w:r w:rsidRPr="0015010D">
              <w:rPr>
                <w:rFonts w:ascii="Times New Roman" w:hAnsi="Times New Roman"/>
                <w:szCs w:val="22"/>
              </w:rPr>
              <w:t>презентация соответствует структуре и содержанию ДР</w:t>
            </w:r>
          </w:p>
        </w:tc>
        <w:tc>
          <w:tcPr>
            <w:tcW w:w="886" w:type="pct"/>
            <w:shd w:val="clear" w:color="auto" w:fill="FFFFFF" w:themeFill="background1"/>
          </w:tcPr>
          <w:p w14:paraId="255E100A" w14:textId="110F9B0E" w:rsidR="00F82F95" w:rsidRPr="0015010D" w:rsidRDefault="00F82F95" w:rsidP="0015010D">
            <w:pPr>
              <w:shd w:val="clear" w:color="auto" w:fill="FFFFFF" w:themeFill="background1"/>
              <w:ind w:left="37"/>
              <w:jc w:val="center"/>
              <w:rPr>
                <w:rFonts w:ascii="Times New Roman" w:hAnsi="Times New Roman"/>
                <w:szCs w:val="22"/>
              </w:rPr>
            </w:pPr>
            <w:r w:rsidRPr="0015010D">
              <w:rPr>
                <w:rFonts w:ascii="Times New Roman" w:hAnsi="Times New Roman"/>
                <w:szCs w:val="22"/>
              </w:rPr>
              <w:t>Презентация соответствует структуре и содержанию ДР</w:t>
            </w:r>
          </w:p>
        </w:tc>
      </w:tr>
    </w:tbl>
    <w:p w14:paraId="56005001" w14:textId="77777777" w:rsidR="009F2024" w:rsidRPr="009F2024" w:rsidRDefault="009F2024" w:rsidP="00963DAB">
      <w:pPr>
        <w:spacing w:after="0" w:line="240" w:lineRule="auto"/>
        <w:jc w:val="both"/>
        <w:rPr>
          <w:rFonts w:ascii="Times New Roman" w:hAnsi="Times New Roman" w:cs="Times New Roman"/>
          <w:sz w:val="24"/>
          <w:szCs w:val="24"/>
        </w:rPr>
      </w:pPr>
    </w:p>
    <w:sectPr w:rsidR="009F2024" w:rsidRPr="009F2024" w:rsidSect="00133ED8">
      <w:headerReference w:type="even" r:id="rId10"/>
      <w:footerReference w:type="default" r:id="rId11"/>
      <w:footnotePr>
        <w:pos w:val="beneathText"/>
      </w:footnotePr>
      <w:pgSz w:w="11905" w:h="16837" w:code="9"/>
      <w:pgMar w:top="851" w:right="709" w:bottom="1134" w:left="1418" w:header="340" w:footer="7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CD145" w14:textId="77777777" w:rsidR="006D17AE" w:rsidRDefault="006D17AE" w:rsidP="005765E2">
      <w:pPr>
        <w:spacing w:after="0" w:line="240" w:lineRule="auto"/>
      </w:pPr>
      <w:r>
        <w:separator/>
      </w:r>
    </w:p>
  </w:endnote>
  <w:endnote w:type="continuationSeparator" w:id="0">
    <w:p w14:paraId="12ABE3DF" w14:textId="77777777" w:rsidR="006D17AE" w:rsidRDefault="006D17AE" w:rsidP="0057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ltica C">
    <w:panose1 w:val="00000000000000000000"/>
    <w:charset w:val="00"/>
    <w:family w:val="roman"/>
    <w:notTrueType/>
    <w:pitch w:val="default"/>
    <w:sig w:usb0="00000003" w:usb1="00000000" w:usb2="00000000" w:usb3="00000000" w:csb0="00000001" w:csb1="00000000"/>
  </w:font>
  <w:font w:name="Times New Roman Полужирный">
    <w:panose1 w:val="020208030705050203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836388"/>
      <w:docPartObj>
        <w:docPartGallery w:val="Page Numbers (Bottom of Page)"/>
        <w:docPartUnique/>
      </w:docPartObj>
    </w:sdtPr>
    <w:sdtEndPr>
      <w:rPr>
        <w:rFonts w:ascii="Times New Roman" w:hAnsi="Times New Roman" w:cs="Times New Roman"/>
      </w:rPr>
    </w:sdtEndPr>
    <w:sdtContent>
      <w:p w14:paraId="352C2F83" w14:textId="667CA370" w:rsidR="007C367B" w:rsidRPr="00133ED8" w:rsidRDefault="007C367B" w:rsidP="00133ED8">
        <w:pPr>
          <w:pStyle w:val="a6"/>
          <w:jc w:val="center"/>
          <w:rPr>
            <w:rFonts w:ascii="Times New Roman" w:hAnsi="Times New Roman" w:cs="Times New Roman"/>
          </w:rPr>
        </w:pPr>
        <w:r w:rsidRPr="00133ED8">
          <w:rPr>
            <w:rFonts w:ascii="Times New Roman" w:hAnsi="Times New Roman" w:cs="Times New Roman"/>
          </w:rPr>
          <w:fldChar w:fldCharType="begin"/>
        </w:r>
        <w:r w:rsidRPr="00133ED8">
          <w:rPr>
            <w:rFonts w:ascii="Times New Roman" w:hAnsi="Times New Roman" w:cs="Times New Roman"/>
          </w:rPr>
          <w:instrText>PAGE   \* MERGEFORMAT</w:instrText>
        </w:r>
        <w:r w:rsidRPr="00133ED8">
          <w:rPr>
            <w:rFonts w:ascii="Times New Roman" w:hAnsi="Times New Roman" w:cs="Times New Roman"/>
          </w:rPr>
          <w:fldChar w:fldCharType="separate"/>
        </w:r>
        <w:r w:rsidR="00C2374C">
          <w:rPr>
            <w:rFonts w:ascii="Times New Roman" w:hAnsi="Times New Roman" w:cs="Times New Roman"/>
            <w:noProof/>
          </w:rPr>
          <w:t>3</w:t>
        </w:r>
        <w:r w:rsidRPr="00133ED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A88D5" w14:textId="77777777" w:rsidR="006D17AE" w:rsidRDefault="006D17AE" w:rsidP="005765E2">
      <w:pPr>
        <w:spacing w:after="0" w:line="240" w:lineRule="auto"/>
      </w:pPr>
      <w:r>
        <w:separator/>
      </w:r>
    </w:p>
  </w:footnote>
  <w:footnote w:type="continuationSeparator" w:id="0">
    <w:p w14:paraId="2E6716C7" w14:textId="77777777" w:rsidR="006D17AE" w:rsidRDefault="006D17AE" w:rsidP="00576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48DF2" w14:textId="77777777" w:rsidR="007C367B" w:rsidRDefault="007C367B">
    <w:r>
      <w:fldChar w:fldCharType="begin"/>
    </w:r>
    <w:r>
      <w:instrText xml:space="preserve"> PAGE   \* MERGEFORMAT </w:instrText>
    </w:r>
    <w:r>
      <w:fldChar w:fldCharType="separate"/>
    </w:r>
    <w:r>
      <w:t>48</w:t>
    </w:r>
    <w:r>
      <w:fldChar w:fldCharType="end"/>
    </w:r>
  </w:p>
  <w:p w14:paraId="2F961EEF" w14:textId="77777777" w:rsidR="007C367B" w:rsidRDefault="007C36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2"/>
    <w:lvl w:ilvl="0">
      <w:start w:val="6"/>
      <w:numFmt w:val="bullet"/>
      <w:lvlText w:val="-"/>
      <w:lvlJc w:val="left"/>
      <w:pPr>
        <w:tabs>
          <w:tab w:val="num" w:pos="207"/>
        </w:tabs>
        <w:ind w:left="579" w:hanging="360"/>
      </w:pPr>
      <w:rPr>
        <w:rFonts w:ascii="Times New Roman" w:hAnsi="Times New Roman" w:cs="Times New Roman" w:hint="default"/>
        <w:sz w:val="24"/>
        <w:szCs w:val="24"/>
      </w:rPr>
    </w:lvl>
  </w:abstractNum>
  <w:abstractNum w:abstractNumId="2">
    <w:nsid w:val="0000002D"/>
    <w:multiLevelType w:val="singleLevel"/>
    <w:tmpl w:val="0000002D"/>
    <w:name w:val="WW8Num46"/>
    <w:lvl w:ilvl="0">
      <w:start w:val="1"/>
      <w:numFmt w:val="bullet"/>
      <w:lvlText w:val=""/>
      <w:lvlJc w:val="left"/>
      <w:pPr>
        <w:tabs>
          <w:tab w:val="num" w:pos="0"/>
        </w:tabs>
        <w:ind w:left="1429" w:hanging="360"/>
      </w:pPr>
      <w:rPr>
        <w:rFonts w:ascii="Symbol" w:hAnsi="Symbol" w:cs="Symbol" w:hint="default"/>
        <w:sz w:val="24"/>
        <w:szCs w:val="24"/>
        <w:lang w:eastAsia="en-US"/>
      </w:rPr>
    </w:lvl>
  </w:abstractNum>
  <w:abstractNum w:abstractNumId="3">
    <w:nsid w:val="00000030"/>
    <w:multiLevelType w:val="singleLevel"/>
    <w:tmpl w:val="00000030"/>
    <w:name w:val="WW8Num49"/>
    <w:lvl w:ilvl="0">
      <w:start w:val="1"/>
      <w:numFmt w:val="bullet"/>
      <w:lvlText w:val=""/>
      <w:lvlJc w:val="left"/>
      <w:pPr>
        <w:tabs>
          <w:tab w:val="num" w:pos="0"/>
        </w:tabs>
        <w:ind w:left="720" w:hanging="360"/>
      </w:pPr>
      <w:rPr>
        <w:rFonts w:ascii="Symbol" w:hAnsi="Symbol" w:cs="Symbol" w:hint="default"/>
        <w:sz w:val="24"/>
        <w:szCs w:val="24"/>
        <w:lang w:eastAsia="en-US"/>
      </w:rPr>
    </w:lvl>
  </w:abstractNum>
  <w:abstractNum w:abstractNumId="4">
    <w:nsid w:val="0000003F"/>
    <w:multiLevelType w:val="singleLevel"/>
    <w:tmpl w:val="0000003F"/>
    <w:name w:val="WW8Num64"/>
    <w:lvl w:ilvl="0">
      <w:start w:val="1"/>
      <w:numFmt w:val="bullet"/>
      <w:lvlText w:val=""/>
      <w:lvlJc w:val="left"/>
      <w:pPr>
        <w:tabs>
          <w:tab w:val="num" w:pos="708"/>
        </w:tabs>
        <w:ind w:left="720" w:hanging="360"/>
      </w:pPr>
      <w:rPr>
        <w:rFonts w:ascii="Symbol" w:hAnsi="Symbol" w:cs="Symbol" w:hint="default"/>
      </w:rPr>
    </w:lvl>
  </w:abstractNum>
  <w:abstractNum w:abstractNumId="5">
    <w:nsid w:val="00000052"/>
    <w:multiLevelType w:val="singleLevel"/>
    <w:tmpl w:val="00000052"/>
    <w:name w:val="WW8Num83"/>
    <w:lvl w:ilvl="0">
      <w:start w:val="1"/>
      <w:numFmt w:val="bullet"/>
      <w:lvlText w:val=""/>
      <w:lvlJc w:val="left"/>
      <w:pPr>
        <w:tabs>
          <w:tab w:val="num" w:pos="0"/>
        </w:tabs>
        <w:ind w:left="1429" w:hanging="360"/>
      </w:pPr>
      <w:rPr>
        <w:rFonts w:ascii="Symbol" w:hAnsi="Symbol" w:cs="Symbol" w:hint="default"/>
        <w:sz w:val="24"/>
        <w:szCs w:val="24"/>
      </w:rPr>
    </w:lvl>
  </w:abstractNum>
  <w:abstractNum w:abstractNumId="6">
    <w:nsid w:val="00766F65"/>
    <w:multiLevelType w:val="hybridMultilevel"/>
    <w:tmpl w:val="69F8B7B0"/>
    <w:lvl w:ilvl="0" w:tplc="964688E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0A005CF0"/>
    <w:multiLevelType w:val="hybridMultilevel"/>
    <w:tmpl w:val="3716A30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CD57D3"/>
    <w:multiLevelType w:val="hybridMultilevel"/>
    <w:tmpl w:val="EAFEAEEC"/>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EB51FC"/>
    <w:multiLevelType w:val="hybridMultilevel"/>
    <w:tmpl w:val="ED509622"/>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9E5C24"/>
    <w:multiLevelType w:val="hybridMultilevel"/>
    <w:tmpl w:val="69729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BF603A"/>
    <w:multiLevelType w:val="hybridMultilevel"/>
    <w:tmpl w:val="9E9670B6"/>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5348E9"/>
    <w:multiLevelType w:val="hybridMultilevel"/>
    <w:tmpl w:val="B57E118C"/>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943CB6"/>
    <w:multiLevelType w:val="hybridMultilevel"/>
    <w:tmpl w:val="9EFA7F02"/>
    <w:lvl w:ilvl="0" w:tplc="F3BCF50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863BD5"/>
    <w:multiLevelType w:val="hybridMultilevel"/>
    <w:tmpl w:val="4152704E"/>
    <w:lvl w:ilvl="0" w:tplc="BE5C4D7E">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916EA1"/>
    <w:multiLevelType w:val="multilevel"/>
    <w:tmpl w:val="21A8B5BA"/>
    <w:lvl w:ilvl="0">
      <w:start w:val="3"/>
      <w:numFmt w:val="decimal"/>
      <w:lvlText w:val="%1."/>
      <w:lvlJc w:val="left"/>
      <w:pPr>
        <w:ind w:left="360" w:hanging="360"/>
      </w:pPr>
      <w:rPr>
        <w:rFonts w:hint="default"/>
      </w:rPr>
    </w:lvl>
    <w:lvl w:ilvl="1">
      <w:start w:val="1"/>
      <w:numFmt w:val="decimal"/>
      <w:lvlText w:val="%1.%2."/>
      <w:lvlJc w:val="left"/>
      <w:pPr>
        <w:ind w:left="7307"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3E4151"/>
    <w:multiLevelType w:val="hybridMultilevel"/>
    <w:tmpl w:val="E90E7EFA"/>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7D64E4"/>
    <w:multiLevelType w:val="hybridMultilevel"/>
    <w:tmpl w:val="9A809B4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80524D"/>
    <w:multiLevelType w:val="hybridMultilevel"/>
    <w:tmpl w:val="23C0D786"/>
    <w:lvl w:ilvl="0" w:tplc="964688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B46290"/>
    <w:multiLevelType w:val="multilevel"/>
    <w:tmpl w:val="2136806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nsid w:val="37271B95"/>
    <w:multiLevelType w:val="hybridMultilevel"/>
    <w:tmpl w:val="CDF4AC92"/>
    <w:lvl w:ilvl="0" w:tplc="391C785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931B11"/>
    <w:multiLevelType w:val="hybridMultilevel"/>
    <w:tmpl w:val="EE28FEFE"/>
    <w:lvl w:ilvl="0" w:tplc="B43E40A6">
      <w:start w:val="1"/>
      <w:numFmt w:val="decimal"/>
      <w:lvlText w:val="5.%1"/>
      <w:lvlJc w:val="left"/>
      <w:pPr>
        <w:ind w:left="5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2B5E94"/>
    <w:multiLevelType w:val="hybridMultilevel"/>
    <w:tmpl w:val="541A052E"/>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7C194A"/>
    <w:multiLevelType w:val="hybridMultilevel"/>
    <w:tmpl w:val="C584D2FC"/>
    <w:lvl w:ilvl="0" w:tplc="03867028">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1F3C2B"/>
    <w:multiLevelType w:val="hybridMultilevel"/>
    <w:tmpl w:val="F23EC2D6"/>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A63237"/>
    <w:multiLevelType w:val="hybridMultilevel"/>
    <w:tmpl w:val="66A8D1B0"/>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ED5D65"/>
    <w:multiLevelType w:val="hybridMultilevel"/>
    <w:tmpl w:val="85D2740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D87C8D"/>
    <w:multiLevelType w:val="hybridMultilevel"/>
    <w:tmpl w:val="DB3E62FE"/>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1F7FE7"/>
    <w:multiLevelType w:val="hybridMultilevel"/>
    <w:tmpl w:val="432C5D4C"/>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9865860"/>
    <w:multiLevelType w:val="multilevel"/>
    <w:tmpl w:val="7E3C633A"/>
    <w:lvl w:ilvl="0">
      <w:start w:val="1"/>
      <w:numFmt w:val="decimal"/>
      <w:lvlText w:val="%1"/>
      <w:lvlJc w:val="left"/>
      <w:pPr>
        <w:tabs>
          <w:tab w:val="num" w:pos="0"/>
        </w:tabs>
        <w:ind w:left="360" w:hanging="360"/>
      </w:pPr>
      <w:rPr>
        <w:rFonts w:hint="default"/>
        <w:b w:val="0"/>
      </w:rPr>
    </w:lvl>
    <w:lvl w:ilvl="1">
      <w:start w:val="1"/>
      <w:numFmt w:val="decimal"/>
      <w:lvlText w:val="%1.%2"/>
      <w:lvlJc w:val="left"/>
      <w:pPr>
        <w:tabs>
          <w:tab w:val="num" w:pos="0"/>
        </w:tabs>
        <w:ind w:left="792" w:hanging="432"/>
      </w:pPr>
      <w:rPr>
        <w:rFonts w:hint="default"/>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 w:numId="2">
    <w:abstractNumId w:val="15"/>
  </w:num>
  <w:num w:numId="3">
    <w:abstractNumId w:val="8"/>
  </w:num>
  <w:num w:numId="4">
    <w:abstractNumId w:val="19"/>
  </w:num>
  <w:num w:numId="5">
    <w:abstractNumId w:val="10"/>
  </w:num>
  <w:num w:numId="6">
    <w:abstractNumId w:val="14"/>
  </w:num>
  <w:num w:numId="7">
    <w:abstractNumId w:val="11"/>
  </w:num>
  <w:num w:numId="8">
    <w:abstractNumId w:val="18"/>
  </w:num>
  <w:num w:numId="9">
    <w:abstractNumId w:val="26"/>
  </w:num>
  <w:num w:numId="10">
    <w:abstractNumId w:val="2"/>
  </w:num>
  <w:num w:numId="11">
    <w:abstractNumId w:val="3"/>
  </w:num>
  <w:num w:numId="12">
    <w:abstractNumId w:val="17"/>
  </w:num>
  <w:num w:numId="13">
    <w:abstractNumId w:val="25"/>
  </w:num>
  <w:num w:numId="14">
    <w:abstractNumId w:val="28"/>
  </w:num>
  <w:num w:numId="15">
    <w:abstractNumId w:val="24"/>
  </w:num>
  <w:num w:numId="16">
    <w:abstractNumId w:val="21"/>
  </w:num>
  <w:num w:numId="17">
    <w:abstractNumId w:val="13"/>
  </w:num>
  <w:num w:numId="18">
    <w:abstractNumId w:val="27"/>
  </w:num>
  <w:num w:numId="19">
    <w:abstractNumId w:val="23"/>
  </w:num>
  <w:num w:numId="20">
    <w:abstractNumId w:val="7"/>
  </w:num>
  <w:num w:numId="21">
    <w:abstractNumId w:val="16"/>
  </w:num>
  <w:num w:numId="22">
    <w:abstractNumId w:val="29"/>
  </w:num>
  <w:num w:numId="23">
    <w:abstractNumId w:val="6"/>
  </w:num>
  <w:num w:numId="24">
    <w:abstractNumId w:val="22"/>
  </w:num>
  <w:num w:numId="25">
    <w:abstractNumId w:val="12"/>
  </w:num>
  <w:num w:numId="26">
    <w:abstractNumId w:val="20"/>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E2"/>
    <w:rsid w:val="000046B3"/>
    <w:rsid w:val="00017129"/>
    <w:rsid w:val="000352BA"/>
    <w:rsid w:val="00045F6D"/>
    <w:rsid w:val="000467CE"/>
    <w:rsid w:val="00060AD9"/>
    <w:rsid w:val="00061FF0"/>
    <w:rsid w:val="0007735A"/>
    <w:rsid w:val="000944AF"/>
    <w:rsid w:val="000C211F"/>
    <w:rsid w:val="000D15EE"/>
    <w:rsid w:val="000D727C"/>
    <w:rsid w:val="000F50A7"/>
    <w:rsid w:val="000F6921"/>
    <w:rsid w:val="00101F30"/>
    <w:rsid w:val="00112085"/>
    <w:rsid w:val="00116FF3"/>
    <w:rsid w:val="00133ED8"/>
    <w:rsid w:val="0015010D"/>
    <w:rsid w:val="00175DC8"/>
    <w:rsid w:val="00182EB1"/>
    <w:rsid w:val="00183642"/>
    <w:rsid w:val="001A14D7"/>
    <w:rsid w:val="001D4A1F"/>
    <w:rsid w:val="001D65C1"/>
    <w:rsid w:val="001D74FE"/>
    <w:rsid w:val="00227A76"/>
    <w:rsid w:val="00233570"/>
    <w:rsid w:val="002338BC"/>
    <w:rsid w:val="00275F1E"/>
    <w:rsid w:val="00291DC3"/>
    <w:rsid w:val="002E06C6"/>
    <w:rsid w:val="002E7749"/>
    <w:rsid w:val="00353C53"/>
    <w:rsid w:val="003948CB"/>
    <w:rsid w:val="003B1A10"/>
    <w:rsid w:val="003B2C41"/>
    <w:rsid w:val="003B7BBC"/>
    <w:rsid w:val="003D2BF8"/>
    <w:rsid w:val="003E6BA2"/>
    <w:rsid w:val="003F7DEA"/>
    <w:rsid w:val="004040F6"/>
    <w:rsid w:val="004060FA"/>
    <w:rsid w:val="0040732F"/>
    <w:rsid w:val="004269D9"/>
    <w:rsid w:val="00452570"/>
    <w:rsid w:val="00452D54"/>
    <w:rsid w:val="0045605A"/>
    <w:rsid w:val="004628A6"/>
    <w:rsid w:val="004721D7"/>
    <w:rsid w:val="00484107"/>
    <w:rsid w:val="00510BA2"/>
    <w:rsid w:val="00517228"/>
    <w:rsid w:val="00542603"/>
    <w:rsid w:val="00551210"/>
    <w:rsid w:val="005634D5"/>
    <w:rsid w:val="0056640E"/>
    <w:rsid w:val="00571615"/>
    <w:rsid w:val="005751BF"/>
    <w:rsid w:val="005765E2"/>
    <w:rsid w:val="005A4635"/>
    <w:rsid w:val="005B17F8"/>
    <w:rsid w:val="005E2E1F"/>
    <w:rsid w:val="005F1DFF"/>
    <w:rsid w:val="0061336E"/>
    <w:rsid w:val="00620DCB"/>
    <w:rsid w:val="00625238"/>
    <w:rsid w:val="006268A3"/>
    <w:rsid w:val="006A0E05"/>
    <w:rsid w:val="006A64BA"/>
    <w:rsid w:val="006D0D84"/>
    <w:rsid w:val="006D17AE"/>
    <w:rsid w:val="006D55BE"/>
    <w:rsid w:val="006E0836"/>
    <w:rsid w:val="007129E7"/>
    <w:rsid w:val="00720124"/>
    <w:rsid w:val="007424F9"/>
    <w:rsid w:val="00785A5E"/>
    <w:rsid w:val="0079544A"/>
    <w:rsid w:val="007B37CE"/>
    <w:rsid w:val="007C367B"/>
    <w:rsid w:val="007D338F"/>
    <w:rsid w:val="007D797C"/>
    <w:rsid w:val="007F4E5A"/>
    <w:rsid w:val="008127A1"/>
    <w:rsid w:val="008331E3"/>
    <w:rsid w:val="00837A3E"/>
    <w:rsid w:val="00860510"/>
    <w:rsid w:val="00862423"/>
    <w:rsid w:val="008E2067"/>
    <w:rsid w:val="008F3C26"/>
    <w:rsid w:val="008F761C"/>
    <w:rsid w:val="00962DA1"/>
    <w:rsid w:val="00963DAB"/>
    <w:rsid w:val="009650FE"/>
    <w:rsid w:val="0098379B"/>
    <w:rsid w:val="009C6A63"/>
    <w:rsid w:val="009F2024"/>
    <w:rsid w:val="00A00BFD"/>
    <w:rsid w:val="00A56598"/>
    <w:rsid w:val="00A63588"/>
    <w:rsid w:val="00AC6BC3"/>
    <w:rsid w:val="00AF6F5D"/>
    <w:rsid w:val="00B02EB6"/>
    <w:rsid w:val="00B11CD9"/>
    <w:rsid w:val="00B158EC"/>
    <w:rsid w:val="00B208CB"/>
    <w:rsid w:val="00B22C21"/>
    <w:rsid w:val="00B3751E"/>
    <w:rsid w:val="00B553EA"/>
    <w:rsid w:val="00B62ED2"/>
    <w:rsid w:val="00B736B9"/>
    <w:rsid w:val="00B811EC"/>
    <w:rsid w:val="00BA53F1"/>
    <w:rsid w:val="00BE5606"/>
    <w:rsid w:val="00C2374C"/>
    <w:rsid w:val="00C416FA"/>
    <w:rsid w:val="00C50E7A"/>
    <w:rsid w:val="00D640E5"/>
    <w:rsid w:val="00D963B0"/>
    <w:rsid w:val="00DB03B6"/>
    <w:rsid w:val="00DF0B83"/>
    <w:rsid w:val="00E03E43"/>
    <w:rsid w:val="00E12891"/>
    <w:rsid w:val="00E30B44"/>
    <w:rsid w:val="00E46A39"/>
    <w:rsid w:val="00E74E7D"/>
    <w:rsid w:val="00E779C9"/>
    <w:rsid w:val="00E831CC"/>
    <w:rsid w:val="00ED3922"/>
    <w:rsid w:val="00EE6E12"/>
    <w:rsid w:val="00F24626"/>
    <w:rsid w:val="00F32566"/>
    <w:rsid w:val="00F82F95"/>
    <w:rsid w:val="00F85B99"/>
    <w:rsid w:val="00F93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FC159"/>
  <w15:docId w15:val="{2277254B-30F5-4148-B2B3-6B522BB1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ED2"/>
  </w:style>
  <w:style w:type="paragraph" w:styleId="1">
    <w:name w:val="heading 1"/>
    <w:basedOn w:val="a"/>
    <w:next w:val="a"/>
    <w:link w:val="10"/>
    <w:uiPriority w:val="1"/>
    <w:qFormat/>
    <w:rsid w:val="000F50A7"/>
    <w:pPr>
      <w:keepNext/>
      <w:numPr>
        <w:numId w:val="1"/>
      </w:numPr>
      <w:suppressAutoHyphens/>
      <w:spacing w:before="240" w:after="60" w:line="240" w:lineRule="auto"/>
      <w:outlineLvl w:val="0"/>
    </w:pPr>
    <w:rPr>
      <w:rFonts w:ascii="Arial" w:eastAsia="Times New Roman" w:hAnsi="Arial" w:cs="Arial"/>
      <w:b/>
      <w:bCs/>
      <w:kern w:val="1"/>
      <w:sz w:val="32"/>
      <w:szCs w:val="32"/>
      <w:lang w:val="en-US" w:eastAsia="ar-SA"/>
    </w:rPr>
  </w:style>
  <w:style w:type="paragraph" w:styleId="2">
    <w:name w:val="heading 2"/>
    <w:basedOn w:val="a"/>
    <w:next w:val="a0"/>
    <w:link w:val="20"/>
    <w:qFormat/>
    <w:rsid w:val="000F50A7"/>
    <w:pPr>
      <w:numPr>
        <w:ilvl w:val="1"/>
        <w:numId w:val="1"/>
      </w:numPr>
      <w:tabs>
        <w:tab w:val="left" w:pos="1200"/>
        <w:tab w:val="left" w:pos="1300"/>
        <w:tab w:val="left" w:pos="1400"/>
      </w:tabs>
      <w:suppressAutoHyphens/>
      <w:spacing w:after="0" w:line="240" w:lineRule="auto"/>
      <w:ind w:left="1176"/>
      <w:jc w:val="both"/>
      <w:outlineLvl w:val="1"/>
    </w:pPr>
    <w:rPr>
      <w:rFonts w:ascii="Times New Roman" w:eastAsia="Times New Roman" w:hAnsi="Times New Roman" w:cs="Arial"/>
      <w:bCs/>
      <w:iCs/>
      <w:sz w:val="24"/>
      <w:szCs w:val="24"/>
      <w:lang w:eastAsia="ar-SA"/>
    </w:rPr>
  </w:style>
  <w:style w:type="paragraph" w:styleId="3">
    <w:name w:val="heading 3"/>
    <w:basedOn w:val="a"/>
    <w:next w:val="a"/>
    <w:link w:val="30"/>
    <w:uiPriority w:val="9"/>
    <w:qFormat/>
    <w:rsid w:val="000F50A7"/>
    <w:pPr>
      <w:keepNext/>
      <w:suppressAutoHyphens/>
      <w:spacing w:before="240" w:after="60" w:line="240" w:lineRule="auto"/>
      <w:outlineLvl w:val="2"/>
    </w:pPr>
    <w:rPr>
      <w:rFonts w:ascii="Cambria" w:eastAsia="Times New Roman" w:hAnsi="Cambria" w:cs="Times New Roman"/>
      <w:b/>
      <w:bCs/>
      <w:sz w:val="26"/>
      <w:szCs w:val="26"/>
      <w:lang w:val="en-US" w:eastAsia="ar-SA"/>
    </w:rPr>
  </w:style>
  <w:style w:type="paragraph" w:styleId="4">
    <w:name w:val="heading 4"/>
    <w:basedOn w:val="a"/>
    <w:next w:val="a"/>
    <w:link w:val="40"/>
    <w:uiPriority w:val="9"/>
    <w:unhideWhenUsed/>
    <w:qFormat/>
    <w:rsid w:val="000F50A7"/>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0F50A7"/>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0F50A7"/>
    <w:pPr>
      <w:keepNext/>
      <w:keepLines/>
      <w:spacing w:before="40" w:after="0"/>
      <w:outlineLvl w:val="5"/>
    </w:pPr>
    <w:rPr>
      <w:rFonts w:ascii="Cambria" w:eastAsia="Times New Roman" w:hAnsi="Cambria" w:cs="Times New Roman"/>
      <w:i/>
      <w:iCs/>
      <w:color w:val="243F60"/>
      <w:lang w:val="en-US" w:eastAsia="ar-SA"/>
    </w:rPr>
  </w:style>
  <w:style w:type="paragraph" w:styleId="7">
    <w:name w:val="heading 7"/>
    <w:basedOn w:val="a"/>
    <w:next w:val="a"/>
    <w:link w:val="70"/>
    <w:uiPriority w:val="9"/>
    <w:unhideWhenUsed/>
    <w:qFormat/>
    <w:rsid w:val="000F50A7"/>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0F50A7"/>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0F50A7"/>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765E2"/>
    <w:pPr>
      <w:tabs>
        <w:tab w:val="center" w:pos="4677"/>
        <w:tab w:val="right" w:pos="9355"/>
      </w:tabs>
      <w:spacing w:after="0" w:line="240" w:lineRule="auto"/>
    </w:pPr>
  </w:style>
  <w:style w:type="character" w:customStyle="1" w:styleId="a5">
    <w:name w:val="Верхний колонтитул Знак"/>
    <w:basedOn w:val="a1"/>
    <w:link w:val="a4"/>
    <w:uiPriority w:val="99"/>
    <w:qFormat/>
    <w:rsid w:val="005765E2"/>
  </w:style>
  <w:style w:type="paragraph" w:styleId="a6">
    <w:name w:val="footer"/>
    <w:basedOn w:val="a"/>
    <w:link w:val="a7"/>
    <w:uiPriority w:val="99"/>
    <w:unhideWhenUsed/>
    <w:rsid w:val="005765E2"/>
    <w:pPr>
      <w:tabs>
        <w:tab w:val="center" w:pos="4677"/>
        <w:tab w:val="right" w:pos="9355"/>
      </w:tabs>
      <w:spacing w:after="0" w:line="240" w:lineRule="auto"/>
    </w:pPr>
  </w:style>
  <w:style w:type="character" w:customStyle="1" w:styleId="a7">
    <w:name w:val="Нижний колонтитул Знак"/>
    <w:basedOn w:val="a1"/>
    <w:link w:val="a6"/>
    <w:uiPriority w:val="99"/>
    <w:rsid w:val="005765E2"/>
  </w:style>
  <w:style w:type="paragraph" w:styleId="a8">
    <w:name w:val="Balloon Text"/>
    <w:basedOn w:val="a"/>
    <w:link w:val="a9"/>
    <w:uiPriority w:val="99"/>
    <w:unhideWhenUsed/>
    <w:rsid w:val="005765E2"/>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765E2"/>
    <w:rPr>
      <w:rFonts w:ascii="Tahoma" w:hAnsi="Tahoma" w:cs="Tahoma"/>
      <w:sz w:val="16"/>
      <w:szCs w:val="16"/>
    </w:rPr>
  </w:style>
  <w:style w:type="character" w:customStyle="1" w:styleId="10">
    <w:name w:val="Заголовок 1 Знак"/>
    <w:basedOn w:val="a1"/>
    <w:link w:val="1"/>
    <w:uiPriority w:val="1"/>
    <w:rsid w:val="000F50A7"/>
    <w:rPr>
      <w:rFonts w:ascii="Arial" w:eastAsia="Times New Roman" w:hAnsi="Arial" w:cs="Arial"/>
      <w:b/>
      <w:bCs/>
      <w:kern w:val="1"/>
      <w:sz w:val="32"/>
      <w:szCs w:val="32"/>
      <w:lang w:val="en-US" w:eastAsia="ar-SA"/>
    </w:rPr>
  </w:style>
  <w:style w:type="character" w:customStyle="1" w:styleId="20">
    <w:name w:val="Заголовок 2 Знак"/>
    <w:basedOn w:val="a1"/>
    <w:link w:val="2"/>
    <w:rsid w:val="000F50A7"/>
    <w:rPr>
      <w:rFonts w:ascii="Times New Roman" w:eastAsia="Times New Roman" w:hAnsi="Times New Roman" w:cs="Arial"/>
      <w:bCs/>
      <w:iCs/>
      <w:sz w:val="24"/>
      <w:szCs w:val="24"/>
      <w:lang w:eastAsia="ar-SA"/>
    </w:rPr>
  </w:style>
  <w:style w:type="character" w:customStyle="1" w:styleId="30">
    <w:name w:val="Заголовок 3 Знак"/>
    <w:basedOn w:val="a1"/>
    <w:link w:val="3"/>
    <w:uiPriority w:val="9"/>
    <w:rsid w:val="000F50A7"/>
    <w:rPr>
      <w:rFonts w:ascii="Cambria" w:eastAsia="Times New Roman" w:hAnsi="Cambria" w:cs="Times New Roman"/>
      <w:b/>
      <w:bCs/>
      <w:sz w:val="26"/>
      <w:szCs w:val="26"/>
      <w:lang w:val="en-US" w:eastAsia="ar-SA"/>
    </w:rPr>
  </w:style>
  <w:style w:type="character" w:customStyle="1" w:styleId="40">
    <w:name w:val="Заголовок 4 Знак"/>
    <w:basedOn w:val="a1"/>
    <w:link w:val="4"/>
    <w:uiPriority w:val="9"/>
    <w:rsid w:val="000F50A7"/>
    <w:rPr>
      <w:rFonts w:ascii="Arial" w:eastAsia="Arial" w:hAnsi="Arial" w:cs="Arial"/>
      <w:b/>
      <w:bCs/>
      <w:sz w:val="26"/>
      <w:szCs w:val="26"/>
    </w:rPr>
  </w:style>
  <w:style w:type="character" w:customStyle="1" w:styleId="50">
    <w:name w:val="Заголовок 5 Знак"/>
    <w:basedOn w:val="a1"/>
    <w:link w:val="5"/>
    <w:uiPriority w:val="9"/>
    <w:rsid w:val="000F50A7"/>
    <w:rPr>
      <w:rFonts w:ascii="Arial" w:eastAsia="Arial" w:hAnsi="Arial" w:cs="Arial"/>
      <w:b/>
      <w:bCs/>
      <w:sz w:val="24"/>
      <w:szCs w:val="24"/>
    </w:rPr>
  </w:style>
  <w:style w:type="character" w:customStyle="1" w:styleId="60">
    <w:name w:val="Заголовок 6 Знак"/>
    <w:basedOn w:val="a1"/>
    <w:link w:val="6"/>
    <w:uiPriority w:val="9"/>
    <w:rsid w:val="000F50A7"/>
    <w:rPr>
      <w:rFonts w:ascii="Cambria" w:eastAsia="Times New Roman" w:hAnsi="Cambria" w:cs="Times New Roman"/>
      <w:i/>
      <w:iCs/>
      <w:color w:val="243F60"/>
      <w:lang w:val="en-US" w:eastAsia="ar-SA"/>
    </w:rPr>
  </w:style>
  <w:style w:type="character" w:customStyle="1" w:styleId="70">
    <w:name w:val="Заголовок 7 Знак"/>
    <w:basedOn w:val="a1"/>
    <w:link w:val="7"/>
    <w:uiPriority w:val="9"/>
    <w:rsid w:val="000F50A7"/>
    <w:rPr>
      <w:rFonts w:ascii="Arial" w:eastAsia="Arial" w:hAnsi="Arial" w:cs="Arial"/>
      <w:b/>
      <w:bCs/>
      <w:i/>
      <w:iCs/>
    </w:rPr>
  </w:style>
  <w:style w:type="character" w:customStyle="1" w:styleId="80">
    <w:name w:val="Заголовок 8 Знак"/>
    <w:basedOn w:val="a1"/>
    <w:link w:val="8"/>
    <w:uiPriority w:val="9"/>
    <w:rsid w:val="000F50A7"/>
    <w:rPr>
      <w:rFonts w:ascii="Arial" w:eastAsia="Arial" w:hAnsi="Arial" w:cs="Arial"/>
      <w:i/>
      <w:iCs/>
    </w:rPr>
  </w:style>
  <w:style w:type="character" w:customStyle="1" w:styleId="90">
    <w:name w:val="Заголовок 9 Знак"/>
    <w:basedOn w:val="a1"/>
    <w:link w:val="9"/>
    <w:uiPriority w:val="9"/>
    <w:rsid w:val="000F50A7"/>
    <w:rPr>
      <w:rFonts w:ascii="Arial" w:eastAsia="Arial" w:hAnsi="Arial" w:cs="Arial"/>
      <w:i/>
      <w:iCs/>
      <w:sz w:val="21"/>
      <w:szCs w:val="21"/>
    </w:rPr>
  </w:style>
  <w:style w:type="numbering" w:customStyle="1" w:styleId="11">
    <w:name w:val="Нет списка1"/>
    <w:next w:val="a3"/>
    <w:uiPriority w:val="99"/>
    <w:semiHidden/>
    <w:unhideWhenUsed/>
    <w:rsid w:val="000F50A7"/>
  </w:style>
  <w:style w:type="paragraph" w:customStyle="1" w:styleId="61">
    <w:name w:val="Заголовок 61"/>
    <w:basedOn w:val="a"/>
    <w:next w:val="a"/>
    <w:uiPriority w:val="9"/>
    <w:semiHidden/>
    <w:unhideWhenUsed/>
    <w:qFormat/>
    <w:rsid w:val="000F50A7"/>
    <w:pPr>
      <w:keepNext/>
      <w:keepLines/>
      <w:suppressAutoHyphens/>
      <w:spacing w:before="200" w:after="0" w:line="240" w:lineRule="auto"/>
      <w:outlineLvl w:val="5"/>
    </w:pPr>
    <w:rPr>
      <w:rFonts w:ascii="Cambria" w:eastAsia="Times New Roman" w:hAnsi="Cambria" w:cs="Times New Roman"/>
      <w:i/>
      <w:iCs/>
      <w:color w:val="243F60"/>
      <w:sz w:val="20"/>
      <w:szCs w:val="20"/>
      <w:lang w:val="en-US" w:eastAsia="ar-SA"/>
    </w:rPr>
  </w:style>
  <w:style w:type="numbering" w:customStyle="1" w:styleId="110">
    <w:name w:val="Нет списка11"/>
    <w:next w:val="a3"/>
    <w:uiPriority w:val="99"/>
    <w:semiHidden/>
    <w:unhideWhenUsed/>
    <w:rsid w:val="000F50A7"/>
  </w:style>
  <w:style w:type="character" w:customStyle="1" w:styleId="WW8Num5z0">
    <w:name w:val="WW8Num5z0"/>
    <w:rsid w:val="000F50A7"/>
    <w:rPr>
      <w:b/>
    </w:rPr>
  </w:style>
  <w:style w:type="character" w:customStyle="1" w:styleId="WW8Num6z0">
    <w:name w:val="WW8Num6z0"/>
    <w:rsid w:val="000F50A7"/>
    <w:rPr>
      <w:rFonts w:ascii="Symbol" w:hAnsi="Symbol"/>
    </w:rPr>
  </w:style>
  <w:style w:type="character" w:customStyle="1" w:styleId="WW8Num6z1">
    <w:name w:val="WW8Num6z1"/>
    <w:rsid w:val="000F50A7"/>
    <w:rPr>
      <w:rFonts w:ascii="Courier New" w:hAnsi="Courier New" w:cs="Courier New"/>
    </w:rPr>
  </w:style>
  <w:style w:type="character" w:customStyle="1" w:styleId="WW8Num6z2">
    <w:name w:val="WW8Num6z2"/>
    <w:rsid w:val="000F50A7"/>
    <w:rPr>
      <w:rFonts w:ascii="Wingdings" w:hAnsi="Wingdings"/>
    </w:rPr>
  </w:style>
  <w:style w:type="character" w:customStyle="1" w:styleId="WW8Num8z0">
    <w:name w:val="WW8Num8z0"/>
    <w:rsid w:val="000F50A7"/>
    <w:rPr>
      <w:rFonts w:ascii="Times New Roman" w:hAnsi="Times New Roman"/>
      <w:b w:val="0"/>
      <w:i w:val="0"/>
      <w:sz w:val="28"/>
      <w:szCs w:val="28"/>
    </w:rPr>
  </w:style>
  <w:style w:type="character" w:customStyle="1" w:styleId="WW8Num8z1">
    <w:name w:val="WW8Num8z1"/>
    <w:rsid w:val="000F50A7"/>
    <w:rPr>
      <w:rFonts w:ascii="Courier New" w:hAnsi="Courier New" w:cs="Courier New"/>
    </w:rPr>
  </w:style>
  <w:style w:type="character" w:customStyle="1" w:styleId="WW8Num8z2">
    <w:name w:val="WW8Num8z2"/>
    <w:rsid w:val="000F50A7"/>
    <w:rPr>
      <w:rFonts w:ascii="Wingdings" w:hAnsi="Wingdings"/>
    </w:rPr>
  </w:style>
  <w:style w:type="character" w:customStyle="1" w:styleId="WW8Num9z0">
    <w:name w:val="WW8Num9z0"/>
    <w:rsid w:val="000F50A7"/>
    <w:rPr>
      <w:rFonts w:ascii="Times New Roman" w:hAnsi="Times New Roman" w:cs="Times New Roman"/>
    </w:rPr>
  </w:style>
  <w:style w:type="character" w:customStyle="1" w:styleId="WW8Num9z1">
    <w:name w:val="WW8Num9z1"/>
    <w:rsid w:val="000F50A7"/>
    <w:rPr>
      <w:rFonts w:ascii="Courier New" w:hAnsi="Courier New" w:cs="Courier New"/>
    </w:rPr>
  </w:style>
  <w:style w:type="character" w:customStyle="1" w:styleId="WW8Num9z2">
    <w:name w:val="WW8Num9z2"/>
    <w:rsid w:val="000F50A7"/>
    <w:rPr>
      <w:rFonts w:ascii="Wingdings" w:hAnsi="Wingdings"/>
    </w:rPr>
  </w:style>
  <w:style w:type="character" w:customStyle="1" w:styleId="WW8Num11z0">
    <w:name w:val="WW8Num11z0"/>
    <w:rsid w:val="000F50A7"/>
    <w:rPr>
      <w:rFonts w:ascii="Symbol" w:hAnsi="Symbol"/>
      <w:sz w:val="20"/>
      <w:szCs w:val="20"/>
    </w:rPr>
  </w:style>
  <w:style w:type="character" w:customStyle="1" w:styleId="WW8Num11z1">
    <w:name w:val="WW8Num11z1"/>
    <w:rsid w:val="000F50A7"/>
    <w:rPr>
      <w:rFonts w:ascii="Courier New" w:hAnsi="Courier New" w:cs="Courier New"/>
    </w:rPr>
  </w:style>
  <w:style w:type="character" w:customStyle="1" w:styleId="WW8Num11z2">
    <w:name w:val="WW8Num11z2"/>
    <w:rsid w:val="000F50A7"/>
    <w:rPr>
      <w:rFonts w:ascii="Wingdings" w:hAnsi="Wingdings"/>
    </w:rPr>
  </w:style>
  <w:style w:type="character" w:customStyle="1" w:styleId="WW8Num11z3">
    <w:name w:val="WW8Num11z3"/>
    <w:rsid w:val="000F50A7"/>
    <w:rPr>
      <w:rFonts w:ascii="Symbol" w:hAnsi="Symbol"/>
    </w:rPr>
  </w:style>
  <w:style w:type="character" w:customStyle="1" w:styleId="WW8Num12z0">
    <w:name w:val="WW8Num12z0"/>
    <w:rsid w:val="000F50A7"/>
    <w:rPr>
      <w:b/>
    </w:rPr>
  </w:style>
  <w:style w:type="character" w:customStyle="1" w:styleId="WW8Num15z0">
    <w:name w:val="WW8Num15z0"/>
    <w:rsid w:val="000F50A7"/>
    <w:rPr>
      <w:rFonts w:ascii="Symbol" w:hAnsi="Symbol"/>
    </w:rPr>
  </w:style>
  <w:style w:type="character" w:customStyle="1" w:styleId="WW8Num15z1">
    <w:name w:val="WW8Num15z1"/>
    <w:rsid w:val="000F50A7"/>
    <w:rPr>
      <w:rFonts w:ascii="Courier New" w:hAnsi="Courier New" w:cs="Courier New"/>
    </w:rPr>
  </w:style>
  <w:style w:type="character" w:customStyle="1" w:styleId="WW8Num15z2">
    <w:name w:val="WW8Num15z2"/>
    <w:rsid w:val="000F50A7"/>
    <w:rPr>
      <w:rFonts w:ascii="Wingdings" w:hAnsi="Wingdings"/>
    </w:rPr>
  </w:style>
  <w:style w:type="character" w:customStyle="1" w:styleId="21">
    <w:name w:val="Основной шрифт абзаца2"/>
    <w:rsid w:val="000F50A7"/>
  </w:style>
  <w:style w:type="character" w:customStyle="1" w:styleId="WW8Num7z0">
    <w:name w:val="WW8Num7z0"/>
    <w:rsid w:val="000F50A7"/>
    <w:rPr>
      <w:rFonts w:ascii="Symbol" w:hAnsi="Symbol"/>
    </w:rPr>
  </w:style>
  <w:style w:type="character" w:customStyle="1" w:styleId="WW8Num7z1">
    <w:name w:val="WW8Num7z1"/>
    <w:rsid w:val="000F50A7"/>
    <w:rPr>
      <w:rFonts w:ascii="Courier New" w:hAnsi="Courier New" w:cs="Courier New"/>
    </w:rPr>
  </w:style>
  <w:style w:type="character" w:customStyle="1" w:styleId="WW8Num7z2">
    <w:name w:val="WW8Num7z2"/>
    <w:rsid w:val="000F50A7"/>
    <w:rPr>
      <w:rFonts w:ascii="Wingdings" w:hAnsi="Wingdings"/>
    </w:rPr>
  </w:style>
  <w:style w:type="character" w:customStyle="1" w:styleId="WW8Num13z0">
    <w:name w:val="WW8Num13z0"/>
    <w:rsid w:val="000F50A7"/>
    <w:rPr>
      <w:color w:val="FF0000"/>
      <w:sz w:val="24"/>
      <w:szCs w:val="24"/>
    </w:rPr>
  </w:style>
  <w:style w:type="character" w:customStyle="1" w:styleId="WW8Num14z1">
    <w:name w:val="WW8Num14z1"/>
    <w:rsid w:val="000F50A7"/>
    <w:rPr>
      <w:rFonts w:ascii="Symbol" w:hAnsi="Symbol"/>
      <w:sz w:val="24"/>
      <w:szCs w:val="24"/>
    </w:rPr>
  </w:style>
  <w:style w:type="character" w:customStyle="1" w:styleId="WW8Num17z0">
    <w:name w:val="WW8Num17z0"/>
    <w:rsid w:val="000F50A7"/>
    <w:rPr>
      <w:color w:val="000000"/>
      <w:sz w:val="24"/>
      <w:szCs w:val="24"/>
    </w:rPr>
  </w:style>
  <w:style w:type="character" w:customStyle="1" w:styleId="WW8Num22z0">
    <w:name w:val="WW8Num22z0"/>
    <w:rsid w:val="000F50A7"/>
    <w:rPr>
      <w:b w:val="0"/>
      <w:i w:val="0"/>
    </w:rPr>
  </w:style>
  <w:style w:type="character" w:customStyle="1" w:styleId="WW8Num26z0">
    <w:name w:val="WW8Num26z0"/>
    <w:rsid w:val="000F50A7"/>
    <w:rPr>
      <w:rFonts w:ascii="Symbol" w:hAnsi="Symbol"/>
      <w:sz w:val="24"/>
      <w:szCs w:val="24"/>
    </w:rPr>
  </w:style>
  <w:style w:type="character" w:customStyle="1" w:styleId="WW8Num26z1">
    <w:name w:val="WW8Num26z1"/>
    <w:rsid w:val="000F50A7"/>
    <w:rPr>
      <w:rFonts w:ascii="Courier New" w:hAnsi="Courier New" w:cs="Courier New"/>
    </w:rPr>
  </w:style>
  <w:style w:type="character" w:customStyle="1" w:styleId="WW8Num26z2">
    <w:name w:val="WW8Num26z2"/>
    <w:rsid w:val="000F50A7"/>
    <w:rPr>
      <w:rFonts w:ascii="Wingdings" w:hAnsi="Wingdings"/>
    </w:rPr>
  </w:style>
  <w:style w:type="character" w:customStyle="1" w:styleId="WW8Num26z3">
    <w:name w:val="WW8Num26z3"/>
    <w:rsid w:val="000F50A7"/>
    <w:rPr>
      <w:rFonts w:ascii="Symbol" w:hAnsi="Symbol"/>
    </w:rPr>
  </w:style>
  <w:style w:type="character" w:customStyle="1" w:styleId="WW8Num31z0">
    <w:name w:val="WW8Num31z0"/>
    <w:rsid w:val="000F50A7"/>
    <w:rPr>
      <w:rFonts w:ascii="Symbol" w:hAnsi="Symbol"/>
    </w:rPr>
  </w:style>
  <w:style w:type="character" w:customStyle="1" w:styleId="WW8Num31z1">
    <w:name w:val="WW8Num31z1"/>
    <w:rsid w:val="000F50A7"/>
    <w:rPr>
      <w:rFonts w:ascii="Courier New" w:hAnsi="Courier New" w:cs="Courier New"/>
    </w:rPr>
  </w:style>
  <w:style w:type="character" w:customStyle="1" w:styleId="WW8Num31z2">
    <w:name w:val="WW8Num31z2"/>
    <w:rsid w:val="000F50A7"/>
    <w:rPr>
      <w:rFonts w:ascii="Wingdings" w:hAnsi="Wingdings"/>
    </w:rPr>
  </w:style>
  <w:style w:type="character" w:customStyle="1" w:styleId="WW8NumSt14z0">
    <w:name w:val="WW8NumSt14z0"/>
    <w:rsid w:val="000F50A7"/>
    <w:rPr>
      <w:rFonts w:ascii="Times New Roman" w:hAnsi="Times New Roman" w:cs="Times New Roman"/>
      <w:lang w:val="ru-RU"/>
    </w:rPr>
  </w:style>
  <w:style w:type="character" w:customStyle="1" w:styleId="WW8NumSt14z1">
    <w:name w:val="WW8NumSt14z1"/>
    <w:rsid w:val="000F50A7"/>
    <w:rPr>
      <w:rFonts w:ascii="Courier New" w:hAnsi="Courier New" w:cs="Courier New"/>
    </w:rPr>
  </w:style>
  <w:style w:type="character" w:customStyle="1" w:styleId="WW8NumSt14z2">
    <w:name w:val="WW8NumSt14z2"/>
    <w:rsid w:val="000F50A7"/>
    <w:rPr>
      <w:rFonts w:ascii="Wingdings" w:hAnsi="Wingdings"/>
    </w:rPr>
  </w:style>
  <w:style w:type="character" w:customStyle="1" w:styleId="WW8NumSt14z3">
    <w:name w:val="WW8NumSt14z3"/>
    <w:rsid w:val="000F50A7"/>
    <w:rPr>
      <w:rFonts w:ascii="Symbol" w:hAnsi="Symbol"/>
    </w:rPr>
  </w:style>
  <w:style w:type="character" w:customStyle="1" w:styleId="WW8NumSt15z0">
    <w:name w:val="WW8NumSt15z0"/>
    <w:rsid w:val="000F50A7"/>
    <w:rPr>
      <w:rFonts w:ascii="Times New Roman" w:hAnsi="Times New Roman" w:cs="Times New Roman"/>
    </w:rPr>
  </w:style>
  <w:style w:type="character" w:customStyle="1" w:styleId="12">
    <w:name w:val="Основной шрифт абзаца1"/>
    <w:rsid w:val="000F50A7"/>
  </w:style>
  <w:style w:type="character" w:styleId="aa">
    <w:name w:val="page number"/>
    <w:basedOn w:val="12"/>
    <w:link w:val="13"/>
    <w:rsid w:val="000F50A7"/>
  </w:style>
  <w:style w:type="character" w:customStyle="1" w:styleId="FontStyle138">
    <w:name w:val="Font Style138"/>
    <w:rsid w:val="000F50A7"/>
    <w:rPr>
      <w:rFonts w:ascii="Times New Roman" w:hAnsi="Times New Roman" w:cs="Times New Roman"/>
      <w:sz w:val="18"/>
      <w:szCs w:val="18"/>
    </w:rPr>
  </w:style>
  <w:style w:type="character" w:styleId="ab">
    <w:name w:val="Strong"/>
    <w:link w:val="14"/>
    <w:uiPriority w:val="22"/>
    <w:qFormat/>
    <w:rsid w:val="000F50A7"/>
    <w:rPr>
      <w:b/>
      <w:bCs/>
    </w:rPr>
  </w:style>
  <w:style w:type="character" w:styleId="ac">
    <w:name w:val="Hyperlink"/>
    <w:link w:val="22"/>
    <w:uiPriority w:val="99"/>
    <w:rsid w:val="000F50A7"/>
    <w:rPr>
      <w:color w:val="0000FF"/>
      <w:u w:val="single"/>
    </w:rPr>
  </w:style>
  <w:style w:type="character" w:customStyle="1" w:styleId="23">
    <w:name w:val="Знак Знак2"/>
    <w:rsid w:val="000F50A7"/>
    <w:rPr>
      <w:rFonts w:ascii="Cambria" w:eastAsia="Times New Roman" w:hAnsi="Cambria" w:cs="Times New Roman"/>
      <w:b/>
      <w:bCs/>
      <w:sz w:val="26"/>
      <w:szCs w:val="26"/>
      <w:lang w:val="en-US"/>
    </w:rPr>
  </w:style>
  <w:style w:type="character" w:customStyle="1" w:styleId="ad">
    <w:name w:val="Знак Знак"/>
    <w:rsid w:val="000F50A7"/>
    <w:rPr>
      <w:lang w:val="en-US"/>
    </w:rPr>
  </w:style>
  <w:style w:type="character" w:customStyle="1" w:styleId="15">
    <w:name w:val="Знак Знак1"/>
    <w:rsid w:val="000F50A7"/>
    <w:rPr>
      <w:lang w:val="en-US"/>
    </w:rPr>
  </w:style>
  <w:style w:type="character" w:styleId="ae">
    <w:name w:val="FollowedHyperlink"/>
    <w:link w:val="24"/>
    <w:rsid w:val="000F50A7"/>
    <w:rPr>
      <w:color w:val="800000"/>
      <w:u w:val="single"/>
    </w:rPr>
  </w:style>
  <w:style w:type="paragraph" w:customStyle="1" w:styleId="16">
    <w:name w:val="Заголовок1"/>
    <w:basedOn w:val="a"/>
    <w:next w:val="a0"/>
    <w:rsid w:val="000F50A7"/>
    <w:pPr>
      <w:keepNext/>
      <w:suppressAutoHyphens/>
      <w:spacing w:before="240" w:after="120" w:line="240" w:lineRule="auto"/>
    </w:pPr>
    <w:rPr>
      <w:rFonts w:ascii="Arial" w:eastAsia="MS Mincho" w:hAnsi="Arial" w:cs="Tahoma"/>
      <w:sz w:val="28"/>
      <w:szCs w:val="28"/>
      <w:lang w:val="en-US" w:eastAsia="ar-SA"/>
    </w:rPr>
  </w:style>
  <w:style w:type="paragraph" w:styleId="a0">
    <w:name w:val="Body Text"/>
    <w:basedOn w:val="a"/>
    <w:link w:val="af"/>
    <w:uiPriority w:val="1"/>
    <w:qFormat/>
    <w:rsid w:val="000F50A7"/>
    <w:pPr>
      <w:suppressAutoHyphens/>
      <w:spacing w:after="120" w:line="240" w:lineRule="auto"/>
    </w:pPr>
    <w:rPr>
      <w:rFonts w:ascii="Times New Roman" w:eastAsia="Times New Roman" w:hAnsi="Times New Roman" w:cs="Times New Roman"/>
      <w:sz w:val="20"/>
      <w:szCs w:val="20"/>
      <w:lang w:val="en-US" w:eastAsia="ar-SA"/>
    </w:rPr>
  </w:style>
  <w:style w:type="character" w:customStyle="1" w:styleId="af">
    <w:name w:val="Основной текст Знак"/>
    <w:basedOn w:val="a1"/>
    <w:link w:val="a0"/>
    <w:rsid w:val="000F50A7"/>
    <w:rPr>
      <w:rFonts w:ascii="Times New Roman" w:eastAsia="Times New Roman" w:hAnsi="Times New Roman" w:cs="Times New Roman"/>
      <w:sz w:val="20"/>
      <w:szCs w:val="20"/>
      <w:lang w:val="en-US" w:eastAsia="ar-SA"/>
    </w:rPr>
  </w:style>
  <w:style w:type="paragraph" w:styleId="af0">
    <w:name w:val="List"/>
    <w:basedOn w:val="a0"/>
    <w:semiHidden/>
    <w:rsid w:val="000F50A7"/>
    <w:rPr>
      <w:rFonts w:ascii="Arial" w:hAnsi="Arial" w:cs="Tahoma"/>
    </w:rPr>
  </w:style>
  <w:style w:type="paragraph" w:customStyle="1" w:styleId="25">
    <w:name w:val="Название2"/>
    <w:basedOn w:val="a"/>
    <w:rsid w:val="000F50A7"/>
    <w:pPr>
      <w:suppressLineNumbers/>
      <w:suppressAutoHyphens/>
      <w:spacing w:before="120" w:after="120" w:line="240" w:lineRule="auto"/>
    </w:pPr>
    <w:rPr>
      <w:rFonts w:ascii="Arial" w:eastAsia="Times New Roman" w:hAnsi="Arial" w:cs="Tahoma"/>
      <w:i/>
      <w:iCs/>
      <w:sz w:val="20"/>
      <w:szCs w:val="24"/>
      <w:lang w:val="en-US" w:eastAsia="ar-SA"/>
    </w:rPr>
  </w:style>
  <w:style w:type="paragraph" w:customStyle="1" w:styleId="26">
    <w:name w:val="Указатель2"/>
    <w:basedOn w:val="a"/>
    <w:rsid w:val="000F50A7"/>
    <w:pPr>
      <w:suppressLineNumbers/>
      <w:suppressAutoHyphens/>
      <w:spacing w:after="0" w:line="240" w:lineRule="auto"/>
    </w:pPr>
    <w:rPr>
      <w:rFonts w:ascii="Arial" w:eastAsia="Times New Roman" w:hAnsi="Arial" w:cs="Tahoma"/>
      <w:sz w:val="20"/>
      <w:szCs w:val="20"/>
      <w:lang w:val="en-US" w:eastAsia="ar-SA"/>
    </w:rPr>
  </w:style>
  <w:style w:type="paragraph" w:customStyle="1" w:styleId="17">
    <w:name w:val="Название1"/>
    <w:basedOn w:val="a"/>
    <w:rsid w:val="000F50A7"/>
    <w:pPr>
      <w:suppressLineNumbers/>
      <w:suppressAutoHyphens/>
      <w:spacing w:before="120" w:after="120" w:line="240" w:lineRule="auto"/>
    </w:pPr>
    <w:rPr>
      <w:rFonts w:ascii="Arial" w:eastAsia="Times New Roman" w:hAnsi="Arial" w:cs="Tahoma"/>
      <w:i/>
      <w:iCs/>
      <w:sz w:val="20"/>
      <w:szCs w:val="24"/>
      <w:lang w:val="en-US" w:eastAsia="ar-SA"/>
    </w:rPr>
  </w:style>
  <w:style w:type="paragraph" w:customStyle="1" w:styleId="18">
    <w:name w:val="Указатель1"/>
    <w:basedOn w:val="a"/>
    <w:rsid w:val="000F50A7"/>
    <w:pPr>
      <w:suppressLineNumbers/>
      <w:suppressAutoHyphens/>
      <w:spacing w:after="0" w:line="240" w:lineRule="auto"/>
    </w:pPr>
    <w:rPr>
      <w:rFonts w:ascii="Arial" w:eastAsia="Times New Roman" w:hAnsi="Arial" w:cs="Tahoma"/>
      <w:sz w:val="20"/>
      <w:szCs w:val="20"/>
      <w:lang w:val="en-US" w:eastAsia="ar-SA"/>
    </w:rPr>
  </w:style>
  <w:style w:type="paragraph" w:customStyle="1" w:styleId="Iauiue">
    <w:name w:val="Iau?iue"/>
    <w:rsid w:val="000F50A7"/>
    <w:pPr>
      <w:suppressAutoHyphens/>
      <w:spacing w:after="0" w:line="240" w:lineRule="auto"/>
    </w:pPr>
    <w:rPr>
      <w:rFonts w:ascii="Times New Roman" w:eastAsia="Arial" w:hAnsi="Times New Roman" w:cs="Times New Roman"/>
      <w:sz w:val="20"/>
      <w:szCs w:val="20"/>
      <w:lang w:val="en-US" w:eastAsia="ar-SA"/>
    </w:rPr>
  </w:style>
  <w:style w:type="paragraph" w:customStyle="1" w:styleId="19">
    <w:name w:val="Обычный1"/>
    <w:rsid w:val="000F50A7"/>
    <w:pPr>
      <w:widowControl w:val="0"/>
      <w:suppressAutoHyphens/>
      <w:spacing w:before="60" w:after="0" w:line="256" w:lineRule="auto"/>
      <w:ind w:firstLine="680"/>
      <w:jc w:val="both"/>
    </w:pPr>
    <w:rPr>
      <w:rFonts w:ascii="Times New Roman" w:eastAsia="Arial" w:hAnsi="Times New Roman" w:cs="Times New Roman"/>
      <w:szCs w:val="20"/>
      <w:lang w:eastAsia="ar-SA"/>
    </w:rPr>
  </w:style>
  <w:style w:type="paragraph" w:customStyle="1" w:styleId="210">
    <w:name w:val="Основной текст 21"/>
    <w:basedOn w:val="a"/>
    <w:rsid w:val="000F50A7"/>
    <w:pPr>
      <w:suppressAutoHyphens/>
      <w:spacing w:after="120" w:line="480" w:lineRule="auto"/>
    </w:pPr>
    <w:rPr>
      <w:rFonts w:ascii="Times New Roman" w:eastAsia="Times New Roman" w:hAnsi="Times New Roman" w:cs="Times New Roman"/>
      <w:sz w:val="20"/>
      <w:szCs w:val="20"/>
      <w:lang w:val="en-US" w:eastAsia="ar-SA"/>
    </w:rPr>
  </w:style>
  <w:style w:type="paragraph" w:customStyle="1" w:styleId="1a">
    <w:name w:val="Схема документа1"/>
    <w:basedOn w:val="a"/>
    <w:rsid w:val="000F50A7"/>
    <w:pPr>
      <w:shd w:val="clear" w:color="auto" w:fill="000080"/>
      <w:suppressAutoHyphens/>
      <w:spacing w:after="0" w:line="240" w:lineRule="auto"/>
    </w:pPr>
    <w:rPr>
      <w:rFonts w:ascii="Tahoma" w:eastAsia="Times New Roman" w:hAnsi="Tahoma" w:cs="Tahoma"/>
      <w:sz w:val="20"/>
      <w:szCs w:val="20"/>
      <w:lang w:val="en-US" w:eastAsia="ar-SA"/>
    </w:rPr>
  </w:style>
  <w:style w:type="paragraph" w:styleId="1b">
    <w:name w:val="toc 1"/>
    <w:basedOn w:val="a"/>
    <w:next w:val="a"/>
    <w:link w:val="1c"/>
    <w:uiPriority w:val="39"/>
    <w:rsid w:val="000F50A7"/>
    <w:pPr>
      <w:suppressAutoHyphens/>
      <w:spacing w:after="0" w:line="240" w:lineRule="auto"/>
    </w:pPr>
    <w:rPr>
      <w:rFonts w:ascii="Times New Roman" w:eastAsia="Times New Roman" w:hAnsi="Times New Roman" w:cs="Times New Roman"/>
      <w:sz w:val="20"/>
      <w:szCs w:val="20"/>
      <w:lang w:val="en-US" w:eastAsia="ar-SA"/>
    </w:rPr>
  </w:style>
  <w:style w:type="paragraph" w:styleId="af1">
    <w:name w:val="Normal (Web)"/>
    <w:basedOn w:val="a"/>
    <w:link w:val="af2"/>
    <w:rsid w:val="000F50A7"/>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af3">
    <w:name w:val="Содержимое врезки"/>
    <w:basedOn w:val="a0"/>
    <w:rsid w:val="000F50A7"/>
  </w:style>
  <w:style w:type="paragraph" w:customStyle="1" w:styleId="af4">
    <w:name w:val="Содержимое таблицы"/>
    <w:basedOn w:val="a"/>
    <w:rsid w:val="000F50A7"/>
    <w:pPr>
      <w:suppressLineNumbers/>
      <w:suppressAutoHyphens/>
      <w:spacing w:after="0" w:line="240" w:lineRule="auto"/>
    </w:pPr>
    <w:rPr>
      <w:rFonts w:ascii="Times New Roman" w:eastAsia="Times New Roman" w:hAnsi="Times New Roman" w:cs="Times New Roman"/>
      <w:sz w:val="20"/>
      <w:szCs w:val="20"/>
      <w:lang w:val="en-US" w:eastAsia="ar-SA"/>
    </w:rPr>
  </w:style>
  <w:style w:type="paragraph" w:customStyle="1" w:styleId="af5">
    <w:name w:val="Заголовок таблицы"/>
    <w:basedOn w:val="af4"/>
    <w:rsid w:val="000F50A7"/>
    <w:pPr>
      <w:jc w:val="center"/>
    </w:pPr>
    <w:rPr>
      <w:b/>
      <w:bCs/>
    </w:rPr>
  </w:style>
  <w:style w:type="paragraph" w:styleId="27">
    <w:name w:val="toc 2"/>
    <w:basedOn w:val="18"/>
    <w:link w:val="28"/>
    <w:uiPriority w:val="39"/>
    <w:rsid w:val="000F50A7"/>
    <w:pPr>
      <w:tabs>
        <w:tab w:val="right" w:leader="dot" w:pos="9637"/>
      </w:tabs>
      <w:ind w:left="283"/>
    </w:pPr>
  </w:style>
  <w:style w:type="paragraph" w:styleId="31">
    <w:name w:val="toc 3"/>
    <w:basedOn w:val="18"/>
    <w:link w:val="32"/>
    <w:uiPriority w:val="39"/>
    <w:rsid w:val="000F50A7"/>
    <w:pPr>
      <w:tabs>
        <w:tab w:val="right" w:leader="dot" w:pos="9637"/>
      </w:tabs>
      <w:ind w:left="566"/>
    </w:pPr>
  </w:style>
  <w:style w:type="paragraph" w:styleId="41">
    <w:name w:val="toc 4"/>
    <w:basedOn w:val="18"/>
    <w:link w:val="42"/>
    <w:uiPriority w:val="39"/>
    <w:rsid w:val="000F50A7"/>
    <w:pPr>
      <w:tabs>
        <w:tab w:val="right" w:leader="dot" w:pos="9637"/>
      </w:tabs>
      <w:ind w:left="849"/>
    </w:pPr>
  </w:style>
  <w:style w:type="paragraph" w:styleId="51">
    <w:name w:val="toc 5"/>
    <w:basedOn w:val="18"/>
    <w:link w:val="52"/>
    <w:uiPriority w:val="39"/>
    <w:rsid w:val="000F50A7"/>
    <w:pPr>
      <w:tabs>
        <w:tab w:val="right" w:leader="dot" w:pos="9637"/>
      </w:tabs>
      <w:ind w:left="1132"/>
    </w:pPr>
  </w:style>
  <w:style w:type="paragraph" w:styleId="62">
    <w:name w:val="toc 6"/>
    <w:basedOn w:val="18"/>
    <w:link w:val="63"/>
    <w:uiPriority w:val="39"/>
    <w:rsid w:val="000F50A7"/>
    <w:pPr>
      <w:tabs>
        <w:tab w:val="right" w:leader="dot" w:pos="9637"/>
      </w:tabs>
      <w:ind w:left="1415"/>
    </w:pPr>
  </w:style>
  <w:style w:type="paragraph" w:styleId="71">
    <w:name w:val="toc 7"/>
    <w:basedOn w:val="18"/>
    <w:link w:val="72"/>
    <w:uiPriority w:val="39"/>
    <w:rsid w:val="000F50A7"/>
    <w:pPr>
      <w:tabs>
        <w:tab w:val="right" w:leader="dot" w:pos="9637"/>
      </w:tabs>
      <w:ind w:left="1698"/>
    </w:pPr>
  </w:style>
  <w:style w:type="paragraph" w:styleId="81">
    <w:name w:val="toc 8"/>
    <w:basedOn w:val="18"/>
    <w:link w:val="82"/>
    <w:uiPriority w:val="39"/>
    <w:rsid w:val="000F50A7"/>
    <w:pPr>
      <w:tabs>
        <w:tab w:val="right" w:leader="dot" w:pos="9637"/>
      </w:tabs>
      <w:ind w:left="1981"/>
    </w:pPr>
  </w:style>
  <w:style w:type="paragraph" w:styleId="91">
    <w:name w:val="toc 9"/>
    <w:basedOn w:val="18"/>
    <w:link w:val="92"/>
    <w:uiPriority w:val="39"/>
    <w:rsid w:val="000F50A7"/>
    <w:pPr>
      <w:tabs>
        <w:tab w:val="right" w:leader="dot" w:pos="9637"/>
      </w:tabs>
      <w:ind w:left="2264"/>
    </w:pPr>
  </w:style>
  <w:style w:type="paragraph" w:customStyle="1" w:styleId="100">
    <w:name w:val="Оглавление 10"/>
    <w:basedOn w:val="18"/>
    <w:rsid w:val="000F50A7"/>
    <w:pPr>
      <w:tabs>
        <w:tab w:val="right" w:leader="dot" w:pos="9637"/>
      </w:tabs>
      <w:ind w:left="2547"/>
    </w:pPr>
  </w:style>
  <w:style w:type="paragraph" w:customStyle="1" w:styleId="Default">
    <w:name w:val="Default"/>
    <w:rsid w:val="000F50A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f6">
    <w:name w:val="Body Text Indent"/>
    <w:basedOn w:val="a"/>
    <w:link w:val="af7"/>
    <w:semiHidden/>
    <w:rsid w:val="000F50A7"/>
    <w:pPr>
      <w:suppressAutoHyphens/>
      <w:spacing w:after="120" w:line="240" w:lineRule="auto"/>
      <w:ind w:left="283"/>
    </w:pPr>
    <w:rPr>
      <w:rFonts w:ascii="Times New Roman" w:eastAsia="Times New Roman" w:hAnsi="Times New Roman" w:cs="Times New Roman"/>
      <w:sz w:val="20"/>
      <w:szCs w:val="20"/>
      <w:lang w:val="en-US" w:eastAsia="ar-SA"/>
    </w:rPr>
  </w:style>
  <w:style w:type="character" w:customStyle="1" w:styleId="af7">
    <w:name w:val="Основной текст с отступом Знак"/>
    <w:basedOn w:val="a1"/>
    <w:link w:val="af6"/>
    <w:semiHidden/>
    <w:rsid w:val="000F50A7"/>
    <w:rPr>
      <w:rFonts w:ascii="Times New Roman" w:eastAsia="Times New Roman" w:hAnsi="Times New Roman" w:cs="Times New Roman"/>
      <w:sz w:val="20"/>
      <w:szCs w:val="20"/>
      <w:lang w:val="en-US" w:eastAsia="ar-SA"/>
    </w:rPr>
  </w:style>
  <w:style w:type="paragraph" w:styleId="af8">
    <w:name w:val="Title"/>
    <w:basedOn w:val="a"/>
    <w:next w:val="af9"/>
    <w:link w:val="afa"/>
    <w:uiPriority w:val="1"/>
    <w:qFormat/>
    <w:rsid w:val="000F50A7"/>
    <w:pPr>
      <w:spacing w:after="0" w:line="240" w:lineRule="auto"/>
      <w:jc w:val="center"/>
    </w:pPr>
    <w:rPr>
      <w:rFonts w:ascii="Times New Roman" w:eastAsia="Times New Roman" w:hAnsi="Times New Roman" w:cs="Times New Roman"/>
      <w:sz w:val="28"/>
      <w:szCs w:val="24"/>
      <w:lang w:eastAsia="ar-SA"/>
    </w:rPr>
  </w:style>
  <w:style w:type="character" w:customStyle="1" w:styleId="afb">
    <w:name w:val="Заголовок Знак"/>
    <w:basedOn w:val="a1"/>
    <w:uiPriority w:val="10"/>
    <w:rsid w:val="000F50A7"/>
    <w:rPr>
      <w:rFonts w:asciiTheme="majorHAnsi" w:eastAsiaTheme="majorEastAsia" w:hAnsiTheme="majorHAnsi" w:cstheme="majorBidi"/>
      <w:spacing w:val="-10"/>
      <w:kern w:val="28"/>
      <w:sz w:val="56"/>
      <w:szCs w:val="56"/>
    </w:rPr>
  </w:style>
  <w:style w:type="character" w:customStyle="1" w:styleId="afa">
    <w:name w:val="Название Знак"/>
    <w:basedOn w:val="a1"/>
    <w:link w:val="af8"/>
    <w:uiPriority w:val="10"/>
    <w:rsid w:val="000F50A7"/>
    <w:rPr>
      <w:rFonts w:ascii="Times New Roman" w:eastAsia="Times New Roman" w:hAnsi="Times New Roman" w:cs="Times New Roman"/>
      <w:sz w:val="28"/>
      <w:szCs w:val="24"/>
      <w:lang w:eastAsia="ar-SA"/>
    </w:rPr>
  </w:style>
  <w:style w:type="paragraph" w:styleId="af9">
    <w:name w:val="Subtitle"/>
    <w:basedOn w:val="16"/>
    <w:next w:val="a0"/>
    <w:link w:val="afc"/>
    <w:uiPriority w:val="11"/>
    <w:qFormat/>
    <w:rsid w:val="000F50A7"/>
    <w:pPr>
      <w:jc w:val="center"/>
    </w:pPr>
    <w:rPr>
      <w:i/>
      <w:iCs/>
    </w:rPr>
  </w:style>
  <w:style w:type="character" w:customStyle="1" w:styleId="afc">
    <w:name w:val="Подзаголовок Знак"/>
    <w:basedOn w:val="a1"/>
    <w:link w:val="af9"/>
    <w:uiPriority w:val="11"/>
    <w:rsid w:val="000F50A7"/>
    <w:rPr>
      <w:rFonts w:ascii="Arial" w:eastAsia="MS Mincho" w:hAnsi="Arial" w:cs="Tahoma"/>
      <w:i/>
      <w:iCs/>
      <w:sz w:val="28"/>
      <w:szCs w:val="28"/>
      <w:lang w:val="en-US" w:eastAsia="ar-SA"/>
    </w:rPr>
  </w:style>
  <w:style w:type="paragraph" w:customStyle="1" w:styleId="afd">
    <w:name w:val="Отступ"/>
    <w:basedOn w:val="a"/>
    <w:rsid w:val="000F50A7"/>
    <w:pPr>
      <w:widowControl w:val="0"/>
      <w:spacing w:after="0" w:line="240" w:lineRule="auto"/>
      <w:ind w:firstLine="720"/>
      <w:jc w:val="both"/>
    </w:pPr>
    <w:rPr>
      <w:rFonts w:ascii="Times New Roman" w:eastAsia="Times New Roman" w:hAnsi="Times New Roman" w:cs="Times New Roman"/>
      <w:sz w:val="28"/>
      <w:szCs w:val="20"/>
      <w:lang w:eastAsia="ar-SA"/>
    </w:rPr>
  </w:style>
  <w:style w:type="table" w:styleId="afe">
    <w:name w:val="Table Grid"/>
    <w:basedOn w:val="a2"/>
    <w:uiPriority w:val="59"/>
    <w:rsid w:val="000F5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0"/>
    <w:uiPriority w:val="34"/>
    <w:qFormat/>
    <w:rsid w:val="000F50A7"/>
    <w:pPr>
      <w:spacing w:after="0" w:line="240" w:lineRule="auto"/>
      <w:ind w:left="720" w:hanging="357"/>
      <w:contextualSpacing/>
      <w:jc w:val="both"/>
    </w:pPr>
    <w:rPr>
      <w:rFonts w:ascii="Calibri" w:eastAsia="Calibri" w:hAnsi="Calibri" w:cs="Times New Roman"/>
    </w:rPr>
  </w:style>
  <w:style w:type="paragraph" w:customStyle="1" w:styleId="1d">
    <w:name w:val="Абзац списка1"/>
    <w:basedOn w:val="a"/>
    <w:rsid w:val="000F50A7"/>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bodytext">
    <w:name w:val="bodytext"/>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Block Text"/>
    <w:basedOn w:val="a"/>
    <w:rsid w:val="000F50A7"/>
    <w:pPr>
      <w:widowControl w:val="0"/>
      <w:autoSpaceDE w:val="0"/>
      <w:autoSpaceDN w:val="0"/>
      <w:adjustRightInd w:val="0"/>
      <w:spacing w:after="0" w:line="260" w:lineRule="auto"/>
      <w:ind w:left="1920" w:right="1800"/>
      <w:jc w:val="center"/>
    </w:pPr>
    <w:rPr>
      <w:rFonts w:ascii="Times New Roman" w:eastAsia="Times New Roman" w:hAnsi="Times New Roman" w:cs="Times New Roman"/>
      <w:sz w:val="28"/>
      <w:lang w:eastAsia="ru-RU"/>
    </w:rPr>
  </w:style>
  <w:style w:type="character" w:customStyle="1" w:styleId="aff2">
    <w:name w:val="Основной текст_"/>
    <w:basedOn w:val="a1"/>
    <w:link w:val="29"/>
    <w:rsid w:val="000F50A7"/>
    <w:rPr>
      <w:shd w:val="clear" w:color="auto" w:fill="FFFFFF"/>
    </w:rPr>
  </w:style>
  <w:style w:type="paragraph" w:customStyle="1" w:styleId="29">
    <w:name w:val="Основной текст2"/>
    <w:basedOn w:val="a"/>
    <w:link w:val="aff2"/>
    <w:rsid w:val="000F50A7"/>
    <w:pPr>
      <w:widowControl w:val="0"/>
      <w:shd w:val="clear" w:color="auto" w:fill="FFFFFF"/>
      <w:spacing w:before="360" w:after="660" w:line="275" w:lineRule="exact"/>
      <w:ind w:hanging="420"/>
    </w:pPr>
  </w:style>
  <w:style w:type="paragraph" w:styleId="a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4"/>
    <w:qFormat/>
    <w:rsid w:val="000F50A7"/>
    <w:pPr>
      <w:spacing w:after="0" w:line="240" w:lineRule="auto"/>
    </w:pPr>
    <w:rPr>
      <w:rFonts w:ascii="Times New Roman" w:eastAsia="Times New Roman" w:hAnsi="Times New Roman" w:cs="Times New Roman"/>
      <w:sz w:val="20"/>
      <w:szCs w:val="20"/>
      <w:lang w:eastAsia="ru-RU"/>
    </w:rPr>
  </w:style>
  <w:style w:type="character" w:customStyle="1" w:styleId="af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3"/>
    <w:qFormat/>
    <w:rsid w:val="000F50A7"/>
    <w:rPr>
      <w:rFonts w:ascii="Times New Roman" w:eastAsia="Times New Roman" w:hAnsi="Times New Roman" w:cs="Times New Roman"/>
      <w:sz w:val="20"/>
      <w:szCs w:val="20"/>
      <w:lang w:eastAsia="ru-RU"/>
    </w:rPr>
  </w:style>
  <w:style w:type="character" w:styleId="aff5">
    <w:name w:val="footnote reference"/>
    <w:aliases w:val="Знак сноски-FN,Ciae niinee-FN,AЗнак сноски зел"/>
    <w:link w:val="1e"/>
    <w:rsid w:val="000F50A7"/>
    <w:rPr>
      <w:vertAlign w:val="superscript"/>
    </w:rPr>
  </w:style>
  <w:style w:type="paragraph" w:customStyle="1" w:styleId="2a">
    <w:name w:val="Обычный2"/>
    <w:rsid w:val="000F50A7"/>
    <w:pPr>
      <w:widowControl w:val="0"/>
      <w:spacing w:after="0" w:line="420" w:lineRule="auto"/>
      <w:ind w:firstLine="480"/>
      <w:jc w:val="both"/>
    </w:pPr>
    <w:rPr>
      <w:rFonts w:ascii="Arial" w:eastAsia="Times New Roman" w:hAnsi="Arial" w:cs="Times New Roman"/>
      <w:snapToGrid w:val="0"/>
      <w:sz w:val="16"/>
      <w:szCs w:val="20"/>
      <w:lang w:eastAsia="ru-RU"/>
    </w:rPr>
  </w:style>
  <w:style w:type="paragraph" w:styleId="HTML">
    <w:name w:val="HTML Preformatted"/>
    <w:basedOn w:val="a"/>
    <w:link w:val="HTML0"/>
    <w:rsid w:val="000F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F50A7"/>
    <w:rPr>
      <w:rFonts w:ascii="Courier New" w:eastAsia="Times New Roman" w:hAnsi="Courier New" w:cs="Courier New"/>
      <w:color w:val="000000"/>
      <w:sz w:val="20"/>
      <w:szCs w:val="20"/>
      <w:lang w:eastAsia="ru-RU"/>
    </w:rPr>
  </w:style>
  <w:style w:type="character" w:customStyle="1" w:styleId="2b">
    <w:name w:val="Основной текст (2)_"/>
    <w:basedOn w:val="a1"/>
    <w:link w:val="2c"/>
    <w:rsid w:val="000F50A7"/>
    <w:rPr>
      <w:sz w:val="26"/>
      <w:szCs w:val="26"/>
      <w:shd w:val="clear" w:color="auto" w:fill="FFFFFF"/>
    </w:rPr>
  </w:style>
  <w:style w:type="character" w:customStyle="1" w:styleId="1f">
    <w:name w:val="Заголовок №1_"/>
    <w:basedOn w:val="a1"/>
    <w:link w:val="1f0"/>
    <w:rsid w:val="000F50A7"/>
    <w:rPr>
      <w:b/>
      <w:bCs/>
      <w:sz w:val="26"/>
      <w:szCs w:val="26"/>
      <w:shd w:val="clear" w:color="auto" w:fill="FFFFFF"/>
    </w:rPr>
  </w:style>
  <w:style w:type="paragraph" w:customStyle="1" w:styleId="1f0">
    <w:name w:val="Заголовок №1"/>
    <w:basedOn w:val="a"/>
    <w:link w:val="1f"/>
    <w:rsid w:val="000F50A7"/>
    <w:pPr>
      <w:widowControl w:val="0"/>
      <w:shd w:val="clear" w:color="auto" w:fill="FFFFFF"/>
      <w:spacing w:after="0" w:line="0" w:lineRule="atLeast"/>
      <w:outlineLvl w:val="0"/>
    </w:pPr>
    <w:rPr>
      <w:b/>
      <w:bCs/>
      <w:sz w:val="26"/>
      <w:szCs w:val="26"/>
    </w:rPr>
  </w:style>
  <w:style w:type="paragraph" w:customStyle="1" w:styleId="2c">
    <w:name w:val="Основной текст (2)"/>
    <w:basedOn w:val="a"/>
    <w:link w:val="2b"/>
    <w:rsid w:val="000F50A7"/>
    <w:pPr>
      <w:widowControl w:val="0"/>
      <w:shd w:val="clear" w:color="auto" w:fill="FFFFFF"/>
      <w:spacing w:before="180" w:after="0" w:line="307" w:lineRule="exact"/>
      <w:jc w:val="both"/>
    </w:pPr>
    <w:rPr>
      <w:sz w:val="26"/>
      <w:szCs w:val="26"/>
    </w:rPr>
  </w:style>
  <w:style w:type="character" w:customStyle="1" w:styleId="33">
    <w:name w:val="Основной текст (3)_"/>
    <w:basedOn w:val="a1"/>
    <w:link w:val="34"/>
    <w:rsid w:val="000F50A7"/>
    <w:rPr>
      <w:b/>
      <w:bCs/>
      <w:sz w:val="26"/>
      <w:szCs w:val="26"/>
      <w:shd w:val="clear" w:color="auto" w:fill="FFFFFF"/>
    </w:rPr>
  </w:style>
  <w:style w:type="paragraph" w:customStyle="1" w:styleId="34">
    <w:name w:val="Основной текст (3)"/>
    <w:basedOn w:val="a"/>
    <w:link w:val="33"/>
    <w:rsid w:val="000F50A7"/>
    <w:pPr>
      <w:widowControl w:val="0"/>
      <w:shd w:val="clear" w:color="auto" w:fill="FFFFFF"/>
      <w:spacing w:before="300" w:after="300" w:line="0" w:lineRule="atLeast"/>
      <w:jc w:val="both"/>
    </w:pPr>
    <w:rPr>
      <w:b/>
      <w:bCs/>
      <w:sz w:val="26"/>
      <w:szCs w:val="26"/>
    </w:rPr>
  </w:style>
  <w:style w:type="paragraph" w:customStyle="1" w:styleId="Style1">
    <w:name w:val="Style1"/>
    <w:basedOn w:val="a"/>
    <w:uiPriority w:val="99"/>
    <w:rsid w:val="000F50A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0F50A7"/>
    <w:pPr>
      <w:widowControl w:val="0"/>
      <w:autoSpaceDE w:val="0"/>
      <w:autoSpaceDN w:val="0"/>
      <w:adjustRightInd w:val="0"/>
      <w:spacing w:after="0" w:line="367" w:lineRule="exact"/>
      <w:ind w:firstLine="725"/>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0F50A7"/>
    <w:pPr>
      <w:widowControl w:val="0"/>
      <w:autoSpaceDE w:val="0"/>
      <w:autoSpaceDN w:val="0"/>
      <w:adjustRightInd w:val="0"/>
      <w:spacing w:after="0" w:line="367" w:lineRule="exact"/>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0F50A7"/>
    <w:pPr>
      <w:widowControl w:val="0"/>
      <w:autoSpaceDE w:val="0"/>
      <w:autoSpaceDN w:val="0"/>
      <w:adjustRightInd w:val="0"/>
      <w:spacing w:after="0" w:line="365" w:lineRule="exact"/>
      <w:ind w:firstLine="698"/>
      <w:jc w:val="both"/>
    </w:pPr>
    <w:rPr>
      <w:rFonts w:ascii="Times New Roman" w:eastAsia="Times New Roman" w:hAnsi="Times New Roman" w:cs="Times New Roman"/>
      <w:sz w:val="24"/>
      <w:szCs w:val="24"/>
      <w:lang w:eastAsia="ru-RU"/>
    </w:rPr>
  </w:style>
  <w:style w:type="character" w:customStyle="1" w:styleId="FontStyle19">
    <w:name w:val="Font Style19"/>
    <w:basedOn w:val="a1"/>
    <w:uiPriority w:val="99"/>
    <w:rsid w:val="000F50A7"/>
    <w:rPr>
      <w:rFonts w:ascii="Times New Roman" w:hAnsi="Times New Roman" w:cs="Times New Roman"/>
      <w:b/>
      <w:bCs/>
      <w:sz w:val="26"/>
      <w:szCs w:val="26"/>
    </w:rPr>
  </w:style>
  <w:style w:type="character" w:customStyle="1" w:styleId="FontStyle20">
    <w:name w:val="Font Style20"/>
    <w:basedOn w:val="a1"/>
    <w:uiPriority w:val="99"/>
    <w:rsid w:val="000F50A7"/>
    <w:rPr>
      <w:rFonts w:ascii="Times New Roman" w:hAnsi="Times New Roman" w:cs="Times New Roman"/>
      <w:sz w:val="26"/>
      <w:szCs w:val="26"/>
    </w:rPr>
  </w:style>
  <w:style w:type="paragraph" w:styleId="35">
    <w:name w:val="Body Text Indent 3"/>
    <w:basedOn w:val="a"/>
    <w:link w:val="36"/>
    <w:rsid w:val="000F50A7"/>
    <w:pPr>
      <w:spacing w:after="120" w:line="240" w:lineRule="auto"/>
      <w:ind w:left="283"/>
    </w:pPr>
    <w:rPr>
      <w:rFonts w:ascii="Times New Roman" w:eastAsia="Times New Roman" w:hAnsi="Times New Roman" w:cs="Times New Roman"/>
      <w:sz w:val="16"/>
      <w:szCs w:val="16"/>
      <w:lang w:val="en-US" w:eastAsia="ru-RU"/>
    </w:rPr>
  </w:style>
  <w:style w:type="character" w:customStyle="1" w:styleId="36">
    <w:name w:val="Основной текст с отступом 3 Знак"/>
    <w:basedOn w:val="a1"/>
    <w:link w:val="35"/>
    <w:rsid w:val="000F50A7"/>
    <w:rPr>
      <w:rFonts w:ascii="Times New Roman" w:eastAsia="Times New Roman" w:hAnsi="Times New Roman" w:cs="Times New Roman"/>
      <w:sz w:val="16"/>
      <w:szCs w:val="16"/>
      <w:lang w:val="en-US" w:eastAsia="ru-RU"/>
    </w:rPr>
  </w:style>
  <w:style w:type="paragraph" w:styleId="aff6">
    <w:name w:val="caption"/>
    <w:basedOn w:val="a"/>
    <w:next w:val="a"/>
    <w:uiPriority w:val="35"/>
    <w:unhideWhenUsed/>
    <w:qFormat/>
    <w:rsid w:val="000F50A7"/>
    <w:pPr>
      <w:spacing w:after="0" w:line="240" w:lineRule="auto"/>
    </w:pPr>
    <w:rPr>
      <w:rFonts w:ascii="Times New Roman" w:eastAsia="Times New Roman" w:hAnsi="Times New Roman" w:cs="Times New Roman"/>
      <w:b/>
      <w:bCs/>
      <w:sz w:val="20"/>
      <w:szCs w:val="20"/>
      <w:lang w:val="en-US" w:eastAsia="ru-RU"/>
    </w:rPr>
  </w:style>
  <w:style w:type="character" w:customStyle="1" w:styleId="aff7">
    <w:name w:val="Гипертекстовая ссылка"/>
    <w:basedOn w:val="a1"/>
    <w:uiPriority w:val="99"/>
    <w:rsid w:val="000F50A7"/>
    <w:rPr>
      <w:rFonts w:cs="Times New Roman"/>
      <w:b w:val="0"/>
      <w:color w:val="106BBE"/>
    </w:rPr>
  </w:style>
  <w:style w:type="character" w:customStyle="1" w:styleId="aff8">
    <w:name w:val="Сноска_"/>
    <w:basedOn w:val="a1"/>
    <w:link w:val="aff9"/>
    <w:rsid w:val="000F50A7"/>
    <w:rPr>
      <w:b/>
      <w:bCs/>
      <w:sz w:val="18"/>
      <w:szCs w:val="18"/>
      <w:shd w:val="clear" w:color="auto" w:fill="FFFFFF"/>
    </w:rPr>
  </w:style>
  <w:style w:type="character" w:customStyle="1" w:styleId="95pt">
    <w:name w:val="Сноска + 9;5 pt;Не полужирный;Курсив"/>
    <w:basedOn w:val="aff8"/>
    <w:rsid w:val="000F50A7"/>
    <w:rPr>
      <w:b/>
      <w:bCs/>
      <w:i/>
      <w:iCs/>
      <w:color w:val="000000"/>
      <w:spacing w:val="0"/>
      <w:w w:val="100"/>
      <w:position w:val="0"/>
      <w:sz w:val="19"/>
      <w:szCs w:val="19"/>
      <w:shd w:val="clear" w:color="auto" w:fill="FFFFFF"/>
      <w:lang w:val="ru-RU" w:eastAsia="ru-RU" w:bidi="ru-RU"/>
    </w:rPr>
  </w:style>
  <w:style w:type="character" w:customStyle="1" w:styleId="2d">
    <w:name w:val="Сноска (2)_"/>
    <w:basedOn w:val="a1"/>
    <w:link w:val="2e"/>
    <w:rsid w:val="000F50A7"/>
    <w:rPr>
      <w:i/>
      <w:iCs/>
      <w:sz w:val="19"/>
      <w:szCs w:val="19"/>
      <w:shd w:val="clear" w:color="auto" w:fill="FFFFFF"/>
    </w:rPr>
  </w:style>
  <w:style w:type="paragraph" w:customStyle="1" w:styleId="aff9">
    <w:name w:val="Сноска"/>
    <w:basedOn w:val="a"/>
    <w:link w:val="aff8"/>
    <w:rsid w:val="000F50A7"/>
    <w:pPr>
      <w:widowControl w:val="0"/>
      <w:shd w:val="clear" w:color="auto" w:fill="FFFFFF"/>
      <w:spacing w:after="0" w:line="235" w:lineRule="exact"/>
    </w:pPr>
    <w:rPr>
      <w:b/>
      <w:bCs/>
      <w:sz w:val="18"/>
      <w:szCs w:val="18"/>
    </w:rPr>
  </w:style>
  <w:style w:type="paragraph" w:customStyle="1" w:styleId="2e">
    <w:name w:val="Сноска (2)"/>
    <w:basedOn w:val="a"/>
    <w:link w:val="2d"/>
    <w:rsid w:val="000F50A7"/>
    <w:pPr>
      <w:widowControl w:val="0"/>
      <w:shd w:val="clear" w:color="auto" w:fill="FFFFFF"/>
      <w:spacing w:after="0" w:line="230" w:lineRule="exact"/>
    </w:pPr>
    <w:rPr>
      <w:i/>
      <w:iCs/>
      <w:sz w:val="19"/>
      <w:szCs w:val="19"/>
    </w:rPr>
  </w:style>
  <w:style w:type="character" w:styleId="affa">
    <w:name w:val="annotation reference"/>
    <w:basedOn w:val="a1"/>
    <w:link w:val="1f1"/>
    <w:unhideWhenUsed/>
    <w:rsid w:val="000F50A7"/>
    <w:rPr>
      <w:sz w:val="16"/>
      <w:szCs w:val="16"/>
    </w:rPr>
  </w:style>
  <w:style w:type="paragraph" w:styleId="affb">
    <w:name w:val="annotation text"/>
    <w:basedOn w:val="a"/>
    <w:link w:val="affc"/>
    <w:unhideWhenUsed/>
    <w:rsid w:val="000F50A7"/>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affc">
    <w:name w:val="Текст примечания Знак"/>
    <w:basedOn w:val="a1"/>
    <w:link w:val="affb"/>
    <w:rsid w:val="000F50A7"/>
    <w:rPr>
      <w:rFonts w:ascii="Times New Roman" w:eastAsia="Times New Roman" w:hAnsi="Times New Roman" w:cs="Times New Roman"/>
      <w:sz w:val="20"/>
      <w:szCs w:val="20"/>
      <w:lang w:val="en-US" w:eastAsia="ar-SA"/>
    </w:rPr>
  </w:style>
  <w:style w:type="paragraph" w:styleId="affd">
    <w:name w:val="annotation subject"/>
    <w:basedOn w:val="affb"/>
    <w:next w:val="affb"/>
    <w:link w:val="affe"/>
    <w:unhideWhenUsed/>
    <w:rsid w:val="000F50A7"/>
    <w:rPr>
      <w:b/>
      <w:bCs/>
    </w:rPr>
  </w:style>
  <w:style w:type="character" w:customStyle="1" w:styleId="affe">
    <w:name w:val="Тема примечания Знак"/>
    <w:basedOn w:val="affc"/>
    <w:link w:val="affd"/>
    <w:rsid w:val="000F50A7"/>
    <w:rPr>
      <w:rFonts w:ascii="Times New Roman" w:eastAsia="Times New Roman" w:hAnsi="Times New Roman" w:cs="Times New Roman"/>
      <w:b/>
      <w:bCs/>
      <w:sz w:val="20"/>
      <w:szCs w:val="20"/>
      <w:lang w:val="en-US" w:eastAsia="ar-SA"/>
    </w:rPr>
  </w:style>
  <w:style w:type="character" w:customStyle="1" w:styleId="610">
    <w:name w:val="Заголовок 6 Знак1"/>
    <w:basedOn w:val="a1"/>
    <w:uiPriority w:val="9"/>
    <w:semiHidden/>
    <w:rsid w:val="000F50A7"/>
    <w:rPr>
      <w:rFonts w:asciiTheme="majorHAnsi" w:eastAsiaTheme="majorEastAsia" w:hAnsiTheme="majorHAnsi" w:cstheme="majorBidi"/>
      <w:color w:val="243F60" w:themeColor="accent1" w:themeShade="7F"/>
    </w:rPr>
  </w:style>
  <w:style w:type="paragraph" w:customStyle="1" w:styleId="s16">
    <w:name w:val="s_16"/>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2"/>
    <w:next w:val="afe"/>
    <w:rsid w:val="000F50A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2"/>
    <w:next w:val="afe"/>
    <w:uiPriority w:val="39"/>
    <w:rsid w:val="000F50A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7Char">
    <w:name w:val="Heading 7 Char"/>
    <w:basedOn w:val="a1"/>
    <w:uiPriority w:val="9"/>
    <w:rsid w:val="000F50A7"/>
    <w:rPr>
      <w:rFonts w:ascii="Arial" w:eastAsia="Arial" w:hAnsi="Arial" w:cs="Arial"/>
      <w:b/>
      <w:bCs/>
      <w:i/>
      <w:iCs/>
      <w:sz w:val="22"/>
      <w:szCs w:val="22"/>
    </w:rPr>
  </w:style>
  <w:style w:type="character" w:customStyle="1" w:styleId="Heading8Char">
    <w:name w:val="Heading 8 Char"/>
    <w:basedOn w:val="a1"/>
    <w:uiPriority w:val="9"/>
    <w:rsid w:val="000F50A7"/>
    <w:rPr>
      <w:rFonts w:ascii="Arial" w:eastAsia="Arial" w:hAnsi="Arial" w:cs="Arial"/>
      <w:i/>
      <w:iCs/>
      <w:sz w:val="22"/>
      <w:szCs w:val="22"/>
    </w:rPr>
  </w:style>
  <w:style w:type="character" w:customStyle="1" w:styleId="Heading9Char">
    <w:name w:val="Heading 9 Char"/>
    <w:basedOn w:val="a1"/>
    <w:uiPriority w:val="9"/>
    <w:rsid w:val="000F50A7"/>
    <w:rPr>
      <w:rFonts w:ascii="Arial" w:eastAsia="Arial" w:hAnsi="Arial" w:cs="Arial"/>
      <w:i/>
      <w:iCs/>
      <w:sz w:val="21"/>
      <w:szCs w:val="21"/>
    </w:rPr>
  </w:style>
  <w:style w:type="character" w:customStyle="1" w:styleId="QuoteChar">
    <w:name w:val="Quote Char"/>
    <w:uiPriority w:val="29"/>
    <w:rsid w:val="000F50A7"/>
    <w:rPr>
      <w:i/>
    </w:rPr>
  </w:style>
  <w:style w:type="character" w:customStyle="1" w:styleId="IntenseQuoteChar">
    <w:name w:val="Intense Quote Char"/>
    <w:uiPriority w:val="30"/>
    <w:rsid w:val="000F50A7"/>
    <w:rPr>
      <w:i/>
    </w:rPr>
  </w:style>
  <w:style w:type="character" w:customStyle="1" w:styleId="EndnoteTextChar">
    <w:name w:val="Endnote Text Char"/>
    <w:uiPriority w:val="99"/>
    <w:rsid w:val="000F50A7"/>
    <w:rPr>
      <w:sz w:val="20"/>
    </w:rPr>
  </w:style>
  <w:style w:type="character" w:customStyle="1" w:styleId="Heading1Char">
    <w:name w:val="Heading 1 Char"/>
    <w:basedOn w:val="a1"/>
    <w:uiPriority w:val="9"/>
    <w:rsid w:val="000F50A7"/>
    <w:rPr>
      <w:rFonts w:ascii="Arial" w:eastAsia="Arial" w:hAnsi="Arial" w:cs="Arial"/>
      <w:sz w:val="40"/>
      <w:szCs w:val="40"/>
    </w:rPr>
  </w:style>
  <w:style w:type="character" w:customStyle="1" w:styleId="Heading2Char">
    <w:name w:val="Heading 2 Char"/>
    <w:basedOn w:val="a1"/>
    <w:uiPriority w:val="9"/>
    <w:rsid w:val="000F50A7"/>
    <w:rPr>
      <w:rFonts w:ascii="Arial" w:eastAsia="Arial" w:hAnsi="Arial" w:cs="Arial"/>
      <w:sz w:val="34"/>
    </w:rPr>
  </w:style>
  <w:style w:type="character" w:customStyle="1" w:styleId="Heading3Char">
    <w:name w:val="Heading 3 Char"/>
    <w:basedOn w:val="a1"/>
    <w:uiPriority w:val="9"/>
    <w:rsid w:val="000F50A7"/>
    <w:rPr>
      <w:rFonts w:ascii="Arial" w:eastAsia="Arial" w:hAnsi="Arial" w:cs="Arial"/>
      <w:sz w:val="30"/>
      <w:szCs w:val="30"/>
    </w:rPr>
  </w:style>
  <w:style w:type="character" w:customStyle="1" w:styleId="Heading6Char">
    <w:name w:val="Heading 6 Char"/>
    <w:basedOn w:val="a1"/>
    <w:uiPriority w:val="9"/>
    <w:rsid w:val="000F50A7"/>
    <w:rPr>
      <w:rFonts w:ascii="Arial" w:eastAsia="Arial" w:hAnsi="Arial" w:cs="Arial"/>
      <w:b/>
      <w:bCs/>
      <w:sz w:val="22"/>
      <w:szCs w:val="22"/>
    </w:rPr>
  </w:style>
  <w:style w:type="character" w:customStyle="1" w:styleId="TitleChar">
    <w:name w:val="Title Char"/>
    <w:basedOn w:val="a1"/>
    <w:uiPriority w:val="10"/>
    <w:rsid w:val="000F50A7"/>
    <w:rPr>
      <w:sz w:val="48"/>
      <w:szCs w:val="48"/>
    </w:rPr>
  </w:style>
  <w:style w:type="character" w:customStyle="1" w:styleId="SubtitleChar">
    <w:name w:val="Subtitle Char"/>
    <w:basedOn w:val="a1"/>
    <w:uiPriority w:val="11"/>
    <w:rsid w:val="000F50A7"/>
    <w:rPr>
      <w:sz w:val="24"/>
      <w:szCs w:val="24"/>
    </w:rPr>
  </w:style>
  <w:style w:type="paragraph" w:styleId="2f">
    <w:name w:val="Quote"/>
    <w:basedOn w:val="a"/>
    <w:next w:val="a"/>
    <w:link w:val="2f0"/>
    <w:uiPriority w:val="29"/>
    <w:qFormat/>
    <w:rsid w:val="000F50A7"/>
    <w:pPr>
      <w:ind w:left="720" w:right="720"/>
    </w:pPr>
    <w:rPr>
      <w:i/>
    </w:rPr>
  </w:style>
  <w:style w:type="character" w:customStyle="1" w:styleId="2f0">
    <w:name w:val="Цитата 2 Знак"/>
    <w:basedOn w:val="a1"/>
    <w:link w:val="2f"/>
    <w:uiPriority w:val="29"/>
    <w:rsid w:val="000F50A7"/>
    <w:rPr>
      <w:i/>
    </w:rPr>
  </w:style>
  <w:style w:type="paragraph" w:styleId="afff">
    <w:name w:val="Intense Quote"/>
    <w:basedOn w:val="a"/>
    <w:next w:val="a"/>
    <w:link w:val="afff0"/>
    <w:uiPriority w:val="30"/>
    <w:qFormat/>
    <w:rsid w:val="000F50A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0">
    <w:name w:val="Выделенная цитата Знак"/>
    <w:basedOn w:val="a1"/>
    <w:link w:val="afff"/>
    <w:uiPriority w:val="30"/>
    <w:rsid w:val="000F50A7"/>
    <w:rPr>
      <w:i/>
      <w:shd w:val="clear" w:color="auto" w:fill="F2F2F2"/>
    </w:rPr>
  </w:style>
  <w:style w:type="character" w:customStyle="1" w:styleId="HeaderChar">
    <w:name w:val="Header Char"/>
    <w:basedOn w:val="a1"/>
    <w:uiPriority w:val="99"/>
    <w:rsid w:val="000F50A7"/>
  </w:style>
  <w:style w:type="character" w:customStyle="1" w:styleId="FooterChar">
    <w:name w:val="Footer Char"/>
    <w:basedOn w:val="a1"/>
    <w:uiPriority w:val="99"/>
    <w:rsid w:val="000F50A7"/>
  </w:style>
  <w:style w:type="character" w:customStyle="1" w:styleId="CaptionChar">
    <w:name w:val="Caption Char"/>
    <w:uiPriority w:val="99"/>
    <w:rsid w:val="000F50A7"/>
  </w:style>
  <w:style w:type="table" w:customStyle="1" w:styleId="TableGridLight">
    <w:name w:val="Table Grid Light"/>
    <w:basedOn w:val="a2"/>
    <w:uiPriority w:val="59"/>
    <w:rsid w:val="000F50A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2"/>
    <w:uiPriority w:val="59"/>
    <w:rsid w:val="000F50A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2"/>
    <w:uiPriority w:val="59"/>
    <w:rsid w:val="000F50A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0F50A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0F50A7"/>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0F50A7"/>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0F50A7"/>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0F50A7"/>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0F50A7"/>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0F50A7"/>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2"/>
    <w:uiPriority w:val="99"/>
    <w:rsid w:val="000F50A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0F50A7"/>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0F50A7"/>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0F50A7"/>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0F50A7"/>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0F50A7"/>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0F50A7"/>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2"/>
    <w:uiPriority w:val="99"/>
    <w:rsid w:val="000F50A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0F50A7"/>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0F50A7"/>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0F50A7"/>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0F50A7"/>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0F50A7"/>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0F50A7"/>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2"/>
    <w:uiPriority w:val="59"/>
    <w:rsid w:val="000F50A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0F50A7"/>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0F50A7"/>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0F50A7"/>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0F50A7"/>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0F50A7"/>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0F50A7"/>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2"/>
    <w:uiPriority w:val="99"/>
    <w:rsid w:val="000F50A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0F50A7"/>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0F50A7"/>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0F50A7"/>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0F50A7"/>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0F50A7"/>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0F50A7"/>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2"/>
    <w:uiPriority w:val="99"/>
    <w:rsid w:val="000F50A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0F50A7"/>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0F50A7"/>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0F50A7"/>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0F50A7"/>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0F50A7"/>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0F50A7"/>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2"/>
    <w:uiPriority w:val="99"/>
    <w:rsid w:val="000F50A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0F50A7"/>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0F50A7"/>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0F50A7"/>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0F50A7"/>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0F50A7"/>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0F50A7"/>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2"/>
    <w:uiPriority w:val="99"/>
    <w:rsid w:val="000F50A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0F50A7"/>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0F50A7"/>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0F50A7"/>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0F50A7"/>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0F50A7"/>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0F50A7"/>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2"/>
    <w:uiPriority w:val="99"/>
    <w:rsid w:val="000F50A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0F50A7"/>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0F50A7"/>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0F50A7"/>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0F50A7"/>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0F50A7"/>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0F50A7"/>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2"/>
    <w:uiPriority w:val="99"/>
    <w:rsid w:val="000F50A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0F50A7"/>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0F50A7"/>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0F50A7"/>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0F50A7"/>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0F50A7"/>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0F50A7"/>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2"/>
    <w:uiPriority w:val="99"/>
    <w:rsid w:val="000F50A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0F50A7"/>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0F50A7"/>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0F50A7"/>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0F50A7"/>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0F50A7"/>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0F50A7"/>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2"/>
    <w:uiPriority w:val="99"/>
    <w:rsid w:val="000F50A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0F50A7"/>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0F50A7"/>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0F50A7"/>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0F50A7"/>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0F50A7"/>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0F50A7"/>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0F50A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0F50A7"/>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0F50A7"/>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0F50A7"/>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0F50A7"/>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0F50A7"/>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0F50A7"/>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0F50A7"/>
    <w:rPr>
      <w:sz w:val="18"/>
    </w:rPr>
  </w:style>
  <w:style w:type="paragraph" w:styleId="afff1">
    <w:name w:val="endnote text"/>
    <w:basedOn w:val="a"/>
    <w:link w:val="afff2"/>
    <w:uiPriority w:val="99"/>
    <w:semiHidden/>
    <w:unhideWhenUsed/>
    <w:rsid w:val="000F50A7"/>
    <w:pPr>
      <w:spacing w:after="0" w:line="240" w:lineRule="auto"/>
    </w:pPr>
    <w:rPr>
      <w:sz w:val="20"/>
    </w:rPr>
  </w:style>
  <w:style w:type="character" w:customStyle="1" w:styleId="afff2">
    <w:name w:val="Текст концевой сноски Знак"/>
    <w:basedOn w:val="a1"/>
    <w:link w:val="afff1"/>
    <w:uiPriority w:val="99"/>
    <w:semiHidden/>
    <w:rsid w:val="000F50A7"/>
    <w:rPr>
      <w:sz w:val="20"/>
    </w:rPr>
  </w:style>
  <w:style w:type="character" w:styleId="afff3">
    <w:name w:val="endnote reference"/>
    <w:basedOn w:val="a1"/>
    <w:link w:val="1f2"/>
    <w:unhideWhenUsed/>
    <w:rsid w:val="000F50A7"/>
    <w:rPr>
      <w:vertAlign w:val="superscript"/>
    </w:rPr>
  </w:style>
  <w:style w:type="paragraph" w:styleId="afff4">
    <w:name w:val="TOC Heading"/>
    <w:link w:val="afff5"/>
    <w:unhideWhenUsed/>
    <w:rsid w:val="000F50A7"/>
    <w:rPr>
      <w:rFonts w:ascii="Arial" w:eastAsia="Times New Roman" w:hAnsi="Arial" w:cs="Arial"/>
      <w:kern w:val="1"/>
      <w:sz w:val="32"/>
      <w:szCs w:val="32"/>
      <w:lang w:val="en-US" w:eastAsia="ar-SA"/>
    </w:rPr>
  </w:style>
  <w:style w:type="paragraph" w:styleId="afff6">
    <w:name w:val="table of figures"/>
    <w:basedOn w:val="a"/>
    <w:next w:val="a"/>
    <w:uiPriority w:val="99"/>
    <w:unhideWhenUsed/>
    <w:rsid w:val="000F50A7"/>
    <w:pPr>
      <w:spacing w:after="0"/>
    </w:pPr>
  </w:style>
  <w:style w:type="paragraph" w:customStyle="1" w:styleId="112">
    <w:name w:val="Заголовок11"/>
    <w:basedOn w:val="a"/>
    <w:next w:val="a0"/>
    <w:rsid w:val="000F50A7"/>
    <w:pPr>
      <w:keepNext/>
      <w:spacing w:before="240" w:after="120" w:line="240" w:lineRule="auto"/>
    </w:pPr>
    <w:rPr>
      <w:rFonts w:ascii="Arial" w:eastAsia="MS Mincho" w:hAnsi="Arial" w:cs="Tahoma"/>
      <w:sz w:val="28"/>
      <w:szCs w:val="28"/>
      <w:lang w:val="en-US" w:eastAsia="ar-SA"/>
    </w:rPr>
  </w:style>
  <w:style w:type="character" w:customStyle="1" w:styleId="af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f"/>
    <w:uiPriority w:val="34"/>
    <w:qFormat/>
    <w:rsid w:val="000F50A7"/>
    <w:rPr>
      <w:rFonts w:ascii="Calibri" w:eastAsia="Calibri" w:hAnsi="Calibri" w:cs="Times New Roman"/>
    </w:rPr>
  </w:style>
  <w:style w:type="paragraph" w:customStyle="1" w:styleId="TableParagraph">
    <w:name w:val="Table Paragraph"/>
    <w:basedOn w:val="a"/>
    <w:uiPriority w:val="1"/>
    <w:qFormat/>
    <w:rsid w:val="000F50A7"/>
    <w:pPr>
      <w:widowControl w:val="0"/>
      <w:spacing w:after="0" w:line="240" w:lineRule="auto"/>
    </w:pPr>
    <w:rPr>
      <w:rFonts w:ascii="Calibri" w:eastAsia="Calibri" w:hAnsi="Calibri" w:cs="Times New Roman"/>
      <w:lang w:val="en-US"/>
    </w:rPr>
  </w:style>
  <w:style w:type="character" w:styleId="afff7">
    <w:name w:val="Emphasis"/>
    <w:basedOn w:val="a1"/>
    <w:link w:val="1f3"/>
    <w:uiPriority w:val="20"/>
    <w:qFormat/>
    <w:rsid w:val="000F50A7"/>
    <w:rPr>
      <w:i/>
      <w:iCs/>
    </w:rPr>
  </w:style>
  <w:style w:type="paragraph" w:styleId="afff8">
    <w:name w:val="Normal Indent"/>
    <w:basedOn w:val="a"/>
    <w:link w:val="afff9"/>
    <w:rsid w:val="000F50A7"/>
    <w:pPr>
      <w:spacing w:after="60" w:line="240" w:lineRule="auto"/>
      <w:ind w:firstLine="709"/>
      <w:jc w:val="both"/>
    </w:pPr>
    <w:rPr>
      <w:rFonts w:ascii="Times New Roman" w:eastAsia="Times New Roman" w:hAnsi="Times New Roman" w:cs="Times New Roman"/>
      <w:sz w:val="24"/>
      <w:szCs w:val="24"/>
      <w:lang w:eastAsia="ru-RU"/>
    </w:rPr>
  </w:style>
  <w:style w:type="character" w:customStyle="1" w:styleId="afff9">
    <w:name w:val="Обычный отступ Знак"/>
    <w:link w:val="afff8"/>
    <w:rsid w:val="000F50A7"/>
    <w:rPr>
      <w:rFonts w:ascii="Times New Roman" w:eastAsia="Times New Roman" w:hAnsi="Times New Roman" w:cs="Times New Roman"/>
      <w:sz w:val="24"/>
      <w:szCs w:val="24"/>
      <w:lang w:eastAsia="ru-RU"/>
    </w:rPr>
  </w:style>
  <w:style w:type="paragraph" w:customStyle="1" w:styleId="CM118">
    <w:name w:val="CM118"/>
    <w:basedOn w:val="a"/>
    <w:next w:val="a"/>
    <w:uiPriority w:val="99"/>
    <w:rsid w:val="000F50A7"/>
    <w:pPr>
      <w:widowControl w:val="0"/>
      <w:spacing w:after="160" w:line="240" w:lineRule="auto"/>
    </w:pPr>
    <w:rPr>
      <w:rFonts w:ascii="Baltica C" w:eastAsia="Times New Roman" w:hAnsi="Baltica C" w:cs="Baltica C"/>
      <w:sz w:val="24"/>
      <w:szCs w:val="24"/>
      <w:lang w:eastAsia="ru-RU"/>
    </w:rPr>
  </w:style>
  <w:style w:type="character" w:customStyle="1" w:styleId="93">
    <w:name w:val="Основной текст (9)_"/>
    <w:link w:val="94"/>
    <w:rsid w:val="000F50A7"/>
    <w:rPr>
      <w:sz w:val="26"/>
      <w:szCs w:val="26"/>
      <w:shd w:val="clear" w:color="auto" w:fill="FFFFFF"/>
    </w:rPr>
  </w:style>
  <w:style w:type="paragraph" w:customStyle="1" w:styleId="94">
    <w:name w:val="Основной текст (9)"/>
    <w:basedOn w:val="a"/>
    <w:link w:val="93"/>
    <w:rsid w:val="000F50A7"/>
    <w:pPr>
      <w:shd w:val="clear" w:color="auto" w:fill="FFFFFF"/>
      <w:spacing w:before="1560" w:after="360" w:line="0" w:lineRule="atLeast"/>
    </w:pPr>
    <w:rPr>
      <w:sz w:val="26"/>
      <w:szCs w:val="26"/>
    </w:rPr>
  </w:style>
  <w:style w:type="paragraph" w:styleId="afffa">
    <w:name w:val="No Spacing"/>
    <w:link w:val="afffb"/>
    <w:uiPriority w:val="1"/>
    <w:qFormat/>
    <w:rsid w:val="000F50A7"/>
    <w:pPr>
      <w:spacing w:after="0" w:line="240" w:lineRule="auto"/>
    </w:pPr>
    <w:rPr>
      <w:rFonts w:ascii="Calibri" w:eastAsia="Calibri" w:hAnsi="Calibri" w:cs="Times New Roman"/>
    </w:rPr>
  </w:style>
  <w:style w:type="character" w:customStyle="1" w:styleId="ei1">
    <w:name w:val="ei1"/>
    <w:rsid w:val="000F50A7"/>
    <w:rPr>
      <w:rFonts w:ascii="Times New Roman" w:hAnsi="Times New Roman" w:cs="Times New Roman" w:hint="default"/>
    </w:rPr>
  </w:style>
  <w:style w:type="paragraph" w:customStyle="1" w:styleId="ConsPlusNormal">
    <w:name w:val="ConsPlusNormal"/>
    <w:qFormat/>
    <w:rsid w:val="000F50A7"/>
    <w:pPr>
      <w:widowControl w:val="0"/>
      <w:spacing w:after="0" w:line="240" w:lineRule="auto"/>
      <w:ind w:firstLine="720"/>
    </w:pPr>
    <w:rPr>
      <w:rFonts w:ascii="Arial" w:eastAsia="Times New Roman" w:hAnsi="Arial" w:cs="Arial"/>
      <w:sz w:val="20"/>
      <w:szCs w:val="20"/>
      <w:lang w:eastAsia="ru-RU"/>
    </w:rPr>
  </w:style>
  <w:style w:type="paragraph" w:customStyle="1" w:styleId="54">
    <w:name w:val="Абзац списка5"/>
    <w:basedOn w:val="a"/>
    <w:uiPriority w:val="34"/>
    <w:qFormat/>
    <w:rsid w:val="000F50A7"/>
    <w:pPr>
      <w:spacing w:after="80" w:line="240" w:lineRule="auto"/>
      <w:ind w:left="720"/>
      <w:contextualSpacing/>
    </w:pPr>
    <w:rPr>
      <w:rFonts w:ascii="Calibri" w:eastAsia="Times New Roman" w:hAnsi="Calibri" w:cs="Times New Roman"/>
    </w:rPr>
  </w:style>
  <w:style w:type="character" w:customStyle="1" w:styleId="apple-converted-space">
    <w:name w:val="apple-converted-space"/>
    <w:basedOn w:val="a1"/>
    <w:rsid w:val="000F50A7"/>
  </w:style>
  <w:style w:type="character" w:customStyle="1" w:styleId="250">
    <w:name w:val="Основной текст (2) + 5"/>
    <w:basedOn w:val="a1"/>
    <w:rsid w:val="000F50A7"/>
    <w:rPr>
      <w:rFonts w:ascii="Times New Roman" w:eastAsia="Times New Roman" w:hAnsi="Times New Roman" w:cs="Times New Roman" w:hint="default"/>
      <w:b w:val="0"/>
      <w:bCs w:val="0"/>
      <w:i w:val="0"/>
      <w:iCs w:val="0"/>
      <w:smallCaps w:val="0"/>
      <w:strike w:val="0"/>
      <w:color w:val="000000"/>
      <w:spacing w:val="0"/>
      <w:position w:val="0"/>
      <w:sz w:val="11"/>
      <w:szCs w:val="11"/>
      <w:u w:val="none"/>
      <w:shd w:val="clear" w:color="auto" w:fill="FFFFFF"/>
      <w:lang w:val="ru-RU" w:eastAsia="ru-RU" w:bidi="ru-RU"/>
    </w:rPr>
  </w:style>
  <w:style w:type="character" w:customStyle="1" w:styleId="212pt">
    <w:name w:val="Основной текст (2) + 12 pt"/>
    <w:rsid w:val="000F50A7"/>
    <w:rPr>
      <w:rFonts w:ascii="Times New Roman" w:eastAsia="Times New Roman" w:hAnsi="Times New Roman" w:cs="Times New Roman" w:hint="default"/>
      <w:b/>
      <w:bCs/>
      <w:i w:val="0"/>
      <w:iCs w:val="0"/>
      <w:smallCaps w:val="0"/>
      <w:strike w:val="0"/>
      <w:color w:val="000000"/>
      <w:spacing w:val="0"/>
      <w:position w:val="0"/>
      <w:sz w:val="24"/>
      <w:szCs w:val="24"/>
      <w:u w:val="none"/>
      <w:shd w:val="clear" w:color="auto" w:fill="FFFFFF"/>
      <w:lang w:val="ru-RU" w:eastAsia="ru-RU" w:bidi="ru-RU"/>
    </w:rPr>
  </w:style>
  <w:style w:type="character" w:customStyle="1" w:styleId="2f1">
    <w:name w:val="Основной текст (2) + Полужирный"/>
    <w:rsid w:val="000F50A7"/>
    <w:rPr>
      <w:rFonts w:ascii="Times New Roman" w:eastAsia="Times New Roman" w:hAnsi="Times New Roman" w:cs="Times New Roman" w:hint="default"/>
      <w:b/>
      <w:bCs/>
      <w:i w:val="0"/>
      <w:iCs w:val="0"/>
      <w:smallCaps w:val="0"/>
      <w:strike w:val="0"/>
      <w:color w:val="000000"/>
      <w:spacing w:val="0"/>
      <w:position w:val="0"/>
      <w:sz w:val="22"/>
      <w:szCs w:val="22"/>
      <w:u w:val="none"/>
      <w:shd w:val="clear" w:color="auto" w:fill="FFFFFF"/>
      <w:lang w:val="ru-RU" w:eastAsia="ru-RU" w:bidi="ru-RU"/>
    </w:rPr>
  </w:style>
  <w:style w:type="character" w:customStyle="1" w:styleId="150">
    <w:name w:val="Основной текст (15)_"/>
    <w:basedOn w:val="a1"/>
    <w:link w:val="151"/>
    <w:rsid w:val="000F50A7"/>
    <w:rPr>
      <w:b/>
      <w:bCs/>
      <w:shd w:val="clear" w:color="auto" w:fill="FFFFFF"/>
    </w:rPr>
  </w:style>
  <w:style w:type="paragraph" w:customStyle="1" w:styleId="151">
    <w:name w:val="Основной текст (15)"/>
    <w:basedOn w:val="a"/>
    <w:link w:val="150"/>
    <w:rsid w:val="000F50A7"/>
    <w:pPr>
      <w:widowControl w:val="0"/>
      <w:shd w:val="clear" w:color="auto" w:fill="FFFFFF"/>
      <w:spacing w:after="0" w:line="298" w:lineRule="exact"/>
    </w:pPr>
    <w:rPr>
      <w:b/>
      <w:bCs/>
    </w:rPr>
  </w:style>
  <w:style w:type="character" w:customStyle="1" w:styleId="15Exact">
    <w:name w:val="Основной текст (15) Exact"/>
    <w:basedOn w:val="a1"/>
    <w:rsid w:val="000F50A7"/>
    <w:rPr>
      <w:rFonts w:ascii="Times New Roman" w:eastAsia="Times New Roman" w:hAnsi="Times New Roman" w:cs="Times New Roman" w:hint="default"/>
      <w:b/>
      <w:bCs/>
      <w:i w:val="0"/>
      <w:iCs w:val="0"/>
      <w:smallCaps w:val="0"/>
      <w:strike w:val="0"/>
      <w:u w:val="none"/>
    </w:rPr>
  </w:style>
  <w:style w:type="character" w:customStyle="1" w:styleId="212pt0">
    <w:name w:val="Основной текст (2) + 12 pt;Полужирный"/>
    <w:rsid w:val="000F50A7"/>
    <w:rPr>
      <w:rFonts w:ascii="Times New Roman" w:eastAsia="Times New Roman" w:hAnsi="Times New Roman" w:cs="Times New Roman"/>
      <w:b/>
      <w:bCs/>
      <w:i w:val="0"/>
      <w:iCs w:val="0"/>
      <w:smallCaps w:val="0"/>
      <w:strike w:val="0"/>
      <w:color w:val="000000"/>
      <w:spacing w:val="0"/>
      <w:position w:val="0"/>
      <w:sz w:val="24"/>
      <w:szCs w:val="24"/>
      <w:u w:val="none"/>
      <w:shd w:val="clear" w:color="auto" w:fill="FFFFFF"/>
      <w:lang w:val="ru-RU" w:eastAsia="ru-RU" w:bidi="ru-RU"/>
    </w:rPr>
  </w:style>
  <w:style w:type="character" w:customStyle="1" w:styleId="9Exact">
    <w:name w:val="Основной текст (9) Exact"/>
    <w:basedOn w:val="a1"/>
    <w:rsid w:val="000F50A7"/>
    <w:rPr>
      <w:rFonts w:ascii="Times New Roman" w:eastAsia="Times New Roman" w:hAnsi="Times New Roman" w:cs="Times New Roman" w:hint="default"/>
      <w:b w:val="0"/>
      <w:bCs w:val="0"/>
      <w:i w:val="0"/>
      <w:iCs w:val="0"/>
      <w:smallCaps w:val="0"/>
      <w:strike w:val="0"/>
      <w:sz w:val="11"/>
      <w:szCs w:val="11"/>
      <w:u w:val="none"/>
    </w:rPr>
  </w:style>
  <w:style w:type="paragraph" w:customStyle="1" w:styleId="1f4">
    <w:name w:val="Обычный (веб)1"/>
    <w:basedOn w:val="a"/>
    <w:next w:val="af1"/>
    <w:qFormat/>
    <w:rsid w:val="000F50A7"/>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f5">
    <w:name w:val="Раздел 1"/>
    <w:basedOn w:val="1"/>
    <w:link w:val="1f6"/>
    <w:qFormat/>
    <w:rsid w:val="000F50A7"/>
    <w:pPr>
      <w:numPr>
        <w:numId w:val="0"/>
      </w:numPr>
      <w:suppressAutoHyphens w:val="0"/>
      <w:spacing w:before="0" w:after="120"/>
      <w:jc w:val="center"/>
    </w:pPr>
    <w:rPr>
      <w:rFonts w:ascii="Times New Roman Полужирный" w:eastAsia="Segoe UI" w:hAnsi="Times New Roman Полужирный" w:cs="Times New Roman"/>
      <w:caps/>
      <w:sz w:val="24"/>
      <w:szCs w:val="24"/>
    </w:rPr>
  </w:style>
  <w:style w:type="paragraph" w:customStyle="1" w:styleId="113">
    <w:name w:val="Раздел 1.1"/>
    <w:basedOn w:val="af9"/>
    <w:link w:val="114"/>
    <w:qFormat/>
    <w:rsid w:val="000F50A7"/>
    <w:pPr>
      <w:keepNext w:val="0"/>
      <w:suppressAutoHyphens w:val="0"/>
      <w:spacing w:before="0" w:line="276" w:lineRule="auto"/>
      <w:ind w:firstLine="709"/>
      <w:jc w:val="left"/>
      <w:outlineLvl w:val="1"/>
    </w:pPr>
    <w:rPr>
      <w:rFonts w:ascii="Times New Roman Полужирный" w:eastAsia="Segoe UI" w:hAnsi="Times New Roman Полужирный" w:cs="Times New Roman"/>
      <w:b/>
      <w:bCs/>
      <w:i w:val="0"/>
      <w:iCs w:val="0"/>
      <w:sz w:val="24"/>
      <w:szCs w:val="24"/>
      <w:lang w:eastAsia="ru-RU"/>
    </w:rPr>
  </w:style>
  <w:style w:type="character" w:customStyle="1" w:styleId="1f6">
    <w:name w:val="Раздел 1 Знак"/>
    <w:basedOn w:val="10"/>
    <w:link w:val="1f5"/>
    <w:rsid w:val="000F50A7"/>
    <w:rPr>
      <w:rFonts w:ascii="Times New Roman Полужирный" w:eastAsia="Segoe UI" w:hAnsi="Times New Roman Полужирный" w:cs="Times New Roman"/>
      <w:b/>
      <w:bCs/>
      <w:caps/>
      <w:kern w:val="1"/>
      <w:sz w:val="24"/>
      <w:szCs w:val="24"/>
      <w:lang w:val="en-US" w:eastAsia="ar-SA"/>
    </w:rPr>
  </w:style>
  <w:style w:type="character" w:customStyle="1" w:styleId="114">
    <w:name w:val="Раздел 1.1 Знак"/>
    <w:basedOn w:val="afc"/>
    <w:link w:val="113"/>
    <w:rsid w:val="000F50A7"/>
    <w:rPr>
      <w:rFonts w:ascii="Times New Roman Полужирный" w:eastAsia="Segoe UI" w:hAnsi="Times New Roman Полужирный" w:cs="Times New Roman"/>
      <w:b/>
      <w:bCs/>
      <w:i w:val="0"/>
      <w:iCs w:val="0"/>
      <w:sz w:val="24"/>
      <w:szCs w:val="24"/>
      <w:lang w:val="en-US" w:eastAsia="ru-RU"/>
    </w:rPr>
  </w:style>
  <w:style w:type="paragraph" w:customStyle="1" w:styleId="1e">
    <w:name w:val="Знак сноски1"/>
    <w:basedOn w:val="a"/>
    <w:link w:val="aff5"/>
    <w:rsid w:val="000F50A7"/>
    <w:pPr>
      <w:spacing w:after="0" w:line="240" w:lineRule="auto"/>
    </w:pPr>
    <w:rPr>
      <w:vertAlign w:val="superscript"/>
    </w:rPr>
  </w:style>
  <w:style w:type="character" w:customStyle="1" w:styleId="Heading4Char">
    <w:name w:val="Heading 4 Char"/>
    <w:basedOn w:val="a1"/>
    <w:uiPriority w:val="9"/>
    <w:rsid w:val="000F50A7"/>
    <w:rPr>
      <w:rFonts w:ascii="Arial" w:eastAsia="Arial" w:hAnsi="Arial" w:cs="Arial"/>
      <w:b/>
      <w:bCs/>
      <w:sz w:val="26"/>
      <w:szCs w:val="26"/>
    </w:rPr>
  </w:style>
  <w:style w:type="character" w:customStyle="1" w:styleId="Heading5Char">
    <w:name w:val="Heading 5 Char"/>
    <w:basedOn w:val="a1"/>
    <w:uiPriority w:val="9"/>
    <w:rsid w:val="000F50A7"/>
    <w:rPr>
      <w:rFonts w:ascii="Arial" w:eastAsia="Arial" w:hAnsi="Arial" w:cs="Arial"/>
      <w:b/>
      <w:bCs/>
      <w:sz w:val="24"/>
      <w:szCs w:val="24"/>
    </w:rPr>
  </w:style>
  <w:style w:type="paragraph" w:customStyle="1" w:styleId="xl65">
    <w:name w:val="xl65"/>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17">
    <w:name w:val="xl117"/>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63">
    <w:name w:val="xl163"/>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pTextStyleCenter">
    <w:name w:val="pTextStyleCenter"/>
    <w:basedOn w:val="a"/>
    <w:rsid w:val="000F50A7"/>
    <w:pPr>
      <w:spacing w:after="0" w:line="252" w:lineRule="auto"/>
      <w:jc w:val="center"/>
    </w:pPr>
    <w:rPr>
      <w:rFonts w:ascii="Times New Roman" w:eastAsia="Times New Roman" w:hAnsi="Times New Roman" w:cs="Times New Roman"/>
      <w:color w:val="000000"/>
      <w:sz w:val="24"/>
      <w:szCs w:val="20"/>
      <w:lang w:eastAsia="ru-RU"/>
    </w:rPr>
  </w:style>
  <w:style w:type="paragraph" w:customStyle="1" w:styleId="afffc">
    <w:name w:val="Формула"/>
    <w:basedOn w:val="a"/>
    <w:next w:val="a"/>
    <w:rsid w:val="000F50A7"/>
    <w:pPr>
      <w:widowControl w:val="0"/>
      <w:spacing w:before="240" w:after="240" w:line="360" w:lineRule="auto"/>
      <w:ind w:left="420" w:right="420" w:firstLine="300"/>
      <w:jc w:val="both"/>
    </w:pPr>
    <w:rPr>
      <w:rFonts w:ascii="Times New Roman" w:eastAsia="Times New Roman" w:hAnsi="Times New Roman" w:cs="Times New Roman"/>
      <w:color w:val="000000"/>
      <w:sz w:val="24"/>
      <w:szCs w:val="20"/>
      <w:lang w:eastAsia="ru-RU"/>
    </w:rPr>
  </w:style>
  <w:style w:type="paragraph" w:customStyle="1" w:styleId="xl144">
    <w:name w:val="xl144"/>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character" w:customStyle="1" w:styleId="28">
    <w:name w:val="Оглавление 2 Знак"/>
    <w:link w:val="27"/>
    <w:uiPriority w:val="39"/>
    <w:rsid w:val="000F50A7"/>
    <w:rPr>
      <w:rFonts w:ascii="Arial" w:eastAsia="Times New Roman" w:hAnsi="Arial" w:cs="Tahoma"/>
      <w:sz w:val="20"/>
      <w:szCs w:val="20"/>
      <w:lang w:val="en-US" w:eastAsia="ar-SA"/>
    </w:rPr>
  </w:style>
  <w:style w:type="paragraph" w:customStyle="1" w:styleId="xl124">
    <w:name w:val="xl124"/>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d">
    <w:name w:val="Текст информации об изменениях"/>
    <w:basedOn w:val="a"/>
    <w:next w:val="a"/>
    <w:rsid w:val="000F50A7"/>
    <w:pPr>
      <w:widowControl w:val="0"/>
      <w:spacing w:after="0" w:line="360" w:lineRule="auto"/>
      <w:ind w:firstLine="720"/>
      <w:jc w:val="both"/>
    </w:pPr>
    <w:rPr>
      <w:rFonts w:ascii="Times New Roman" w:eastAsia="Times New Roman" w:hAnsi="Times New Roman" w:cs="Times New Roman"/>
      <w:color w:val="353842"/>
      <w:sz w:val="18"/>
      <w:szCs w:val="20"/>
      <w:lang w:eastAsia="ru-RU"/>
    </w:rPr>
  </w:style>
  <w:style w:type="paragraph" w:customStyle="1" w:styleId="1f7">
    <w:name w:val="Гиперссылка1"/>
    <w:rsid w:val="000F50A7"/>
    <w:pPr>
      <w:spacing w:after="160" w:line="264" w:lineRule="auto"/>
    </w:pPr>
    <w:rPr>
      <w:rFonts w:ascii="Calibri" w:eastAsia="Times New Roman" w:hAnsi="Calibri" w:cs="Times New Roman"/>
      <w:color w:val="0000FF"/>
      <w:szCs w:val="20"/>
      <w:u w:val="single"/>
      <w:lang w:eastAsia="ru-RU"/>
    </w:rPr>
  </w:style>
  <w:style w:type="paragraph" w:customStyle="1" w:styleId="xl160">
    <w:name w:val="xl160"/>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08">
    <w:name w:val="xl108"/>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169">
    <w:name w:val="xl169"/>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5">
    <w:name w:val="xl115"/>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character" w:customStyle="1" w:styleId="42">
    <w:name w:val="Оглавление 4 Знак"/>
    <w:link w:val="41"/>
    <w:uiPriority w:val="39"/>
    <w:rsid w:val="000F50A7"/>
    <w:rPr>
      <w:rFonts w:ascii="Arial" w:eastAsia="Times New Roman" w:hAnsi="Arial" w:cs="Tahoma"/>
      <w:sz w:val="20"/>
      <w:szCs w:val="20"/>
      <w:lang w:val="en-US" w:eastAsia="ar-SA"/>
    </w:rPr>
  </w:style>
  <w:style w:type="paragraph" w:customStyle="1" w:styleId="c15">
    <w:name w:val="c15"/>
    <w:rsid w:val="000F50A7"/>
    <w:pPr>
      <w:spacing w:after="160" w:line="264" w:lineRule="auto"/>
    </w:pPr>
    <w:rPr>
      <w:rFonts w:ascii="Calibri" w:eastAsia="Times New Roman" w:hAnsi="Calibri" w:cs="Times New Roman"/>
      <w:color w:val="000000"/>
      <w:szCs w:val="20"/>
      <w:lang w:eastAsia="ru-RU"/>
    </w:rPr>
  </w:style>
  <w:style w:type="paragraph" w:customStyle="1" w:styleId="afffe">
    <w:name w:val="Комментарий"/>
    <w:basedOn w:val="affff"/>
    <w:next w:val="a"/>
    <w:rsid w:val="000F50A7"/>
    <w:pPr>
      <w:spacing w:before="75"/>
      <w:ind w:right="0"/>
      <w:jc w:val="both"/>
    </w:pPr>
    <w:rPr>
      <w:color w:val="353842"/>
    </w:rPr>
  </w:style>
  <w:style w:type="paragraph" w:customStyle="1" w:styleId="xl154">
    <w:name w:val="xl154"/>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74">
    <w:name w:val="xl174"/>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blk">
    <w:name w:val="blk"/>
    <w:rsid w:val="000F50A7"/>
    <w:pPr>
      <w:spacing w:after="160" w:line="264" w:lineRule="auto"/>
    </w:pPr>
    <w:rPr>
      <w:rFonts w:ascii="Calibri" w:eastAsia="Times New Roman" w:hAnsi="Calibri" w:cs="Times New Roman"/>
      <w:color w:val="000000"/>
      <w:szCs w:val="20"/>
      <w:lang w:eastAsia="ru-RU"/>
    </w:rPr>
  </w:style>
  <w:style w:type="paragraph" w:customStyle="1" w:styleId="xl104">
    <w:name w:val="xl104"/>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character" w:customStyle="1" w:styleId="63">
    <w:name w:val="Оглавление 6 Знак"/>
    <w:link w:val="62"/>
    <w:uiPriority w:val="39"/>
    <w:rsid w:val="000F50A7"/>
    <w:rPr>
      <w:rFonts w:ascii="Arial" w:eastAsia="Times New Roman" w:hAnsi="Arial" w:cs="Tahoma"/>
      <w:sz w:val="20"/>
      <w:szCs w:val="20"/>
      <w:lang w:val="en-US" w:eastAsia="ar-SA"/>
    </w:rPr>
  </w:style>
  <w:style w:type="paragraph" w:customStyle="1" w:styleId="affff0">
    <w:name w:val="Заголовок своего сообщения"/>
    <w:rsid w:val="000F50A7"/>
    <w:pPr>
      <w:spacing w:after="160" w:line="264" w:lineRule="auto"/>
    </w:pPr>
    <w:rPr>
      <w:rFonts w:ascii="Calibri" w:eastAsia="Times New Roman" w:hAnsi="Calibri" w:cs="Times New Roman"/>
      <w:b/>
      <w:color w:val="26282F"/>
      <w:szCs w:val="20"/>
      <w:lang w:eastAsia="ru-RU"/>
    </w:rPr>
  </w:style>
  <w:style w:type="paragraph" w:customStyle="1" w:styleId="affff1">
    <w:name w:val="Текст в таблице"/>
    <w:basedOn w:val="affff2"/>
    <w:next w:val="a"/>
    <w:rsid w:val="000F50A7"/>
    <w:pPr>
      <w:ind w:firstLine="500"/>
    </w:pPr>
  </w:style>
  <w:style w:type="character" w:customStyle="1" w:styleId="72">
    <w:name w:val="Оглавление 7 Знак"/>
    <w:link w:val="71"/>
    <w:uiPriority w:val="39"/>
    <w:rsid w:val="000F50A7"/>
    <w:rPr>
      <w:rFonts w:ascii="Arial" w:eastAsia="Times New Roman" w:hAnsi="Arial" w:cs="Tahoma"/>
      <w:sz w:val="20"/>
      <w:szCs w:val="20"/>
      <w:lang w:val="en-US" w:eastAsia="ar-SA"/>
    </w:rPr>
  </w:style>
  <w:style w:type="paragraph" w:customStyle="1" w:styleId="affff3">
    <w:name w:val="Заголовок статьи"/>
    <w:basedOn w:val="a"/>
    <w:next w:val="a"/>
    <w:rsid w:val="000F50A7"/>
    <w:pPr>
      <w:widowControl w:val="0"/>
      <w:spacing w:after="0" w:line="360" w:lineRule="auto"/>
      <w:ind w:left="1612" w:hanging="892"/>
      <w:jc w:val="both"/>
    </w:pPr>
    <w:rPr>
      <w:rFonts w:ascii="Times New Roman" w:eastAsia="Times New Roman" w:hAnsi="Times New Roman" w:cs="Times New Roman"/>
      <w:color w:val="000000"/>
      <w:sz w:val="24"/>
      <w:szCs w:val="20"/>
      <w:lang w:eastAsia="ru-RU"/>
    </w:rPr>
  </w:style>
  <w:style w:type="paragraph" w:customStyle="1" w:styleId="xl66">
    <w:name w:val="xl66"/>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4">
    <w:name w:val="Обычный (Интернет) Знак"/>
    <w:rsid w:val="000F50A7"/>
    <w:pPr>
      <w:spacing w:after="160" w:line="264" w:lineRule="auto"/>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0F50A7"/>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xl175">
    <w:name w:val="xl175"/>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5">
    <w:name w:val="Выделение для Базового Поиска"/>
    <w:rsid w:val="000F50A7"/>
    <w:pPr>
      <w:spacing w:after="160" w:line="264" w:lineRule="auto"/>
    </w:pPr>
    <w:rPr>
      <w:rFonts w:ascii="Calibri" w:eastAsia="Times New Roman" w:hAnsi="Calibri" w:cs="Times New Roman"/>
      <w:b/>
      <w:color w:val="0058A9"/>
      <w:szCs w:val="20"/>
      <w:lang w:eastAsia="ru-RU"/>
    </w:rPr>
  </w:style>
  <w:style w:type="paragraph" w:styleId="2f2">
    <w:name w:val="List 2"/>
    <w:basedOn w:val="a"/>
    <w:link w:val="2f3"/>
    <w:rsid w:val="000F50A7"/>
    <w:pPr>
      <w:spacing w:before="120" w:after="120" w:line="240" w:lineRule="auto"/>
      <w:ind w:left="720" w:hanging="360"/>
      <w:jc w:val="both"/>
    </w:pPr>
    <w:rPr>
      <w:rFonts w:ascii="Arial" w:eastAsia="Times New Roman" w:hAnsi="Arial" w:cs="Times New Roman"/>
      <w:color w:val="000000"/>
      <w:sz w:val="20"/>
      <w:szCs w:val="20"/>
      <w:lang w:eastAsia="ru-RU"/>
    </w:rPr>
  </w:style>
  <w:style w:type="character" w:customStyle="1" w:styleId="2f3">
    <w:name w:val="Список 2 Знак"/>
    <w:link w:val="2f2"/>
    <w:rsid w:val="000F50A7"/>
    <w:rPr>
      <w:rFonts w:ascii="Arial" w:eastAsia="Times New Roman" w:hAnsi="Arial" w:cs="Times New Roman"/>
      <w:color w:val="000000"/>
      <w:sz w:val="20"/>
      <w:szCs w:val="20"/>
      <w:lang w:eastAsia="ru-RU"/>
    </w:rPr>
  </w:style>
  <w:style w:type="paragraph" w:customStyle="1" w:styleId="13">
    <w:name w:val="Номер страницы1"/>
    <w:link w:val="aa"/>
    <w:rsid w:val="000F50A7"/>
    <w:pPr>
      <w:spacing w:after="160" w:line="264" w:lineRule="auto"/>
    </w:pPr>
  </w:style>
  <w:style w:type="paragraph" w:customStyle="1" w:styleId="xl137">
    <w:name w:val="xl137"/>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Endnote">
    <w:name w:val="Endnote"/>
    <w:basedOn w:val="a"/>
    <w:rsid w:val="000F50A7"/>
    <w:pPr>
      <w:spacing w:after="0" w:line="240" w:lineRule="auto"/>
    </w:pPr>
    <w:rPr>
      <w:rFonts w:ascii="Calibri" w:eastAsia="Times New Roman" w:hAnsi="Calibri" w:cs="Times New Roman"/>
      <w:color w:val="000000"/>
      <w:sz w:val="20"/>
      <w:szCs w:val="20"/>
      <w:lang w:eastAsia="ru-RU"/>
    </w:rPr>
  </w:style>
  <w:style w:type="paragraph" w:customStyle="1" w:styleId="affff6">
    <w:name w:val="Активная гипертекстовая ссылка"/>
    <w:rsid w:val="000F50A7"/>
    <w:pPr>
      <w:spacing w:after="160" w:line="264" w:lineRule="auto"/>
    </w:pPr>
    <w:rPr>
      <w:rFonts w:ascii="Calibri" w:eastAsia="Times New Roman" w:hAnsi="Calibri" w:cs="Times New Roman"/>
      <w:b/>
      <w:color w:val="106BBE"/>
      <w:szCs w:val="20"/>
      <w:u w:val="single"/>
      <w:lang w:eastAsia="ru-RU"/>
    </w:rPr>
  </w:style>
  <w:style w:type="paragraph" w:customStyle="1" w:styleId="affff7">
    <w:name w:val="Текст (лев. подпись)"/>
    <w:basedOn w:val="a"/>
    <w:next w:val="a"/>
    <w:rsid w:val="000F50A7"/>
    <w:pPr>
      <w:widowControl w:val="0"/>
      <w:spacing w:after="0" w:line="360" w:lineRule="auto"/>
    </w:pPr>
    <w:rPr>
      <w:rFonts w:ascii="Times New Roman" w:eastAsia="Times New Roman" w:hAnsi="Times New Roman" w:cs="Times New Roman"/>
      <w:color w:val="000000"/>
      <w:sz w:val="24"/>
      <w:szCs w:val="20"/>
      <w:lang w:eastAsia="ru-RU"/>
    </w:rPr>
  </w:style>
  <w:style w:type="paragraph" w:customStyle="1" w:styleId="xl130">
    <w:name w:val="xl130"/>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
    <w:name w:val="ЭР-содержание (правое окно)"/>
    <w:basedOn w:val="a"/>
    <w:next w:val="a"/>
    <w:rsid w:val="000F50A7"/>
    <w:pPr>
      <w:widowControl w:val="0"/>
      <w:spacing w:before="300" w:after="0" w:line="360" w:lineRule="auto"/>
    </w:pPr>
    <w:rPr>
      <w:rFonts w:ascii="Times New Roman" w:eastAsia="Times New Roman" w:hAnsi="Times New Roman" w:cs="Times New Roman"/>
      <w:color w:val="000000"/>
      <w:sz w:val="24"/>
      <w:szCs w:val="20"/>
      <w:lang w:eastAsia="ru-RU"/>
    </w:rPr>
  </w:style>
  <w:style w:type="paragraph" w:customStyle="1" w:styleId="xl64">
    <w:name w:val="xl64"/>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79">
    <w:name w:val="xl79"/>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21">
    <w:name w:val="xl121"/>
    <w:basedOn w:val="a"/>
    <w:rsid w:val="000F50A7"/>
    <w:pPr>
      <w:spacing w:beforeAutospacing="1" w:after="160" w:afterAutospacing="1" w:line="240" w:lineRule="auto"/>
    </w:pPr>
    <w:rPr>
      <w:rFonts w:ascii="Times New Roman" w:eastAsia="Times New Roman" w:hAnsi="Times New Roman" w:cs="Times New Roman"/>
      <w:b/>
      <w:i/>
      <w:color w:val="000000"/>
      <w:sz w:val="16"/>
      <w:szCs w:val="20"/>
      <w:lang w:eastAsia="ru-RU"/>
    </w:rPr>
  </w:style>
  <w:style w:type="paragraph" w:customStyle="1" w:styleId="xl103">
    <w:name w:val="xl103"/>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f8">
    <w:name w:val="Основное меню (преемственное)"/>
    <w:basedOn w:val="a"/>
    <w:next w:val="a"/>
    <w:rsid w:val="000F50A7"/>
    <w:pPr>
      <w:widowControl w:val="0"/>
      <w:spacing w:after="0" w:line="360" w:lineRule="auto"/>
      <w:ind w:firstLine="720"/>
      <w:jc w:val="both"/>
    </w:pPr>
    <w:rPr>
      <w:rFonts w:ascii="Verdana" w:eastAsia="Times New Roman" w:hAnsi="Verdana" w:cs="Times New Roman"/>
      <w:color w:val="000000"/>
      <w:szCs w:val="20"/>
      <w:lang w:eastAsia="ru-RU"/>
    </w:rPr>
  </w:style>
  <w:style w:type="paragraph" w:customStyle="1" w:styleId="affff9">
    <w:name w:val="Текст (прав. подпись)"/>
    <w:basedOn w:val="a"/>
    <w:next w:val="a"/>
    <w:rsid w:val="000F50A7"/>
    <w:pPr>
      <w:widowControl w:val="0"/>
      <w:spacing w:after="0" w:line="360" w:lineRule="auto"/>
      <w:jc w:val="right"/>
    </w:pPr>
    <w:rPr>
      <w:rFonts w:ascii="Times New Roman" w:eastAsia="Times New Roman" w:hAnsi="Times New Roman" w:cs="Times New Roman"/>
      <w:color w:val="000000"/>
      <w:sz w:val="24"/>
      <w:szCs w:val="20"/>
      <w:lang w:eastAsia="ru-RU"/>
    </w:rPr>
  </w:style>
  <w:style w:type="paragraph" w:customStyle="1" w:styleId="xl114">
    <w:name w:val="xl114"/>
    <w:basedOn w:val="a"/>
    <w:rsid w:val="000F50A7"/>
    <w:pPr>
      <w:spacing w:beforeAutospacing="1" w:after="160" w:afterAutospacing="1" w:line="240" w:lineRule="auto"/>
    </w:pPr>
    <w:rPr>
      <w:rFonts w:ascii="Times New Roman" w:eastAsia="Times New Roman" w:hAnsi="Times New Roman" w:cs="Times New Roman"/>
      <w:b/>
      <w:i/>
      <w:color w:val="000000"/>
      <w:sz w:val="16"/>
      <w:szCs w:val="20"/>
      <w:lang w:eastAsia="ru-RU"/>
    </w:rPr>
  </w:style>
  <w:style w:type="paragraph" w:customStyle="1" w:styleId="xl113">
    <w:name w:val="xl113"/>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character" w:customStyle="1" w:styleId="afff5">
    <w:name w:val="Заголовок оглавления Знак"/>
    <w:basedOn w:val="10"/>
    <w:link w:val="afff4"/>
    <w:rsid w:val="000F50A7"/>
    <w:rPr>
      <w:rFonts w:ascii="Arial" w:eastAsia="Times New Roman" w:hAnsi="Arial" w:cs="Arial"/>
      <w:b w:val="0"/>
      <w:bCs w:val="0"/>
      <w:kern w:val="1"/>
      <w:sz w:val="32"/>
      <w:szCs w:val="32"/>
      <w:lang w:val="en-US" w:eastAsia="ar-SA"/>
    </w:rPr>
  </w:style>
  <w:style w:type="paragraph" w:customStyle="1" w:styleId="xl98">
    <w:name w:val="xl98"/>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affffa">
    <w:name w:val="Подзаголовок для информации об изменениях"/>
    <w:basedOn w:val="afffd"/>
    <w:next w:val="a"/>
    <w:rsid w:val="000F50A7"/>
    <w:rPr>
      <w:b/>
    </w:rPr>
  </w:style>
  <w:style w:type="paragraph" w:customStyle="1" w:styleId="affffb">
    <w:name w:val="Внимание"/>
    <w:basedOn w:val="a"/>
    <w:next w:val="a"/>
    <w:rsid w:val="000F50A7"/>
    <w:pPr>
      <w:widowControl w:val="0"/>
      <w:spacing w:before="240" w:after="240" w:line="360" w:lineRule="auto"/>
      <w:ind w:left="420" w:right="420" w:firstLine="300"/>
      <w:jc w:val="both"/>
    </w:pPr>
    <w:rPr>
      <w:rFonts w:ascii="Times New Roman" w:eastAsia="Times New Roman" w:hAnsi="Times New Roman" w:cs="Times New Roman"/>
      <w:color w:val="000000"/>
      <w:sz w:val="24"/>
      <w:szCs w:val="20"/>
      <w:lang w:eastAsia="ru-RU"/>
    </w:rPr>
  </w:style>
  <w:style w:type="paragraph" w:customStyle="1" w:styleId="xl75">
    <w:name w:val="xl75"/>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1f8">
    <w:name w:val="Заголовок Знак1"/>
    <w:rsid w:val="000F50A7"/>
    <w:pPr>
      <w:spacing w:after="160" w:line="264" w:lineRule="auto"/>
    </w:pPr>
    <w:rPr>
      <w:rFonts w:ascii="Cambria" w:eastAsia="Times New Roman" w:hAnsi="Cambria" w:cs="Times New Roman"/>
      <w:color w:val="000000"/>
      <w:spacing w:val="-10"/>
      <w:sz w:val="56"/>
      <w:szCs w:val="20"/>
      <w:lang w:eastAsia="ru-RU"/>
    </w:rPr>
  </w:style>
  <w:style w:type="paragraph" w:customStyle="1" w:styleId="xl89">
    <w:name w:val="xl89"/>
    <w:basedOn w:val="a"/>
    <w:rsid w:val="000F50A7"/>
    <w:pPr>
      <w:spacing w:beforeAutospacing="1" w:after="160" w:afterAutospacing="1" w:line="240" w:lineRule="auto"/>
    </w:pPr>
    <w:rPr>
      <w:rFonts w:ascii="Times New Roman" w:eastAsia="Times New Roman" w:hAnsi="Times New Roman" w:cs="Times New Roman"/>
      <w:i/>
      <w:color w:val="000000"/>
      <w:sz w:val="14"/>
      <w:szCs w:val="20"/>
      <w:lang w:eastAsia="ru-RU"/>
    </w:rPr>
  </w:style>
  <w:style w:type="paragraph" w:customStyle="1" w:styleId="affffc">
    <w:name w:val="Прижатый влево"/>
    <w:basedOn w:val="a"/>
    <w:next w:val="a"/>
    <w:rsid w:val="000F50A7"/>
    <w:pPr>
      <w:widowControl w:val="0"/>
      <w:spacing w:after="0" w:line="360" w:lineRule="auto"/>
    </w:pPr>
    <w:rPr>
      <w:rFonts w:ascii="Times New Roman" w:eastAsia="Times New Roman" w:hAnsi="Times New Roman" w:cs="Times New Roman"/>
      <w:color w:val="000000"/>
      <w:sz w:val="24"/>
      <w:szCs w:val="20"/>
      <w:lang w:eastAsia="ru-RU"/>
    </w:rPr>
  </w:style>
  <w:style w:type="paragraph" w:customStyle="1" w:styleId="xl162">
    <w:name w:val="xl162"/>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96">
    <w:name w:val="xl96"/>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xl74">
    <w:name w:val="xl74"/>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151">
    <w:name w:val="xl151"/>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d">
    <w:name w:val="Технический комментарий"/>
    <w:basedOn w:val="a"/>
    <w:next w:val="a"/>
    <w:rsid w:val="000F50A7"/>
    <w:pPr>
      <w:widowControl w:val="0"/>
      <w:spacing w:after="0" w:line="360" w:lineRule="auto"/>
    </w:pPr>
    <w:rPr>
      <w:rFonts w:ascii="Times New Roman" w:eastAsia="Times New Roman" w:hAnsi="Times New Roman" w:cs="Times New Roman"/>
      <w:color w:val="463F31"/>
      <w:sz w:val="24"/>
      <w:szCs w:val="20"/>
      <w:lang w:eastAsia="ru-RU"/>
    </w:rPr>
  </w:style>
  <w:style w:type="paragraph" w:customStyle="1" w:styleId="xl136">
    <w:name w:val="xl136"/>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affffe">
    <w:name w:val="Колонтитул (правый)"/>
    <w:basedOn w:val="affff9"/>
    <w:next w:val="a"/>
    <w:rsid w:val="000F50A7"/>
    <w:rPr>
      <w:sz w:val="14"/>
    </w:rPr>
  </w:style>
  <w:style w:type="paragraph" w:customStyle="1" w:styleId="xl80">
    <w:name w:val="xl80"/>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85">
    <w:name w:val="xl85"/>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f">
    <w:name w:val="Подвал для информации об изменениях"/>
    <w:basedOn w:val="1"/>
    <w:next w:val="a"/>
    <w:rsid w:val="000F50A7"/>
    <w:pPr>
      <w:keepLines/>
      <w:numPr>
        <w:numId w:val="0"/>
      </w:numPr>
      <w:suppressAutoHyphens w:val="0"/>
      <w:spacing w:before="480" w:after="0" w:line="360" w:lineRule="auto"/>
      <w:ind w:firstLine="709"/>
      <w:jc w:val="center"/>
      <w:outlineLvl w:val="8"/>
    </w:pPr>
    <w:rPr>
      <w:rFonts w:ascii="Times New Roman" w:hAnsi="Times New Roman" w:cs="Times New Roman"/>
      <w:b w:val="0"/>
      <w:bCs w:val="0"/>
      <w:smallCaps/>
      <w:color w:val="000000"/>
      <w:kern w:val="0"/>
      <w:sz w:val="18"/>
      <w:szCs w:val="20"/>
      <w:lang w:val="ru-RU" w:eastAsia="ru-RU"/>
    </w:rPr>
  </w:style>
  <w:style w:type="paragraph" w:customStyle="1" w:styleId="xl67">
    <w:name w:val="xl67"/>
    <w:basedOn w:val="a"/>
    <w:rsid w:val="000F50A7"/>
    <w:pPr>
      <w:spacing w:beforeAutospacing="1" w:after="160" w:afterAutospacing="1" w:line="240" w:lineRule="auto"/>
      <w:jc w:val="both"/>
    </w:pPr>
    <w:rPr>
      <w:rFonts w:ascii="Times New Roman" w:eastAsia="Times New Roman" w:hAnsi="Times New Roman" w:cs="Times New Roman"/>
      <w:color w:val="000000"/>
      <w:sz w:val="16"/>
      <w:szCs w:val="20"/>
      <w:lang w:eastAsia="ru-RU"/>
    </w:rPr>
  </w:style>
  <w:style w:type="paragraph" w:customStyle="1" w:styleId="xl141">
    <w:name w:val="xl141"/>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69">
    <w:name w:val="xl69"/>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0">
    <w:name w:val="Утратил силу"/>
    <w:rsid w:val="000F50A7"/>
    <w:pPr>
      <w:spacing w:after="160" w:line="264" w:lineRule="auto"/>
    </w:pPr>
    <w:rPr>
      <w:rFonts w:ascii="Calibri" w:eastAsia="Times New Roman" w:hAnsi="Calibri" w:cs="Times New Roman"/>
      <w:b/>
      <w:strike/>
      <w:color w:val="666600"/>
      <w:szCs w:val="20"/>
      <w:lang w:eastAsia="ru-RU"/>
    </w:rPr>
  </w:style>
  <w:style w:type="paragraph" w:customStyle="1" w:styleId="afffff1">
    <w:name w:val="Куда обратиться?"/>
    <w:basedOn w:val="affffb"/>
    <w:next w:val="a"/>
    <w:rsid w:val="000F50A7"/>
  </w:style>
  <w:style w:type="paragraph" w:customStyle="1" w:styleId="1f9">
    <w:name w:val="Слабое выделение1"/>
    <w:link w:val="afffff2"/>
    <w:rsid w:val="000F50A7"/>
    <w:pPr>
      <w:spacing w:after="160" w:line="264" w:lineRule="auto"/>
    </w:pPr>
    <w:rPr>
      <w:rFonts w:ascii="Calibri" w:eastAsia="Times New Roman" w:hAnsi="Calibri" w:cs="Times New Roman"/>
      <w:i/>
      <w:color w:val="404040"/>
      <w:szCs w:val="20"/>
      <w:lang w:eastAsia="ru-RU"/>
    </w:rPr>
  </w:style>
  <w:style w:type="character" w:styleId="afffff2">
    <w:name w:val="Subtle Emphasis"/>
    <w:link w:val="1f9"/>
    <w:rsid w:val="000F50A7"/>
    <w:rPr>
      <w:rFonts w:ascii="Calibri" w:eastAsia="Times New Roman" w:hAnsi="Calibri" w:cs="Times New Roman"/>
      <w:i/>
      <w:color w:val="404040"/>
      <w:szCs w:val="20"/>
      <w:lang w:eastAsia="ru-RU"/>
    </w:rPr>
  </w:style>
  <w:style w:type="paragraph" w:customStyle="1" w:styleId="xl179">
    <w:name w:val="xl179"/>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97">
    <w:name w:val="xl97"/>
    <w:basedOn w:val="a"/>
    <w:rsid w:val="000F50A7"/>
    <w:pPr>
      <w:spacing w:beforeAutospacing="1" w:after="160" w:afterAutospacing="1" w:line="240" w:lineRule="auto"/>
    </w:pPr>
    <w:rPr>
      <w:rFonts w:ascii="Times New Roman" w:eastAsia="Times New Roman" w:hAnsi="Times New Roman" w:cs="Times New Roman"/>
      <w:color w:val="FF0000"/>
      <w:sz w:val="24"/>
      <w:szCs w:val="20"/>
      <w:lang w:eastAsia="ru-RU"/>
    </w:rPr>
  </w:style>
  <w:style w:type="paragraph" w:customStyle="1" w:styleId="xl81">
    <w:name w:val="xl81"/>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xl119">
    <w:name w:val="xl119"/>
    <w:basedOn w:val="a"/>
    <w:rsid w:val="000F50A7"/>
    <w:pPr>
      <w:spacing w:beforeAutospacing="1" w:after="160" w:afterAutospacing="1" w:line="240" w:lineRule="auto"/>
    </w:pPr>
    <w:rPr>
      <w:rFonts w:ascii="Times New Roman" w:eastAsia="Times New Roman" w:hAnsi="Times New Roman" w:cs="Times New Roman"/>
      <w:color w:val="FFFFFF"/>
      <w:sz w:val="14"/>
      <w:szCs w:val="20"/>
      <w:lang w:eastAsia="ru-RU"/>
    </w:rPr>
  </w:style>
  <w:style w:type="paragraph" w:customStyle="1" w:styleId="xl161">
    <w:name w:val="xl161"/>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33">
    <w:name w:val="xl133"/>
    <w:basedOn w:val="a"/>
    <w:rsid w:val="000F50A7"/>
    <w:pPr>
      <w:spacing w:beforeAutospacing="1" w:after="160" w:afterAutospacing="1" w:line="240" w:lineRule="auto"/>
    </w:pPr>
    <w:rPr>
      <w:rFonts w:ascii="Times New Roman" w:eastAsia="Times New Roman" w:hAnsi="Times New Roman" w:cs="Times New Roman"/>
      <w:color w:val="FFFFFF"/>
      <w:sz w:val="24"/>
      <w:szCs w:val="20"/>
      <w:lang w:eastAsia="ru-RU"/>
    </w:rPr>
  </w:style>
  <w:style w:type="paragraph" w:customStyle="1" w:styleId="c21">
    <w:name w:val="c21"/>
    <w:rsid w:val="000F50A7"/>
    <w:pPr>
      <w:spacing w:after="160" w:line="264" w:lineRule="auto"/>
    </w:pPr>
    <w:rPr>
      <w:rFonts w:ascii="Calibri" w:eastAsia="Times New Roman" w:hAnsi="Calibri" w:cs="Times New Roman"/>
      <w:color w:val="000000"/>
      <w:szCs w:val="20"/>
      <w:lang w:eastAsia="ru-RU"/>
    </w:rPr>
  </w:style>
  <w:style w:type="paragraph" w:customStyle="1" w:styleId="xl142">
    <w:name w:val="xl142"/>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57">
    <w:name w:val="xl157"/>
    <w:basedOn w:val="a"/>
    <w:rsid w:val="000F50A7"/>
    <w:pPr>
      <w:spacing w:beforeAutospacing="1" w:after="16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1fa">
    <w:name w:val="Просмотренная гиперссылка1"/>
    <w:rsid w:val="000F50A7"/>
    <w:pPr>
      <w:spacing w:after="160" w:line="264" w:lineRule="auto"/>
    </w:pPr>
    <w:rPr>
      <w:rFonts w:ascii="Calibri" w:eastAsia="Times New Roman" w:hAnsi="Calibri" w:cs="Times New Roman"/>
      <w:color w:val="800080"/>
      <w:szCs w:val="20"/>
      <w:u w:val="single"/>
      <w:lang w:eastAsia="ru-RU"/>
    </w:rPr>
  </w:style>
  <w:style w:type="paragraph" w:customStyle="1" w:styleId="c14">
    <w:name w:val="c14"/>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3">
    <w:name w:val="Ссылка на утративший силу документ"/>
    <w:rsid w:val="000F50A7"/>
    <w:pPr>
      <w:spacing w:after="160" w:line="264" w:lineRule="auto"/>
    </w:pPr>
    <w:rPr>
      <w:rFonts w:ascii="Calibri" w:eastAsia="Times New Roman" w:hAnsi="Calibri" w:cs="Times New Roman"/>
      <w:b/>
      <w:color w:val="749232"/>
      <w:szCs w:val="20"/>
      <w:lang w:eastAsia="ru-RU"/>
    </w:rPr>
  </w:style>
  <w:style w:type="paragraph" w:customStyle="1" w:styleId="xl177">
    <w:name w:val="xl177"/>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123">
    <w:name w:val="xl123"/>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afffff4">
    <w:name w:val="Переменная часть"/>
    <w:basedOn w:val="affff8"/>
    <w:next w:val="a"/>
    <w:rsid w:val="000F50A7"/>
    <w:rPr>
      <w:sz w:val="18"/>
    </w:rPr>
  </w:style>
  <w:style w:type="paragraph" w:customStyle="1" w:styleId="xl100">
    <w:name w:val="xl100"/>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78">
    <w:name w:val="xl78"/>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55">
    <w:name w:val="xl155"/>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character" w:customStyle="1" w:styleId="32">
    <w:name w:val="Оглавление 3 Знак"/>
    <w:link w:val="31"/>
    <w:uiPriority w:val="39"/>
    <w:rsid w:val="000F50A7"/>
    <w:rPr>
      <w:rFonts w:ascii="Arial" w:eastAsia="Times New Roman" w:hAnsi="Arial" w:cs="Tahoma"/>
      <w:sz w:val="20"/>
      <w:szCs w:val="20"/>
      <w:lang w:val="en-US" w:eastAsia="ar-SA"/>
    </w:rPr>
  </w:style>
  <w:style w:type="paragraph" w:customStyle="1" w:styleId="xl106">
    <w:name w:val="xl106"/>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71">
    <w:name w:val="xl71"/>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88">
    <w:name w:val="xl88"/>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5">
    <w:name w:val="Заголовок ЭР (правое окно)"/>
    <w:basedOn w:val="afffff6"/>
    <w:next w:val="a"/>
    <w:rsid w:val="000F50A7"/>
    <w:pPr>
      <w:spacing w:after="0"/>
      <w:jc w:val="left"/>
    </w:pPr>
  </w:style>
  <w:style w:type="paragraph" w:customStyle="1" w:styleId="xl165">
    <w:name w:val="xl165"/>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1fb">
    <w:name w:val="Неразрешенное упоминание1"/>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xl83">
    <w:name w:val="xl83"/>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73">
    <w:name w:val="xl73"/>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7">
    <w:name w:val="Текст ЭР (см. также)"/>
    <w:basedOn w:val="a"/>
    <w:next w:val="a"/>
    <w:rsid w:val="000F50A7"/>
    <w:pPr>
      <w:widowControl w:val="0"/>
      <w:spacing w:before="200" w:after="0" w:line="360" w:lineRule="auto"/>
    </w:pPr>
    <w:rPr>
      <w:rFonts w:ascii="Times New Roman" w:eastAsia="Times New Roman" w:hAnsi="Times New Roman" w:cs="Times New Roman"/>
      <w:color w:val="000000"/>
      <w:sz w:val="20"/>
      <w:szCs w:val="20"/>
      <w:lang w:eastAsia="ru-RU"/>
    </w:rPr>
  </w:style>
  <w:style w:type="paragraph" w:customStyle="1" w:styleId="xl170">
    <w:name w:val="xl170"/>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2">
    <w:name w:val="xl112"/>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8">
    <w:name w:val="Сравнение редакций. Добавленный фрагмент"/>
    <w:rsid w:val="000F50A7"/>
    <w:pPr>
      <w:spacing w:after="160" w:line="264" w:lineRule="auto"/>
    </w:pPr>
    <w:rPr>
      <w:rFonts w:ascii="Calibri" w:eastAsia="Times New Roman" w:hAnsi="Calibri" w:cs="Times New Roman"/>
      <w:color w:val="000000"/>
      <w:szCs w:val="20"/>
      <w:shd w:val="clear" w:color="auto" w:fill="C1D7FF"/>
      <w:lang w:eastAsia="ru-RU"/>
    </w:rPr>
  </w:style>
  <w:style w:type="paragraph" w:customStyle="1" w:styleId="xl109">
    <w:name w:val="xl109"/>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07">
    <w:name w:val="xl107"/>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71">
    <w:name w:val="xl171"/>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8">
    <w:name w:val="xl118"/>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msonormal0">
    <w:name w:val="msonormal"/>
    <w:basedOn w:val="a"/>
    <w:rsid w:val="000F50A7"/>
    <w:rPr>
      <w:rFonts w:ascii="Times New Roman" w:eastAsia="Times New Roman" w:hAnsi="Times New Roman" w:cs="Times New Roman"/>
      <w:color w:val="000000"/>
      <w:sz w:val="24"/>
      <w:szCs w:val="20"/>
      <w:lang w:eastAsia="ru-RU"/>
    </w:rPr>
  </w:style>
  <w:style w:type="paragraph" w:customStyle="1" w:styleId="xl129">
    <w:name w:val="xl129"/>
    <w:basedOn w:val="a"/>
    <w:rsid w:val="000F50A7"/>
    <w:pPr>
      <w:spacing w:beforeAutospacing="1" w:after="160" w:afterAutospacing="1" w:line="240" w:lineRule="auto"/>
    </w:pPr>
    <w:rPr>
      <w:rFonts w:ascii="Times New Roman" w:eastAsia="Times New Roman" w:hAnsi="Times New Roman" w:cs="Times New Roman"/>
      <w:b/>
      <w:i/>
      <w:color w:val="000000"/>
      <w:sz w:val="16"/>
      <w:szCs w:val="20"/>
      <w:lang w:eastAsia="ru-RU"/>
    </w:rPr>
  </w:style>
  <w:style w:type="paragraph" w:customStyle="1" w:styleId="afffff9">
    <w:name w:val="Дочерний элемент списка"/>
    <w:basedOn w:val="a"/>
    <w:next w:val="a"/>
    <w:rsid w:val="000F50A7"/>
    <w:pPr>
      <w:widowControl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s1">
    <w:name w:val="s_1"/>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markedcontent">
    <w:name w:val="markedcontent"/>
    <w:rsid w:val="000F50A7"/>
    <w:pPr>
      <w:spacing w:after="160" w:line="264" w:lineRule="auto"/>
    </w:pPr>
    <w:rPr>
      <w:rFonts w:ascii="Calibri" w:eastAsia="Times New Roman" w:hAnsi="Calibri" w:cs="Times New Roman"/>
      <w:color w:val="000000"/>
      <w:szCs w:val="20"/>
      <w:lang w:eastAsia="ru-RU"/>
    </w:rPr>
  </w:style>
  <w:style w:type="paragraph" w:customStyle="1" w:styleId="c18">
    <w:name w:val="c18"/>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110">
    <w:name w:val="xl110"/>
    <w:basedOn w:val="a"/>
    <w:rsid w:val="000F50A7"/>
    <w:pPr>
      <w:spacing w:beforeAutospacing="1" w:after="160"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xl116">
    <w:name w:val="xl116"/>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46">
    <w:name w:val="xl146"/>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pTextStyle">
    <w:name w:val="pTextStyle"/>
    <w:basedOn w:val="a"/>
    <w:rsid w:val="000F50A7"/>
    <w:pPr>
      <w:spacing w:after="0" w:line="252" w:lineRule="auto"/>
    </w:pPr>
    <w:rPr>
      <w:rFonts w:ascii="Times New Roman" w:eastAsia="Times New Roman" w:hAnsi="Times New Roman" w:cs="Times New Roman"/>
      <w:color w:val="000000"/>
      <w:sz w:val="24"/>
      <w:szCs w:val="20"/>
      <w:lang w:eastAsia="ru-RU"/>
    </w:rPr>
  </w:style>
  <w:style w:type="paragraph" w:customStyle="1" w:styleId="xl126">
    <w:name w:val="xl126"/>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86">
    <w:name w:val="xl86"/>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FontStyle11">
    <w:name w:val="Font Style11"/>
    <w:rsid w:val="000F50A7"/>
    <w:pPr>
      <w:spacing w:after="160" w:line="264" w:lineRule="auto"/>
    </w:pPr>
    <w:rPr>
      <w:rFonts w:ascii="Times New Roman" w:eastAsia="Times New Roman" w:hAnsi="Times New Roman" w:cs="Times New Roman"/>
      <w:color w:val="000000"/>
      <w:szCs w:val="20"/>
      <w:lang w:eastAsia="ru-RU"/>
    </w:rPr>
  </w:style>
  <w:style w:type="paragraph" w:customStyle="1" w:styleId="afffffa">
    <w:name w:val="Опечатки"/>
    <w:rsid w:val="000F50A7"/>
    <w:pPr>
      <w:spacing w:after="160" w:line="264" w:lineRule="auto"/>
    </w:pPr>
    <w:rPr>
      <w:rFonts w:ascii="Calibri" w:eastAsia="Times New Roman" w:hAnsi="Calibri" w:cs="Times New Roman"/>
      <w:color w:val="FF0000"/>
      <w:szCs w:val="20"/>
      <w:lang w:eastAsia="ru-RU"/>
    </w:rPr>
  </w:style>
  <w:style w:type="paragraph" w:customStyle="1" w:styleId="xl149">
    <w:name w:val="xl149"/>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47">
    <w:name w:val="xl147"/>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76">
    <w:name w:val="xl176"/>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b">
    <w:name w:val="Цветовое выделение"/>
    <w:rsid w:val="000F50A7"/>
    <w:pPr>
      <w:spacing w:after="160" w:line="264" w:lineRule="auto"/>
    </w:pPr>
    <w:rPr>
      <w:rFonts w:ascii="Calibri" w:eastAsia="Times New Roman" w:hAnsi="Calibri" w:cs="Times New Roman"/>
      <w:b/>
      <w:color w:val="26282F"/>
      <w:szCs w:val="20"/>
      <w:lang w:eastAsia="ru-RU"/>
    </w:rPr>
  </w:style>
  <w:style w:type="paragraph" w:customStyle="1" w:styleId="xl101">
    <w:name w:val="xl101"/>
    <w:basedOn w:val="a"/>
    <w:rsid w:val="000F50A7"/>
    <w:pPr>
      <w:spacing w:beforeAutospacing="1" w:after="160" w:afterAutospacing="1" w:line="240" w:lineRule="auto"/>
    </w:pPr>
    <w:rPr>
      <w:rFonts w:ascii="Times New Roman" w:eastAsia="Times New Roman" w:hAnsi="Times New Roman" w:cs="Times New Roman"/>
      <w:color w:val="FFFFFF"/>
      <w:sz w:val="14"/>
      <w:szCs w:val="20"/>
      <w:lang w:eastAsia="ru-RU"/>
    </w:rPr>
  </w:style>
  <w:style w:type="paragraph" w:customStyle="1" w:styleId="afffffc">
    <w:name w:val="Внимание: криминал!!"/>
    <w:basedOn w:val="affffb"/>
    <w:next w:val="a"/>
    <w:rsid w:val="000F50A7"/>
  </w:style>
  <w:style w:type="paragraph" w:customStyle="1" w:styleId="afffffd">
    <w:name w:val="Сравнение редакций. Удаленный фрагмент"/>
    <w:rsid w:val="000F50A7"/>
    <w:pPr>
      <w:spacing w:after="160" w:line="264" w:lineRule="auto"/>
    </w:pPr>
    <w:rPr>
      <w:rFonts w:ascii="Calibri" w:eastAsia="Times New Roman" w:hAnsi="Calibri" w:cs="Times New Roman"/>
      <w:color w:val="000000"/>
      <w:szCs w:val="20"/>
      <w:shd w:val="clear" w:color="auto" w:fill="C4C413"/>
      <w:lang w:eastAsia="ru-RU"/>
    </w:rPr>
  </w:style>
  <w:style w:type="paragraph" w:customStyle="1" w:styleId="xl180">
    <w:name w:val="xl180"/>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afffffe">
    <w:name w:val="Словарная статья"/>
    <w:basedOn w:val="a"/>
    <w:next w:val="a"/>
    <w:rsid w:val="000F50A7"/>
    <w:pPr>
      <w:widowControl w:val="0"/>
      <w:spacing w:after="0" w:line="360" w:lineRule="auto"/>
      <w:ind w:right="118"/>
      <w:jc w:val="both"/>
    </w:pPr>
    <w:rPr>
      <w:rFonts w:ascii="Times New Roman" w:eastAsia="Times New Roman" w:hAnsi="Times New Roman" w:cs="Times New Roman"/>
      <w:color w:val="000000"/>
      <w:sz w:val="24"/>
      <w:szCs w:val="20"/>
      <w:lang w:eastAsia="ru-RU"/>
    </w:rPr>
  </w:style>
  <w:style w:type="paragraph" w:customStyle="1" w:styleId="22">
    <w:name w:val="Гиперссылка2"/>
    <w:link w:val="ac"/>
    <w:uiPriority w:val="99"/>
    <w:rsid w:val="000F50A7"/>
    <w:pPr>
      <w:spacing w:after="160" w:line="264" w:lineRule="auto"/>
    </w:pPr>
    <w:rPr>
      <w:color w:val="0000FF"/>
      <w:u w:val="single"/>
    </w:rPr>
  </w:style>
  <w:style w:type="paragraph" w:customStyle="1" w:styleId="Footnote">
    <w:name w:val="Footnote"/>
    <w:basedOn w:val="a"/>
    <w:rsid w:val="000F50A7"/>
    <w:pPr>
      <w:spacing w:after="0" w:line="240" w:lineRule="auto"/>
    </w:pPr>
    <w:rPr>
      <w:rFonts w:eastAsia="Times New Roman" w:cs="Times New Roman"/>
      <w:color w:val="000000"/>
      <w:sz w:val="20"/>
      <w:szCs w:val="20"/>
      <w:lang w:eastAsia="ru-RU"/>
    </w:rPr>
  </w:style>
  <w:style w:type="paragraph" w:customStyle="1" w:styleId="xl77">
    <w:name w:val="xl77"/>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59">
    <w:name w:val="xl159"/>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character" w:customStyle="1" w:styleId="1c">
    <w:name w:val="Оглавление 1 Знак"/>
    <w:link w:val="1b"/>
    <w:uiPriority w:val="39"/>
    <w:rsid w:val="000F50A7"/>
    <w:rPr>
      <w:rFonts w:ascii="Times New Roman" w:eastAsia="Times New Roman" w:hAnsi="Times New Roman" w:cs="Times New Roman"/>
      <w:sz w:val="20"/>
      <w:szCs w:val="20"/>
      <w:lang w:val="en-US" w:eastAsia="ar-SA"/>
    </w:rPr>
  </w:style>
  <w:style w:type="paragraph" w:customStyle="1" w:styleId="affffff">
    <w:name w:val="Моноширинный"/>
    <w:basedOn w:val="a"/>
    <w:next w:val="a"/>
    <w:rsid w:val="000F50A7"/>
    <w:pPr>
      <w:widowControl w:val="0"/>
      <w:spacing w:after="0" w:line="360" w:lineRule="auto"/>
    </w:pPr>
    <w:rPr>
      <w:rFonts w:ascii="Courier New" w:eastAsia="Times New Roman" w:hAnsi="Courier New" w:cs="Times New Roman"/>
      <w:color w:val="000000"/>
      <w:sz w:val="24"/>
      <w:szCs w:val="20"/>
      <w:lang w:eastAsia="ru-RU"/>
    </w:rPr>
  </w:style>
  <w:style w:type="paragraph" w:customStyle="1" w:styleId="xl135">
    <w:name w:val="xl135"/>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HeaderandFooter">
    <w:name w:val="Header and Footer"/>
    <w:rsid w:val="000F50A7"/>
    <w:pPr>
      <w:spacing w:after="160" w:line="240" w:lineRule="auto"/>
      <w:jc w:val="both"/>
    </w:pPr>
    <w:rPr>
      <w:rFonts w:ascii="XO Thames" w:eastAsia="Times New Roman" w:hAnsi="XO Thames" w:cs="Times New Roman"/>
      <w:color w:val="000000"/>
      <w:sz w:val="28"/>
      <w:szCs w:val="20"/>
      <w:lang w:eastAsia="ru-RU"/>
    </w:rPr>
  </w:style>
  <w:style w:type="paragraph" w:customStyle="1" w:styleId="xl167">
    <w:name w:val="xl167"/>
    <w:basedOn w:val="a"/>
    <w:rsid w:val="000F50A7"/>
    <w:pPr>
      <w:spacing w:beforeAutospacing="1" w:after="160" w:afterAutospacing="1" w:line="240" w:lineRule="auto"/>
      <w:jc w:val="center"/>
    </w:pPr>
    <w:rPr>
      <w:rFonts w:ascii="Times New Roman" w:eastAsia="Times New Roman" w:hAnsi="Times New Roman" w:cs="Times New Roman"/>
      <w:b/>
      <w:color w:val="000000"/>
      <w:sz w:val="14"/>
      <w:szCs w:val="20"/>
      <w:lang w:eastAsia="ru-RU"/>
    </w:rPr>
  </w:style>
  <w:style w:type="paragraph" w:customStyle="1" w:styleId="affff2">
    <w:name w:val="Нормальный (таблица)"/>
    <w:basedOn w:val="a"/>
    <w:next w:val="a"/>
    <w:rsid w:val="000F50A7"/>
    <w:pPr>
      <w:widowControl w:val="0"/>
      <w:spacing w:after="0" w:line="360" w:lineRule="auto"/>
      <w:jc w:val="both"/>
    </w:pPr>
    <w:rPr>
      <w:rFonts w:ascii="Times New Roman" w:eastAsia="Times New Roman" w:hAnsi="Times New Roman" w:cs="Times New Roman"/>
      <w:color w:val="000000"/>
      <w:sz w:val="24"/>
      <w:szCs w:val="20"/>
      <w:lang w:eastAsia="ru-RU"/>
    </w:rPr>
  </w:style>
  <w:style w:type="paragraph" w:customStyle="1" w:styleId="xl105">
    <w:name w:val="xl105"/>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fff0">
    <w:name w:val="Интерактивный заголовок"/>
    <w:basedOn w:val="112"/>
    <w:next w:val="a"/>
    <w:rsid w:val="000F50A7"/>
    <w:pPr>
      <w:keepNext w:val="0"/>
      <w:widowControl w:val="0"/>
      <w:spacing w:before="0" w:after="0" w:line="360" w:lineRule="auto"/>
      <w:ind w:firstLine="720"/>
      <w:jc w:val="both"/>
    </w:pPr>
    <w:rPr>
      <w:rFonts w:ascii="Verdana" w:eastAsia="Times New Roman" w:hAnsi="Verdana" w:cs="Times New Roman"/>
      <w:b/>
      <w:color w:val="0058A9"/>
      <w:sz w:val="22"/>
      <w:szCs w:val="20"/>
      <w:u w:val="single"/>
      <w:lang w:val="ru-RU" w:eastAsia="ru-RU"/>
    </w:rPr>
  </w:style>
  <w:style w:type="paragraph" w:customStyle="1" w:styleId="44">
    <w:name w:val="Неразрешенное упоминание4"/>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115">
    <w:name w:val="Тема примечания Знак11"/>
    <w:rsid w:val="000F50A7"/>
    <w:pPr>
      <w:spacing w:after="160" w:line="264" w:lineRule="auto"/>
    </w:pPr>
    <w:rPr>
      <w:rFonts w:ascii="Times New Roman" w:eastAsia="Times New Roman" w:hAnsi="Times New Roman" w:cs="Times New Roman"/>
      <w:b/>
      <w:color w:val="000000"/>
      <w:sz w:val="20"/>
      <w:szCs w:val="20"/>
      <w:lang w:eastAsia="ru-RU"/>
    </w:rPr>
  </w:style>
  <w:style w:type="paragraph" w:customStyle="1" w:styleId="xl128">
    <w:name w:val="xl128"/>
    <w:basedOn w:val="a"/>
    <w:rsid w:val="000F50A7"/>
    <w:pPr>
      <w:spacing w:beforeAutospacing="1" w:after="160"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xl164">
    <w:name w:val="xl164"/>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ConsPlusCell">
    <w:name w:val="ConsPlusCell"/>
    <w:rsid w:val="000F50A7"/>
    <w:pPr>
      <w:spacing w:after="0" w:line="240" w:lineRule="auto"/>
    </w:pPr>
    <w:rPr>
      <w:rFonts w:ascii="Arial" w:eastAsia="Times New Roman" w:hAnsi="Arial" w:cs="Times New Roman"/>
      <w:color w:val="000000"/>
      <w:sz w:val="20"/>
      <w:szCs w:val="20"/>
      <w:lang w:eastAsia="ru-RU"/>
    </w:rPr>
  </w:style>
  <w:style w:type="paragraph" w:customStyle="1" w:styleId="affffff1">
    <w:name w:val="Комментарий пользователя"/>
    <w:basedOn w:val="afffe"/>
    <w:next w:val="a"/>
    <w:rsid w:val="000F50A7"/>
    <w:pPr>
      <w:jc w:val="left"/>
    </w:pPr>
  </w:style>
  <w:style w:type="paragraph" w:customStyle="1" w:styleId="affffff2">
    <w:name w:val="Сравнение редакций"/>
    <w:rsid w:val="000F50A7"/>
    <w:pPr>
      <w:spacing w:after="160" w:line="264" w:lineRule="auto"/>
    </w:pPr>
    <w:rPr>
      <w:rFonts w:ascii="Calibri" w:eastAsia="Times New Roman" w:hAnsi="Calibri" w:cs="Times New Roman"/>
      <w:b/>
      <w:color w:val="26282F"/>
      <w:szCs w:val="20"/>
      <w:lang w:eastAsia="ru-RU"/>
    </w:rPr>
  </w:style>
  <w:style w:type="paragraph" w:customStyle="1" w:styleId="xl72">
    <w:name w:val="xl72"/>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2f4">
    <w:name w:val="Неразрешенное упоминание2"/>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xl168">
    <w:name w:val="xl168"/>
    <w:basedOn w:val="a"/>
    <w:rsid w:val="000F50A7"/>
    <w:pPr>
      <w:spacing w:beforeAutospacing="1" w:after="160" w:afterAutospacing="1" w:line="240" w:lineRule="auto"/>
      <w:jc w:val="center"/>
    </w:pPr>
    <w:rPr>
      <w:rFonts w:ascii="Times New Roman" w:eastAsia="Times New Roman" w:hAnsi="Times New Roman" w:cs="Times New Roman"/>
      <w:b/>
      <w:color w:val="000000"/>
      <w:sz w:val="14"/>
      <w:szCs w:val="20"/>
      <w:lang w:eastAsia="ru-RU"/>
    </w:rPr>
  </w:style>
  <w:style w:type="character" w:customStyle="1" w:styleId="92">
    <w:name w:val="Оглавление 9 Знак"/>
    <w:link w:val="91"/>
    <w:uiPriority w:val="39"/>
    <w:rsid w:val="000F50A7"/>
    <w:rPr>
      <w:rFonts w:ascii="Arial" w:eastAsia="Times New Roman" w:hAnsi="Arial" w:cs="Tahoma"/>
      <w:sz w:val="20"/>
      <w:szCs w:val="20"/>
      <w:lang w:val="en-US" w:eastAsia="ar-SA"/>
    </w:rPr>
  </w:style>
  <w:style w:type="paragraph" w:customStyle="1" w:styleId="affffff3">
    <w:name w:val="Таблицы (моноширинный)"/>
    <w:basedOn w:val="a"/>
    <w:next w:val="a"/>
    <w:rsid w:val="000F50A7"/>
    <w:pPr>
      <w:widowControl w:val="0"/>
      <w:spacing w:after="0" w:line="360" w:lineRule="auto"/>
    </w:pPr>
    <w:rPr>
      <w:rFonts w:ascii="Courier New" w:eastAsia="Times New Roman" w:hAnsi="Courier New" w:cs="Times New Roman"/>
      <w:color w:val="000000"/>
      <w:sz w:val="24"/>
      <w:szCs w:val="20"/>
      <w:lang w:eastAsia="ru-RU"/>
    </w:rPr>
  </w:style>
  <w:style w:type="paragraph" w:customStyle="1" w:styleId="xl152">
    <w:name w:val="xl152"/>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99">
    <w:name w:val="xl99"/>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122">
    <w:name w:val="xl122"/>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1fc">
    <w:name w:val="Тема примечания Знак1"/>
    <w:rsid w:val="000F50A7"/>
    <w:pPr>
      <w:spacing w:after="160" w:line="264" w:lineRule="auto"/>
    </w:pPr>
    <w:rPr>
      <w:rFonts w:ascii="Times New Roman" w:eastAsia="Times New Roman" w:hAnsi="Times New Roman" w:cs="Times New Roman"/>
      <w:b/>
      <w:color w:val="000000"/>
      <w:sz w:val="20"/>
      <w:szCs w:val="20"/>
      <w:lang w:eastAsia="ru-RU"/>
    </w:rPr>
  </w:style>
  <w:style w:type="paragraph" w:customStyle="1" w:styleId="1f2">
    <w:name w:val="Знак концевой сноски1"/>
    <w:link w:val="afff3"/>
    <w:rsid w:val="000F50A7"/>
    <w:pPr>
      <w:spacing w:after="160" w:line="264" w:lineRule="auto"/>
    </w:pPr>
    <w:rPr>
      <w:vertAlign w:val="superscript"/>
    </w:rPr>
  </w:style>
  <w:style w:type="paragraph" w:customStyle="1" w:styleId="affffff4">
    <w:name w:val="Информация об изменениях"/>
    <w:basedOn w:val="afffd"/>
    <w:next w:val="a"/>
    <w:rsid w:val="000F50A7"/>
    <w:pPr>
      <w:spacing w:before="180"/>
      <w:ind w:left="360" w:right="360" w:firstLine="0"/>
    </w:pPr>
  </w:style>
  <w:style w:type="paragraph" w:customStyle="1" w:styleId="affffff5">
    <w:name w:val="Колонтитул (левый)"/>
    <w:basedOn w:val="affff7"/>
    <w:next w:val="a"/>
    <w:rsid w:val="000F50A7"/>
    <w:rPr>
      <w:sz w:val="14"/>
    </w:rPr>
  </w:style>
  <w:style w:type="paragraph" w:styleId="2f5">
    <w:name w:val="Body Text 2"/>
    <w:basedOn w:val="a"/>
    <w:link w:val="2f6"/>
    <w:rsid w:val="000F50A7"/>
    <w:pPr>
      <w:spacing w:after="0" w:line="240" w:lineRule="auto"/>
      <w:ind w:right="-57"/>
      <w:jc w:val="both"/>
    </w:pPr>
    <w:rPr>
      <w:rFonts w:ascii="Times New Roman" w:eastAsia="Times New Roman" w:hAnsi="Times New Roman" w:cs="Times New Roman"/>
      <w:color w:val="000000"/>
      <w:sz w:val="24"/>
      <w:szCs w:val="20"/>
      <w:lang w:eastAsia="ru-RU"/>
    </w:rPr>
  </w:style>
  <w:style w:type="character" w:customStyle="1" w:styleId="2f6">
    <w:name w:val="Основной текст 2 Знак"/>
    <w:basedOn w:val="a1"/>
    <w:link w:val="2f5"/>
    <w:rsid w:val="000F50A7"/>
    <w:rPr>
      <w:rFonts w:ascii="Times New Roman" w:eastAsia="Times New Roman" w:hAnsi="Times New Roman" w:cs="Times New Roman"/>
      <w:color w:val="000000"/>
      <w:sz w:val="24"/>
      <w:szCs w:val="20"/>
      <w:lang w:eastAsia="ru-RU"/>
    </w:rPr>
  </w:style>
  <w:style w:type="paragraph" w:customStyle="1" w:styleId="xl138">
    <w:name w:val="xl138"/>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character" w:customStyle="1" w:styleId="82">
    <w:name w:val="Оглавление 8 Знак"/>
    <w:link w:val="81"/>
    <w:uiPriority w:val="39"/>
    <w:rsid w:val="000F50A7"/>
    <w:rPr>
      <w:rFonts w:ascii="Arial" w:eastAsia="Times New Roman" w:hAnsi="Arial" w:cs="Tahoma"/>
      <w:sz w:val="20"/>
      <w:szCs w:val="20"/>
      <w:lang w:val="en-US" w:eastAsia="ar-SA"/>
    </w:rPr>
  </w:style>
  <w:style w:type="paragraph" w:customStyle="1" w:styleId="xl134">
    <w:name w:val="xl134"/>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
    <w:name w:val="Текст (справка)"/>
    <w:basedOn w:val="a"/>
    <w:next w:val="a"/>
    <w:rsid w:val="000F50A7"/>
    <w:pPr>
      <w:widowControl w:val="0"/>
      <w:spacing w:after="0" w:line="360" w:lineRule="auto"/>
      <w:ind w:left="170" w:right="170"/>
    </w:pPr>
    <w:rPr>
      <w:rFonts w:ascii="Times New Roman" w:eastAsia="Times New Roman" w:hAnsi="Times New Roman" w:cs="Times New Roman"/>
      <w:color w:val="000000"/>
      <w:sz w:val="24"/>
      <w:szCs w:val="20"/>
      <w:lang w:eastAsia="ru-RU"/>
    </w:rPr>
  </w:style>
  <w:style w:type="paragraph" w:customStyle="1" w:styleId="1fd">
    <w:name w:val="Текст примечания Знак1"/>
    <w:rsid w:val="000F50A7"/>
    <w:pPr>
      <w:spacing w:after="160" w:line="264" w:lineRule="auto"/>
    </w:pPr>
    <w:rPr>
      <w:rFonts w:ascii="Times New Roman" w:eastAsia="Times New Roman" w:hAnsi="Times New Roman" w:cs="Times New Roman"/>
      <w:color w:val="000000"/>
      <w:sz w:val="20"/>
      <w:szCs w:val="20"/>
      <w:lang w:eastAsia="ru-RU"/>
    </w:rPr>
  </w:style>
  <w:style w:type="paragraph" w:customStyle="1" w:styleId="affffff6">
    <w:name w:val="Пример."/>
    <w:basedOn w:val="affffb"/>
    <w:next w:val="a"/>
    <w:rsid w:val="000F50A7"/>
  </w:style>
  <w:style w:type="paragraph" w:customStyle="1" w:styleId="xl93">
    <w:name w:val="xl93"/>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f7">
    <w:name w:val="Постоянная часть"/>
    <w:basedOn w:val="affff8"/>
    <w:next w:val="a"/>
    <w:rsid w:val="000F50A7"/>
    <w:rPr>
      <w:sz w:val="20"/>
    </w:rPr>
  </w:style>
  <w:style w:type="paragraph" w:customStyle="1" w:styleId="affffff8">
    <w:name w:val="Центрированный (таблица)"/>
    <w:basedOn w:val="affff2"/>
    <w:next w:val="a"/>
    <w:rsid w:val="000F50A7"/>
    <w:pPr>
      <w:jc w:val="center"/>
    </w:pPr>
  </w:style>
  <w:style w:type="paragraph" w:customStyle="1" w:styleId="xl82">
    <w:name w:val="xl82"/>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xl156">
    <w:name w:val="xl156"/>
    <w:basedOn w:val="a"/>
    <w:rsid w:val="000F50A7"/>
    <w:pPr>
      <w:spacing w:beforeAutospacing="1" w:after="16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02">
    <w:name w:val="xl102"/>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styleId="2f7">
    <w:name w:val="Body Text Indent 2"/>
    <w:basedOn w:val="a"/>
    <w:link w:val="2f8"/>
    <w:rsid w:val="000F50A7"/>
    <w:pPr>
      <w:spacing w:after="120" w:line="480" w:lineRule="auto"/>
      <w:ind w:left="283"/>
    </w:pPr>
    <w:rPr>
      <w:rFonts w:ascii="Times New Roman" w:eastAsia="Times New Roman" w:hAnsi="Times New Roman" w:cs="Times New Roman"/>
      <w:color w:val="000000"/>
      <w:sz w:val="24"/>
      <w:szCs w:val="20"/>
      <w:lang w:eastAsia="ru-RU"/>
    </w:rPr>
  </w:style>
  <w:style w:type="character" w:customStyle="1" w:styleId="2f8">
    <w:name w:val="Основной текст с отступом 2 Знак"/>
    <w:basedOn w:val="a1"/>
    <w:link w:val="2f7"/>
    <w:rsid w:val="000F50A7"/>
    <w:rPr>
      <w:rFonts w:ascii="Times New Roman" w:eastAsia="Times New Roman" w:hAnsi="Times New Roman" w:cs="Times New Roman"/>
      <w:color w:val="000000"/>
      <w:sz w:val="24"/>
      <w:szCs w:val="20"/>
      <w:lang w:eastAsia="ru-RU"/>
    </w:rPr>
  </w:style>
  <w:style w:type="paragraph" w:customStyle="1" w:styleId="xl153">
    <w:name w:val="xl153"/>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24">
    <w:name w:val="Просмотренная гиперссылка2"/>
    <w:link w:val="ae"/>
    <w:rsid w:val="000F50A7"/>
    <w:pPr>
      <w:spacing w:after="160" w:line="264" w:lineRule="auto"/>
    </w:pPr>
    <w:rPr>
      <w:color w:val="800000"/>
      <w:u w:val="single"/>
    </w:rPr>
  </w:style>
  <w:style w:type="paragraph" w:customStyle="1" w:styleId="37">
    <w:name w:val="Неразрешенное упоминание3"/>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affffff9">
    <w:name w:val="Заголовок распахивающейся части диалога"/>
    <w:basedOn w:val="a"/>
    <w:next w:val="a"/>
    <w:rsid w:val="000F50A7"/>
    <w:pPr>
      <w:widowControl w:val="0"/>
      <w:spacing w:after="0" w:line="360" w:lineRule="auto"/>
      <w:ind w:firstLine="720"/>
      <w:jc w:val="both"/>
    </w:pPr>
    <w:rPr>
      <w:rFonts w:ascii="Times New Roman" w:eastAsia="Times New Roman" w:hAnsi="Times New Roman" w:cs="Times New Roman"/>
      <w:i/>
      <w:color w:val="000080"/>
      <w:szCs w:val="20"/>
      <w:lang w:eastAsia="ru-RU"/>
    </w:rPr>
  </w:style>
  <w:style w:type="paragraph" w:customStyle="1" w:styleId="120">
    <w:name w:val="таблСлева12"/>
    <w:basedOn w:val="a"/>
    <w:rsid w:val="000F50A7"/>
    <w:pPr>
      <w:spacing w:after="0" w:line="240" w:lineRule="auto"/>
    </w:pPr>
    <w:rPr>
      <w:rFonts w:ascii="Segoe UI" w:eastAsia="Times New Roman" w:hAnsi="Segoe UI" w:cs="Times New Roman"/>
      <w:color w:val="000000"/>
      <w:sz w:val="24"/>
      <w:szCs w:val="20"/>
      <w:lang w:eastAsia="ru-RU"/>
    </w:rPr>
  </w:style>
  <w:style w:type="paragraph" w:customStyle="1" w:styleId="1fe">
    <w:name w:val="Название Знак1"/>
    <w:rsid w:val="000F50A7"/>
    <w:pPr>
      <w:spacing w:after="160" w:line="264" w:lineRule="auto"/>
    </w:pPr>
    <w:rPr>
      <w:rFonts w:ascii="Times New Roman" w:eastAsia="Times New Roman" w:hAnsi="Times New Roman" w:cs="Times New Roman"/>
      <w:color w:val="000000"/>
      <w:sz w:val="24"/>
      <w:szCs w:val="20"/>
      <w:lang w:eastAsia="ru-RU"/>
    </w:rPr>
  </w:style>
  <w:style w:type="paragraph" w:customStyle="1" w:styleId="xl84">
    <w:name w:val="xl84"/>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ffa">
    <w:name w:val="Заголовок чужого сообщения"/>
    <w:rsid w:val="000F50A7"/>
    <w:pPr>
      <w:spacing w:after="160" w:line="264" w:lineRule="auto"/>
    </w:pPr>
    <w:rPr>
      <w:rFonts w:ascii="Calibri" w:eastAsia="Times New Roman" w:hAnsi="Calibri" w:cs="Times New Roman"/>
      <w:b/>
      <w:color w:val="FF0000"/>
      <w:szCs w:val="20"/>
      <w:lang w:eastAsia="ru-RU"/>
    </w:rPr>
  </w:style>
  <w:style w:type="paragraph" w:customStyle="1" w:styleId="xl173">
    <w:name w:val="xl173"/>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68">
    <w:name w:val="xl68"/>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affffffb">
    <w:name w:val="Примечание."/>
    <w:basedOn w:val="affffb"/>
    <w:next w:val="a"/>
    <w:rsid w:val="000F50A7"/>
  </w:style>
  <w:style w:type="paragraph" w:customStyle="1" w:styleId="affffffc">
    <w:name w:val="Оглавление"/>
    <w:basedOn w:val="affffff3"/>
    <w:next w:val="a"/>
    <w:rsid w:val="000F50A7"/>
    <w:pPr>
      <w:ind w:left="140"/>
    </w:pPr>
  </w:style>
  <w:style w:type="paragraph" w:customStyle="1" w:styleId="xl132">
    <w:name w:val="xl132"/>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fd">
    <w:name w:val="Необходимые документы"/>
    <w:basedOn w:val="affffb"/>
    <w:next w:val="a"/>
    <w:rsid w:val="000F50A7"/>
    <w:pPr>
      <w:ind w:left="0" w:firstLine="118"/>
    </w:pPr>
  </w:style>
  <w:style w:type="paragraph" w:customStyle="1" w:styleId="xl145">
    <w:name w:val="xl145"/>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character" w:customStyle="1" w:styleId="52">
    <w:name w:val="Оглавление 5 Знак"/>
    <w:link w:val="51"/>
    <w:uiPriority w:val="39"/>
    <w:rsid w:val="000F50A7"/>
    <w:rPr>
      <w:rFonts w:ascii="Arial" w:eastAsia="Times New Roman" w:hAnsi="Arial" w:cs="Tahoma"/>
      <w:sz w:val="20"/>
      <w:szCs w:val="20"/>
      <w:lang w:val="en-US" w:eastAsia="ar-SA"/>
    </w:rPr>
  </w:style>
  <w:style w:type="paragraph" w:customStyle="1" w:styleId="1f3">
    <w:name w:val="Выделение1"/>
    <w:link w:val="afff7"/>
    <w:rsid w:val="000F50A7"/>
    <w:pPr>
      <w:spacing w:after="160" w:line="264" w:lineRule="auto"/>
    </w:pPr>
    <w:rPr>
      <w:i/>
      <w:iCs/>
    </w:rPr>
  </w:style>
  <w:style w:type="paragraph" w:customStyle="1" w:styleId="afffff6">
    <w:name w:val="Заголовок ЭР (левое окно)"/>
    <w:basedOn w:val="a"/>
    <w:next w:val="a"/>
    <w:rsid w:val="000F50A7"/>
    <w:pPr>
      <w:widowControl w:val="0"/>
      <w:spacing w:before="300" w:after="250" w:line="360" w:lineRule="auto"/>
      <w:jc w:val="center"/>
    </w:pPr>
    <w:rPr>
      <w:rFonts w:ascii="Times New Roman" w:eastAsia="Times New Roman" w:hAnsi="Times New Roman" w:cs="Times New Roman"/>
      <w:b/>
      <w:color w:val="26282F"/>
      <w:sz w:val="26"/>
      <w:szCs w:val="20"/>
      <w:lang w:eastAsia="ru-RU"/>
    </w:rPr>
  </w:style>
  <w:style w:type="paragraph" w:customStyle="1" w:styleId="xl150">
    <w:name w:val="xl150"/>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fe">
    <w:name w:val="Заголовок группы контролов"/>
    <w:basedOn w:val="a"/>
    <w:next w:val="a"/>
    <w:rsid w:val="000F50A7"/>
    <w:pPr>
      <w:widowControl w:val="0"/>
      <w:spacing w:after="0" w:line="360" w:lineRule="auto"/>
      <w:ind w:firstLine="720"/>
      <w:jc w:val="both"/>
    </w:pPr>
    <w:rPr>
      <w:rFonts w:ascii="Times New Roman" w:eastAsia="Times New Roman" w:hAnsi="Times New Roman" w:cs="Times New Roman"/>
      <w:b/>
      <w:color w:val="000000"/>
      <w:sz w:val="24"/>
      <w:szCs w:val="20"/>
      <w:lang w:eastAsia="ru-RU"/>
    </w:rPr>
  </w:style>
  <w:style w:type="paragraph" w:customStyle="1" w:styleId="xl63">
    <w:name w:val="xl63"/>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ff">
    <w:name w:val="Подчёркнуный текст"/>
    <w:basedOn w:val="a"/>
    <w:next w:val="a"/>
    <w:rsid w:val="000F50A7"/>
    <w:pPr>
      <w:widowControl w:val="0"/>
      <w:spacing w:after="0" w:line="360" w:lineRule="auto"/>
      <w:ind w:firstLine="720"/>
      <w:jc w:val="both"/>
    </w:pPr>
    <w:rPr>
      <w:rFonts w:ascii="Times New Roman" w:eastAsia="Times New Roman" w:hAnsi="Times New Roman" w:cs="Times New Roman"/>
      <w:color w:val="000000"/>
      <w:sz w:val="24"/>
      <w:szCs w:val="20"/>
      <w:lang w:eastAsia="ru-RU"/>
    </w:rPr>
  </w:style>
  <w:style w:type="paragraph" w:customStyle="1" w:styleId="afffffff0">
    <w:name w:val="Заголовок для информации об изменениях"/>
    <w:basedOn w:val="1"/>
    <w:next w:val="a"/>
    <w:rsid w:val="000F50A7"/>
    <w:pPr>
      <w:keepLines/>
      <w:numPr>
        <w:numId w:val="0"/>
      </w:numPr>
      <w:suppressAutoHyphens w:val="0"/>
      <w:spacing w:before="0" w:after="0" w:line="360" w:lineRule="auto"/>
      <w:ind w:firstLine="709"/>
      <w:jc w:val="center"/>
      <w:outlineLvl w:val="8"/>
    </w:pPr>
    <w:rPr>
      <w:rFonts w:ascii="Times New Roman" w:hAnsi="Times New Roman" w:cs="Times New Roman"/>
      <w:b w:val="0"/>
      <w:bCs w:val="0"/>
      <w:smallCaps/>
      <w:color w:val="000000"/>
      <w:kern w:val="0"/>
      <w:sz w:val="18"/>
      <w:szCs w:val="20"/>
      <w:lang w:val="ru-RU" w:eastAsia="ru-RU"/>
    </w:rPr>
  </w:style>
  <w:style w:type="paragraph" w:customStyle="1" w:styleId="xl143">
    <w:name w:val="xl143"/>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120">
    <w:name w:val="xl120"/>
    <w:basedOn w:val="a"/>
    <w:rsid w:val="000F50A7"/>
    <w:pPr>
      <w:spacing w:beforeAutospacing="1" w:after="160"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afffffff1">
    <w:name w:val="Не вступил в силу"/>
    <w:rsid w:val="000F50A7"/>
    <w:pPr>
      <w:spacing w:after="160" w:line="264" w:lineRule="auto"/>
    </w:pPr>
    <w:rPr>
      <w:rFonts w:ascii="Calibri" w:eastAsia="Times New Roman" w:hAnsi="Calibri" w:cs="Times New Roman"/>
      <w:b/>
      <w:color w:val="000000"/>
      <w:szCs w:val="20"/>
      <w:shd w:val="clear" w:color="auto" w:fill="D8EDE8"/>
      <w:lang w:eastAsia="ru-RU"/>
    </w:rPr>
  </w:style>
  <w:style w:type="paragraph" w:customStyle="1" w:styleId="xl140">
    <w:name w:val="xl140"/>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31">
    <w:name w:val="xl131"/>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afffffff2">
    <w:name w:val="Найденные слова"/>
    <w:rsid w:val="000F50A7"/>
    <w:pPr>
      <w:spacing w:after="160" w:line="264" w:lineRule="auto"/>
    </w:pPr>
    <w:rPr>
      <w:rFonts w:ascii="Calibri" w:eastAsia="Times New Roman" w:hAnsi="Calibri" w:cs="Times New Roman"/>
      <w:b/>
      <w:color w:val="26282F"/>
      <w:szCs w:val="20"/>
      <w:shd w:val="clear" w:color="auto" w:fill="FFF580"/>
      <w:lang w:eastAsia="ru-RU"/>
    </w:rPr>
  </w:style>
  <w:style w:type="paragraph" w:customStyle="1" w:styleId="xl91">
    <w:name w:val="xl91"/>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fff3">
    <w:name w:val="Информация об изменениях документа"/>
    <w:basedOn w:val="afffe"/>
    <w:next w:val="a"/>
    <w:rsid w:val="000F50A7"/>
    <w:rPr>
      <w:i/>
    </w:rPr>
  </w:style>
  <w:style w:type="paragraph" w:customStyle="1" w:styleId="xl166">
    <w:name w:val="xl166"/>
    <w:basedOn w:val="a"/>
    <w:rsid w:val="000F50A7"/>
    <w:pPr>
      <w:spacing w:beforeAutospacing="1" w:after="160" w:afterAutospacing="1" w:line="240" w:lineRule="auto"/>
      <w:jc w:val="center"/>
    </w:pPr>
    <w:rPr>
      <w:rFonts w:ascii="Times New Roman" w:eastAsia="Times New Roman" w:hAnsi="Times New Roman" w:cs="Times New Roman"/>
      <w:b/>
      <w:color w:val="000000"/>
      <w:sz w:val="14"/>
      <w:szCs w:val="20"/>
      <w:lang w:eastAsia="ru-RU"/>
    </w:rPr>
  </w:style>
  <w:style w:type="paragraph" w:customStyle="1" w:styleId="1ff">
    <w:name w:val="Нижний колонтитул Знак1"/>
    <w:rsid w:val="000F50A7"/>
    <w:pPr>
      <w:spacing w:after="160" w:line="264" w:lineRule="auto"/>
    </w:pPr>
    <w:rPr>
      <w:rFonts w:ascii="Calibri" w:eastAsia="Times New Roman" w:hAnsi="Calibri" w:cs="Times New Roman"/>
      <w:color w:val="000000"/>
      <w:szCs w:val="20"/>
      <w:lang w:eastAsia="ru-RU"/>
    </w:rPr>
  </w:style>
  <w:style w:type="paragraph" w:customStyle="1" w:styleId="xl158">
    <w:name w:val="xl158"/>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11">
    <w:name w:val="xl111"/>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afffffff4">
    <w:name w:val="Внимание: недобросовестность!"/>
    <w:basedOn w:val="affffb"/>
    <w:next w:val="a"/>
    <w:rsid w:val="000F50A7"/>
  </w:style>
  <w:style w:type="paragraph" w:customStyle="1" w:styleId="xl87">
    <w:name w:val="xl87"/>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72">
    <w:name w:val="xl172"/>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1f1">
    <w:name w:val="Знак примечания1"/>
    <w:link w:val="affa"/>
    <w:rsid w:val="000F50A7"/>
    <w:pPr>
      <w:spacing w:after="160" w:line="264" w:lineRule="auto"/>
    </w:pPr>
    <w:rPr>
      <w:sz w:val="16"/>
      <w:szCs w:val="16"/>
    </w:rPr>
  </w:style>
  <w:style w:type="paragraph" w:customStyle="1" w:styleId="StGen0">
    <w:name w:val="StGen0"/>
    <w:link w:val="StGen1"/>
    <w:semiHidden/>
    <w:unhideWhenUsed/>
    <w:rsid w:val="000F50A7"/>
    <w:pPr>
      <w:spacing w:after="0" w:line="240" w:lineRule="auto"/>
    </w:pPr>
    <w:rPr>
      <w:rFonts w:eastAsia="Times New Roman" w:cs="Times New Roman"/>
      <w:color w:val="000000"/>
      <w:szCs w:val="20"/>
      <w:lang w:eastAsia="ru-RU"/>
    </w:rPr>
  </w:style>
  <w:style w:type="character" w:customStyle="1" w:styleId="StGen1">
    <w:name w:val="StGen1"/>
    <w:link w:val="StGen0"/>
    <w:semiHidden/>
    <w:unhideWhenUsed/>
    <w:rsid w:val="000F50A7"/>
    <w:rPr>
      <w:rFonts w:eastAsia="Times New Roman" w:cs="Times New Roman"/>
      <w:color w:val="000000"/>
      <w:szCs w:val="20"/>
      <w:lang w:eastAsia="ru-RU"/>
    </w:rPr>
  </w:style>
  <w:style w:type="paragraph" w:customStyle="1" w:styleId="xl139">
    <w:name w:val="xl139"/>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27">
    <w:name w:val="xl127"/>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48">
    <w:name w:val="xl148"/>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92">
    <w:name w:val="xl92"/>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c7">
    <w:name w:val="c7"/>
    <w:rsid w:val="000F50A7"/>
    <w:pPr>
      <w:spacing w:after="160" w:line="264" w:lineRule="auto"/>
    </w:pPr>
    <w:rPr>
      <w:rFonts w:ascii="Calibri" w:eastAsia="Times New Roman" w:hAnsi="Calibri" w:cs="Times New Roman"/>
      <w:color w:val="000000"/>
      <w:szCs w:val="20"/>
      <w:lang w:eastAsia="ru-RU"/>
    </w:rPr>
  </w:style>
  <w:style w:type="character" w:customStyle="1" w:styleId="af2">
    <w:name w:val="Обычный (веб) Знак"/>
    <w:link w:val="af1"/>
    <w:rsid w:val="000F50A7"/>
    <w:rPr>
      <w:rFonts w:ascii="Times New Roman" w:eastAsia="Times New Roman" w:hAnsi="Times New Roman" w:cs="Times New Roman"/>
      <w:sz w:val="24"/>
      <w:szCs w:val="24"/>
      <w:lang w:eastAsia="ar-SA"/>
    </w:rPr>
  </w:style>
  <w:style w:type="paragraph" w:customStyle="1" w:styleId="14">
    <w:name w:val="Строгий1"/>
    <w:link w:val="ab"/>
    <w:uiPriority w:val="22"/>
    <w:rsid w:val="000F50A7"/>
    <w:pPr>
      <w:spacing w:after="160" w:line="264" w:lineRule="auto"/>
    </w:pPr>
    <w:rPr>
      <w:b/>
      <w:bCs/>
    </w:rPr>
  </w:style>
  <w:style w:type="paragraph" w:customStyle="1" w:styleId="116">
    <w:name w:val="Текст примечания Знак11"/>
    <w:rsid w:val="000F50A7"/>
    <w:pPr>
      <w:spacing w:after="160" w:line="264" w:lineRule="auto"/>
    </w:pPr>
    <w:rPr>
      <w:rFonts w:ascii="Times New Roman" w:eastAsia="Times New Roman" w:hAnsi="Times New Roman" w:cs="Times New Roman"/>
      <w:color w:val="000000"/>
      <w:sz w:val="20"/>
      <w:szCs w:val="20"/>
      <w:lang w:eastAsia="ru-RU"/>
    </w:rPr>
  </w:style>
  <w:style w:type="paragraph" w:customStyle="1" w:styleId="afffffff5">
    <w:name w:val="Напишите нам"/>
    <w:basedOn w:val="a"/>
    <w:next w:val="a"/>
    <w:rsid w:val="000F50A7"/>
    <w:pPr>
      <w:widowControl w:val="0"/>
      <w:spacing w:before="90" w:after="90" w:line="360" w:lineRule="auto"/>
      <w:ind w:left="180" w:right="180"/>
      <w:jc w:val="both"/>
    </w:pPr>
    <w:rPr>
      <w:rFonts w:ascii="Times New Roman" w:eastAsia="Times New Roman" w:hAnsi="Times New Roman" w:cs="Times New Roman"/>
      <w:color w:val="000000"/>
      <w:sz w:val="20"/>
      <w:szCs w:val="20"/>
      <w:lang w:eastAsia="ru-RU"/>
    </w:rPr>
  </w:style>
  <w:style w:type="paragraph" w:customStyle="1" w:styleId="afffffff6">
    <w:name w:val="Продолжение ссылки"/>
    <w:rsid w:val="000F50A7"/>
    <w:pPr>
      <w:spacing w:after="160" w:line="264" w:lineRule="auto"/>
    </w:pPr>
    <w:rPr>
      <w:rFonts w:ascii="Calibri" w:eastAsia="Times New Roman" w:hAnsi="Calibri" w:cs="Times New Roman"/>
      <w:color w:val="000000"/>
      <w:szCs w:val="20"/>
      <w:lang w:eastAsia="ru-RU"/>
    </w:rPr>
  </w:style>
  <w:style w:type="paragraph" w:customStyle="1" w:styleId="afffffff7">
    <w:name w:val="Выделение для Базового Поиска (курсив)"/>
    <w:rsid w:val="000F50A7"/>
    <w:pPr>
      <w:spacing w:after="160" w:line="264" w:lineRule="auto"/>
    </w:pPr>
    <w:rPr>
      <w:rFonts w:ascii="Calibri" w:eastAsia="Times New Roman" w:hAnsi="Calibri" w:cs="Times New Roman"/>
      <w:b/>
      <w:i/>
      <w:color w:val="0058A9"/>
      <w:szCs w:val="20"/>
      <w:lang w:eastAsia="ru-RU"/>
    </w:rPr>
  </w:style>
  <w:style w:type="paragraph" w:customStyle="1" w:styleId="xl178">
    <w:name w:val="xl178"/>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76">
    <w:name w:val="xl76"/>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94">
    <w:name w:val="xl94"/>
    <w:basedOn w:val="a"/>
    <w:rsid w:val="000F50A7"/>
    <w:pPr>
      <w:spacing w:beforeAutospacing="1" w:after="160" w:afterAutospacing="1" w:line="240" w:lineRule="auto"/>
    </w:pPr>
    <w:rPr>
      <w:rFonts w:ascii="Times New Roman" w:eastAsia="Times New Roman" w:hAnsi="Times New Roman" w:cs="Times New Roman"/>
      <w:color w:val="FFFFFF"/>
      <w:sz w:val="14"/>
      <w:szCs w:val="20"/>
      <w:lang w:eastAsia="ru-RU"/>
    </w:rPr>
  </w:style>
  <w:style w:type="paragraph" w:customStyle="1" w:styleId="formattext">
    <w:name w:val="formattext"/>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95">
    <w:name w:val="xl95"/>
    <w:basedOn w:val="a"/>
    <w:rsid w:val="000F50A7"/>
    <w:pPr>
      <w:spacing w:beforeAutospacing="1" w:after="160" w:afterAutospacing="1" w:line="240" w:lineRule="auto"/>
    </w:pPr>
    <w:rPr>
      <w:rFonts w:ascii="Times New Roman" w:eastAsia="Times New Roman" w:hAnsi="Times New Roman" w:cs="Times New Roman"/>
      <w:color w:val="FFFFFF"/>
      <w:sz w:val="24"/>
      <w:szCs w:val="20"/>
      <w:lang w:eastAsia="ru-RU"/>
    </w:rPr>
  </w:style>
  <w:style w:type="character" w:customStyle="1" w:styleId="afffb">
    <w:name w:val="Без интервала Знак"/>
    <w:link w:val="afffa"/>
    <w:uiPriority w:val="1"/>
    <w:rsid w:val="000F50A7"/>
    <w:rPr>
      <w:rFonts w:ascii="Calibri" w:eastAsia="Calibri" w:hAnsi="Calibri" w:cs="Times New Roman"/>
    </w:rPr>
  </w:style>
  <w:style w:type="paragraph" w:customStyle="1" w:styleId="xl90">
    <w:name w:val="xl90"/>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25">
    <w:name w:val="xl125"/>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70">
    <w:name w:val="xl70"/>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ff8">
    <w:name w:val="Ссылка на официальную публикацию"/>
    <w:basedOn w:val="a"/>
    <w:next w:val="a"/>
    <w:rsid w:val="000F50A7"/>
    <w:pPr>
      <w:widowControl w:val="0"/>
      <w:spacing w:after="0" w:line="360" w:lineRule="auto"/>
      <w:ind w:firstLine="720"/>
      <w:jc w:val="both"/>
    </w:pPr>
    <w:rPr>
      <w:rFonts w:ascii="Times New Roman" w:eastAsia="Times New Roman" w:hAnsi="Times New Roman" w:cs="Times New Roman"/>
      <w:color w:val="000000"/>
      <w:sz w:val="24"/>
      <w:szCs w:val="20"/>
      <w:lang w:eastAsia="ru-RU"/>
    </w:rPr>
  </w:style>
  <w:style w:type="table" w:customStyle="1" w:styleId="1ff0">
    <w:name w:val="Сетка таблицы1"/>
    <w:basedOn w:val="a2"/>
    <w:rsid w:val="000F50A7"/>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2">
    <w:name w:val="StGen2"/>
    <w:basedOn w:val="TableNormal"/>
    <w:semiHidden/>
    <w:unhideWhenUsed/>
    <w:rsid w:val="000F50A7"/>
    <w:tblPr>
      <w:tblCellMar>
        <w:top w:w="0" w:type="dxa"/>
        <w:left w:w="115" w:type="dxa"/>
        <w:bottom w:w="0" w:type="dxa"/>
        <w:right w:w="115" w:type="dxa"/>
      </w:tblCellMar>
    </w:tblPr>
  </w:style>
  <w:style w:type="table" w:customStyle="1" w:styleId="320">
    <w:name w:val="Таблица простая 32"/>
    <w:basedOn w:val="a2"/>
    <w:rsid w:val="000F50A7"/>
    <w:pPr>
      <w:spacing w:after="0" w:line="240" w:lineRule="auto"/>
    </w:pPr>
    <w:rPr>
      <w:rFonts w:ascii="Calibri" w:eastAsia="Times New Roman" w:hAnsi="Calibri" w:cs="Times New Roman"/>
      <w:color w:val="000000"/>
      <w:sz w:val="20"/>
      <w:szCs w:val="20"/>
      <w:lang w:eastAsia="ru-RU"/>
    </w:rPr>
    <w:tblPr>
      <w:tblInd w:w="0" w:type="dxa"/>
      <w:tblCellMar>
        <w:top w:w="0" w:type="dxa"/>
        <w:left w:w="108" w:type="dxa"/>
        <w:bottom w:w="0" w:type="dxa"/>
        <w:right w:w="108" w:type="dxa"/>
      </w:tblCellMar>
    </w:tblPr>
  </w:style>
  <w:style w:type="table" w:customStyle="1" w:styleId="2f9">
    <w:name w:val="Сетка таблицы2"/>
    <w:basedOn w:val="a2"/>
    <w:rsid w:val="000F50A7"/>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3">
    <w:name w:val="StGen3"/>
    <w:basedOn w:val="TableNormal"/>
    <w:semiHidden/>
    <w:unhideWhenUsed/>
    <w:rsid w:val="000F50A7"/>
    <w:tblPr>
      <w:tblCellMar>
        <w:top w:w="0" w:type="dxa"/>
        <w:left w:w="0" w:type="dxa"/>
        <w:bottom w:w="0" w:type="dxa"/>
        <w:right w:w="0" w:type="dxa"/>
      </w:tblCellMar>
    </w:tblPr>
  </w:style>
  <w:style w:type="table" w:customStyle="1" w:styleId="StGen4">
    <w:name w:val="StGen4"/>
    <w:basedOn w:val="TableNormal"/>
    <w:semiHidden/>
    <w:unhideWhenUsed/>
    <w:rsid w:val="000F50A7"/>
    <w:tblPr>
      <w:tblCellMar>
        <w:top w:w="0" w:type="dxa"/>
        <w:left w:w="115" w:type="dxa"/>
        <w:bottom w:w="0" w:type="dxa"/>
        <w:right w:w="115" w:type="dxa"/>
      </w:tblCellMar>
    </w:tblPr>
  </w:style>
  <w:style w:type="table" w:customStyle="1" w:styleId="TableNormal1">
    <w:name w:val="Table Normal1"/>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11">
    <w:name w:val="Таблица простая 311"/>
    <w:basedOn w:val="a2"/>
    <w:rsid w:val="000F50A7"/>
    <w:pPr>
      <w:spacing w:after="0" w:line="240" w:lineRule="auto"/>
    </w:pPr>
    <w:rPr>
      <w:rFonts w:ascii="Verdana" w:eastAsia="Times New Roman" w:hAnsi="Verdana" w:cs="Times New Roman"/>
      <w:color w:val="000000"/>
      <w:sz w:val="20"/>
      <w:szCs w:val="20"/>
      <w:lang w:eastAsia="ru-RU"/>
    </w:rPr>
    <w:tblPr>
      <w:tblInd w:w="0" w:type="dxa"/>
      <w:tblCellMar>
        <w:top w:w="0" w:type="dxa"/>
        <w:left w:w="108" w:type="dxa"/>
        <w:bottom w:w="0" w:type="dxa"/>
        <w:right w:w="108" w:type="dxa"/>
      </w:tblCellMar>
    </w:tblPr>
  </w:style>
  <w:style w:type="table" w:customStyle="1" w:styleId="TableNormal13">
    <w:name w:val="Table Normal13"/>
    <w:rsid w:val="000F50A7"/>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7">
    <w:name w:val="Table Normal7"/>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7">
    <w:name w:val="Сетка таблицы11"/>
    <w:basedOn w:val="a2"/>
    <w:uiPriority w:val="59"/>
    <w:rsid w:val="000F50A7"/>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5">
    <w:name w:val="StGen5"/>
    <w:basedOn w:val="TableNormal"/>
    <w:semiHidden/>
    <w:unhideWhenUsed/>
    <w:rsid w:val="000F50A7"/>
    <w:tblPr>
      <w:tblCellMar>
        <w:top w:w="0" w:type="dxa"/>
        <w:left w:w="115" w:type="dxa"/>
        <w:bottom w:w="0" w:type="dxa"/>
        <w:right w:w="115" w:type="dxa"/>
      </w:tblCellMar>
    </w:tblPr>
  </w:style>
  <w:style w:type="table" w:customStyle="1" w:styleId="TableNormal8">
    <w:name w:val="Table Normal8"/>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6">
    <w:name w:val="StGen6"/>
    <w:basedOn w:val="TableNormal"/>
    <w:semiHidden/>
    <w:unhideWhenUsed/>
    <w:rsid w:val="000F50A7"/>
    <w:tblPr>
      <w:tblCellMar>
        <w:top w:w="0" w:type="dxa"/>
        <w:left w:w="115" w:type="dxa"/>
        <w:bottom w:w="0" w:type="dxa"/>
        <w:right w:w="115" w:type="dxa"/>
      </w:tblCellMar>
    </w:tblPr>
  </w:style>
  <w:style w:type="table" w:customStyle="1" w:styleId="StGen7">
    <w:name w:val="StGen7"/>
    <w:basedOn w:val="TableNormal"/>
    <w:semiHidden/>
    <w:unhideWhenUsed/>
    <w:rsid w:val="000F50A7"/>
    <w:tblPr>
      <w:tblCellMar>
        <w:top w:w="0" w:type="dxa"/>
        <w:left w:w="115" w:type="dxa"/>
        <w:bottom w:w="0" w:type="dxa"/>
        <w:right w:w="115" w:type="dxa"/>
      </w:tblCellMar>
    </w:tblPr>
  </w:style>
  <w:style w:type="table" w:customStyle="1" w:styleId="1110">
    <w:name w:val="Сетка таблицы111"/>
    <w:basedOn w:val="a2"/>
    <w:rsid w:val="000F50A7"/>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8">
    <w:name w:val="StGen8"/>
    <w:basedOn w:val="TableNormal"/>
    <w:semiHidden/>
    <w:unhideWhenUsed/>
    <w:rsid w:val="000F50A7"/>
    <w:pPr>
      <w:spacing w:after="0" w:line="240" w:lineRule="auto"/>
      <w:jc w:val="both"/>
    </w:pPr>
    <w:rPr>
      <w:rFonts w:ascii="Cambria" w:hAnsi="Cambria"/>
      <w:color w:val="404040"/>
      <w:sz w:val="20"/>
    </w:rPr>
    <w:tblPr>
      <w:tblCellMar>
        <w:top w:w="0" w:type="dxa"/>
        <w:left w:w="0" w:type="dxa"/>
        <w:bottom w:w="0" w:type="dxa"/>
        <w:right w:w="0" w:type="dxa"/>
      </w:tblCellMar>
    </w:tblPr>
  </w:style>
  <w:style w:type="table" w:customStyle="1" w:styleId="StGen9">
    <w:name w:val="StGen9"/>
    <w:basedOn w:val="TableNormal"/>
    <w:semiHidden/>
    <w:unhideWhenUsed/>
    <w:rsid w:val="000F50A7"/>
    <w:tblPr>
      <w:tblCellMar>
        <w:top w:w="0" w:type="dxa"/>
        <w:left w:w="115" w:type="dxa"/>
        <w:bottom w:w="0" w:type="dxa"/>
        <w:right w:w="115" w:type="dxa"/>
      </w:tblCellMar>
    </w:tblPr>
  </w:style>
  <w:style w:type="table" w:customStyle="1" w:styleId="StGen10">
    <w:name w:val="StGen10"/>
    <w:basedOn w:val="TableNormal"/>
    <w:semiHidden/>
    <w:unhideWhenUsed/>
    <w:rsid w:val="000F50A7"/>
    <w:tblPr>
      <w:tblCellMar>
        <w:top w:w="0" w:type="dxa"/>
        <w:left w:w="115" w:type="dxa"/>
        <w:bottom w:w="0" w:type="dxa"/>
        <w:right w:w="115" w:type="dxa"/>
      </w:tblCellMar>
    </w:tblPr>
  </w:style>
  <w:style w:type="table" w:customStyle="1" w:styleId="38">
    <w:name w:val="Сетка таблицы3"/>
    <w:basedOn w:val="a2"/>
    <w:rsid w:val="000F50A7"/>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1">
    <w:name w:val="StGen11"/>
    <w:basedOn w:val="TableNormal"/>
    <w:semiHidden/>
    <w:unhideWhenUsed/>
    <w:rsid w:val="000F50A7"/>
    <w:tblPr>
      <w:tblCellMar>
        <w:top w:w="0" w:type="dxa"/>
        <w:left w:w="115" w:type="dxa"/>
        <w:bottom w:w="0" w:type="dxa"/>
        <w:right w:w="115" w:type="dxa"/>
      </w:tblCellMar>
    </w:tblPr>
  </w:style>
  <w:style w:type="table" w:customStyle="1" w:styleId="TableNormal3">
    <w:name w:val="Table Normal3"/>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4">
    <w:name w:val="Table Normal4"/>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2">
    <w:name w:val="Сетка таблицы21"/>
    <w:basedOn w:val="a2"/>
    <w:rsid w:val="000F50A7"/>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6">
    <w:name w:val="Table Normal6"/>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5">
    <w:name w:val="Table Normal5"/>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9">
    <w:name w:val="Table Normal9"/>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2">
    <w:name w:val="StGen12"/>
    <w:basedOn w:val="TableNormal"/>
    <w:semiHidden/>
    <w:unhideWhenUsed/>
    <w:rsid w:val="000F50A7"/>
    <w:tblPr>
      <w:tblCellMar>
        <w:top w:w="0" w:type="dxa"/>
        <w:left w:w="115" w:type="dxa"/>
        <w:bottom w:w="0" w:type="dxa"/>
        <w:right w:w="115" w:type="dxa"/>
      </w:tblCellMar>
    </w:tblPr>
  </w:style>
  <w:style w:type="table" w:customStyle="1" w:styleId="TableNormal2">
    <w:name w:val="Table Normal2"/>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2">
    <w:name w:val="Table Normal12"/>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
    <w:name w:val="Table Normal"/>
    <w:uiPriority w:val="2"/>
    <w:qFormat/>
    <w:rsid w:val="000F50A7"/>
    <w:pPr>
      <w:spacing w:after="160"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0">
    <w:name w:val="Table Normal10"/>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character" w:customStyle="1" w:styleId="212pt1">
    <w:name w:val="Основной текст (2) + 12 pt;Курсив"/>
    <w:basedOn w:val="a1"/>
    <w:rsid w:val="000F50A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21">
    <w:name w:val="Заголовок №1 (2)_"/>
    <w:basedOn w:val="a1"/>
    <w:link w:val="122"/>
    <w:rsid w:val="000F50A7"/>
    <w:rPr>
      <w:rFonts w:ascii="Times New Roman" w:eastAsia="Times New Roman" w:hAnsi="Times New Roman" w:cs="Times New Roman"/>
      <w:b/>
      <w:bCs/>
      <w:shd w:val="clear" w:color="auto" w:fill="FFFFFF"/>
    </w:rPr>
  </w:style>
  <w:style w:type="character" w:customStyle="1" w:styleId="55">
    <w:name w:val="Основной текст (5)_"/>
    <w:basedOn w:val="a1"/>
    <w:link w:val="56"/>
    <w:rsid w:val="000F50A7"/>
    <w:rPr>
      <w:rFonts w:ascii="Times New Roman" w:eastAsia="Times New Roman" w:hAnsi="Times New Roman" w:cs="Times New Roman"/>
      <w:shd w:val="clear" w:color="auto" w:fill="FFFFFF"/>
    </w:rPr>
  </w:style>
  <w:style w:type="character" w:customStyle="1" w:styleId="64">
    <w:name w:val="Основной текст (6)_"/>
    <w:basedOn w:val="a1"/>
    <w:link w:val="65"/>
    <w:rsid w:val="000F50A7"/>
    <w:rPr>
      <w:rFonts w:ascii="Times New Roman" w:eastAsia="Times New Roman" w:hAnsi="Times New Roman" w:cs="Times New Roman"/>
      <w:i/>
      <w:iCs/>
      <w:sz w:val="20"/>
      <w:szCs w:val="20"/>
      <w:shd w:val="clear" w:color="auto" w:fill="FFFFFF"/>
    </w:rPr>
  </w:style>
  <w:style w:type="character" w:customStyle="1" w:styleId="210pt">
    <w:name w:val="Основной текст (2) + 10 pt;Курсив"/>
    <w:basedOn w:val="a1"/>
    <w:rsid w:val="000F50A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customStyle="1" w:styleId="122">
    <w:name w:val="Заголовок №1 (2)"/>
    <w:basedOn w:val="a"/>
    <w:link w:val="121"/>
    <w:rsid w:val="000F50A7"/>
    <w:pPr>
      <w:widowControl w:val="0"/>
      <w:shd w:val="clear" w:color="auto" w:fill="FFFFFF"/>
      <w:spacing w:before="300" w:after="300" w:line="0" w:lineRule="atLeast"/>
      <w:jc w:val="center"/>
      <w:outlineLvl w:val="0"/>
    </w:pPr>
    <w:rPr>
      <w:rFonts w:ascii="Times New Roman" w:eastAsia="Times New Roman" w:hAnsi="Times New Roman" w:cs="Times New Roman"/>
      <w:b/>
      <w:bCs/>
    </w:rPr>
  </w:style>
  <w:style w:type="paragraph" w:customStyle="1" w:styleId="56">
    <w:name w:val="Основной текст (5)"/>
    <w:basedOn w:val="a"/>
    <w:link w:val="55"/>
    <w:rsid w:val="000F50A7"/>
    <w:pPr>
      <w:widowControl w:val="0"/>
      <w:shd w:val="clear" w:color="auto" w:fill="FFFFFF"/>
      <w:spacing w:before="300" w:after="180" w:line="317" w:lineRule="exact"/>
      <w:jc w:val="center"/>
    </w:pPr>
    <w:rPr>
      <w:rFonts w:ascii="Times New Roman" w:eastAsia="Times New Roman" w:hAnsi="Times New Roman" w:cs="Times New Roman"/>
    </w:rPr>
  </w:style>
  <w:style w:type="paragraph" w:customStyle="1" w:styleId="65">
    <w:name w:val="Основной текст (6)"/>
    <w:basedOn w:val="a"/>
    <w:link w:val="64"/>
    <w:rsid w:val="000F50A7"/>
    <w:pPr>
      <w:widowControl w:val="0"/>
      <w:shd w:val="clear" w:color="auto" w:fill="FFFFFF"/>
      <w:spacing w:before="60" w:after="300" w:line="0" w:lineRule="atLeast"/>
    </w:pPr>
    <w:rPr>
      <w:rFonts w:ascii="Times New Roman" w:eastAsia="Times New Roman" w:hAnsi="Times New Roman" w:cs="Times New Roman"/>
      <w:i/>
      <w:iCs/>
      <w:sz w:val="20"/>
      <w:szCs w:val="20"/>
    </w:rPr>
  </w:style>
  <w:style w:type="paragraph" w:customStyle="1" w:styleId="1ff1">
    <w:name w:val="Основной текст1"/>
    <w:basedOn w:val="a"/>
    <w:rsid w:val="000F50A7"/>
    <w:pPr>
      <w:widowControl w:val="0"/>
      <w:shd w:val="clear" w:color="auto" w:fill="FFFFFF"/>
      <w:spacing w:after="0" w:line="240" w:lineRule="auto"/>
      <w:ind w:firstLine="400"/>
    </w:pPr>
    <w:rPr>
      <w:rFonts w:ascii="Times New Roman" w:eastAsia="Times New Roman" w:hAnsi="Times New Roman" w:cs="Times New Roman"/>
      <w:color w:val="000000"/>
      <w:sz w:val="28"/>
      <w:szCs w:val="28"/>
      <w:lang w:eastAsia="ru-RU" w:bidi="ru-RU"/>
    </w:rPr>
  </w:style>
  <w:style w:type="paragraph" w:customStyle="1" w:styleId="indent1">
    <w:name w:val="indent_1"/>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1"/>
    <w:rsid w:val="000F50A7"/>
  </w:style>
  <w:style w:type="paragraph" w:customStyle="1" w:styleId="empty">
    <w:name w:val="empty"/>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chfactdown-paragraph">
    <w:name w:val="richfactdown-paragraph"/>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6">
    <w:name w:val="Сетка таблицы6"/>
    <w:basedOn w:val="a2"/>
    <w:next w:val="afe"/>
    <w:uiPriority w:val="39"/>
    <w:rsid w:val="000F5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next w:val="afe"/>
    <w:uiPriority w:val="39"/>
    <w:rsid w:val="000F5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9">
    <w:name w:val="Revision"/>
    <w:hidden/>
    <w:uiPriority w:val="99"/>
    <w:semiHidden/>
    <w:rsid w:val="000F50A7"/>
    <w:pPr>
      <w:spacing w:after="0" w:line="240" w:lineRule="auto"/>
    </w:pPr>
  </w:style>
  <w:style w:type="table" w:customStyle="1" w:styleId="83">
    <w:name w:val="Сетка таблицы8"/>
    <w:basedOn w:val="a2"/>
    <w:next w:val="afe"/>
    <w:uiPriority w:val="39"/>
    <w:rsid w:val="00275F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1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8776-CCAF-4C5A-BF50-5906B52E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1</Pages>
  <Words>9716</Words>
  <Characters>55385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Олеся Борисовна</dc:creator>
  <cp:lastModifiedBy>Петрова Елена Владимировна</cp:lastModifiedBy>
  <cp:revision>48</cp:revision>
  <cp:lastPrinted>2026-01-15T08:30:00Z</cp:lastPrinted>
  <dcterms:created xsi:type="dcterms:W3CDTF">2025-04-10T06:24:00Z</dcterms:created>
  <dcterms:modified xsi:type="dcterms:W3CDTF">2026-01-15T08:31:00Z</dcterms:modified>
</cp:coreProperties>
</file>