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F8CCE" w14:textId="10C9811E" w:rsidR="00EE5587" w:rsidRPr="007A65F0" w:rsidRDefault="000023B7" w:rsidP="000A3501">
      <w:pPr>
        <w:spacing w:after="0"/>
        <w:jc w:val="right"/>
        <w:rPr>
          <w:rFonts w:ascii="Times New Roman" w:eastAsia="Times New Roman" w:hAnsi="Times New Roman" w:cs="Times New Roman"/>
          <w:sz w:val="26"/>
          <w:szCs w:val="26"/>
          <w:lang w:eastAsia="ru-RU"/>
        </w:rPr>
      </w:pPr>
      <w:bookmarkStart w:id="0" w:name="_GoBack"/>
      <w:bookmarkEnd w:id="0"/>
      <w:r>
        <w:rPr>
          <w:rFonts w:ascii="Times New Roman" w:eastAsia="Calibri" w:hAnsi="Times New Roman" w:cs="Times New Roman"/>
          <w:b/>
          <w:noProof/>
          <w:sz w:val="24"/>
          <w:szCs w:val="24"/>
          <w:lang w:eastAsia="ru-RU"/>
        </w:rPr>
        <mc:AlternateContent>
          <mc:Choice Requires="wps">
            <w:drawing>
              <wp:anchor distT="0" distB="0" distL="114300" distR="114300" simplePos="0" relativeHeight="251659264" behindDoc="0" locked="0" layoutInCell="1" allowOverlap="1" wp14:anchorId="1D6B1811" wp14:editId="60916B5C">
                <wp:simplePos x="0" y="0"/>
                <wp:positionH relativeFrom="column">
                  <wp:posOffset>3069021</wp:posOffset>
                </wp:positionH>
                <wp:positionV relativeFrom="paragraph">
                  <wp:posOffset>8709330</wp:posOffset>
                </wp:positionV>
                <wp:extent cx="396416" cy="406987"/>
                <wp:effectExtent l="0" t="0" r="3810" b="0"/>
                <wp:wrapNone/>
                <wp:docPr id="1" name="Прямоугольник 1"/>
                <wp:cNvGraphicFramePr/>
                <a:graphic xmlns:a="http://schemas.openxmlformats.org/drawingml/2006/main">
                  <a:graphicData uri="http://schemas.microsoft.com/office/word/2010/wordprocessingShape">
                    <wps:wsp>
                      <wps:cNvSpPr/>
                      <wps:spPr>
                        <a:xfrm>
                          <a:off x="0" y="0"/>
                          <a:ext cx="396416" cy="40698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E75EE3" id="Прямоугольник 1" o:spid="_x0000_s1026" style="position:absolute;margin-left:241.65pt;margin-top:685.75pt;width:31.2pt;height:32.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" fillcolor="white [3212]" stroked="f" strokeweight="2pt"/>
            </w:pict>
          </mc:Fallback>
        </mc:AlternateContent>
      </w:r>
      <w:r w:rsidR="00514B93" w:rsidRPr="007A65F0">
        <w:rPr>
          <w:rFonts w:ascii="Times New Roman" w:eastAsia="Calibri" w:hAnsi="Times New Roman" w:cs="Times New Roman"/>
          <w:b/>
          <w:noProof/>
          <w:sz w:val="24"/>
          <w:szCs w:val="24"/>
          <w:lang w:eastAsia="ru-RU"/>
        </w:rPr>
        <w:drawing>
          <wp:inline distT="0" distB="0" distL="0" distR="0" wp14:anchorId="6B9AE41B" wp14:editId="345FC797">
            <wp:extent cx="6414368" cy="9524365"/>
            <wp:effectExtent l="0" t="0" r="5715"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9965" cy="9532676"/>
                    </a:xfrm>
                    <a:prstGeom prst="rect">
                      <a:avLst/>
                    </a:prstGeom>
                    <a:noFill/>
                    <a:ln>
                      <a:noFill/>
                    </a:ln>
                  </pic:spPr>
                </pic:pic>
              </a:graphicData>
            </a:graphic>
          </wp:inline>
        </w:drawing>
      </w:r>
    </w:p>
    <w:p w14:paraId="54E0E34F" w14:textId="44F74D55" w:rsidR="00EE5587" w:rsidRPr="007A65F0" w:rsidRDefault="000023B7" w:rsidP="000A3501">
      <w:pPr>
        <w:spacing w:after="0"/>
        <w:jc w:val="right"/>
        <w:rPr>
          <w:rFonts w:ascii="Times New Roman" w:eastAsia="Times New Roman" w:hAnsi="Times New Roman" w:cs="Times New Roman"/>
          <w:sz w:val="26"/>
          <w:szCs w:val="26"/>
          <w:lang w:eastAsia="ru-RU"/>
        </w:rPr>
      </w:pPr>
      <w:r>
        <w:rPr>
          <w:rFonts w:ascii="Times New Roman" w:eastAsia="Calibri" w:hAnsi="Times New Roman" w:cs="Times New Roman"/>
          <w:b/>
          <w:noProof/>
          <w:sz w:val="24"/>
          <w:szCs w:val="24"/>
          <w:lang w:eastAsia="ru-RU"/>
        </w:rPr>
        <w:lastRenderedPageBreak/>
        <mc:AlternateContent>
          <mc:Choice Requires="wps">
            <w:drawing>
              <wp:anchor distT="0" distB="0" distL="114300" distR="114300" simplePos="0" relativeHeight="251661312" behindDoc="0" locked="0" layoutInCell="1" allowOverlap="1" wp14:anchorId="5E5E9E07" wp14:editId="0FF35F46">
                <wp:simplePos x="0" y="0"/>
                <wp:positionH relativeFrom="column">
                  <wp:posOffset>3011493</wp:posOffset>
                </wp:positionH>
                <wp:positionV relativeFrom="paragraph">
                  <wp:posOffset>8524956</wp:posOffset>
                </wp:positionV>
                <wp:extent cx="396416" cy="406987"/>
                <wp:effectExtent l="0" t="0" r="3810" b="0"/>
                <wp:wrapNone/>
                <wp:docPr id="2" name="Прямоугольник 2"/>
                <wp:cNvGraphicFramePr/>
                <a:graphic xmlns:a="http://schemas.openxmlformats.org/drawingml/2006/main">
                  <a:graphicData uri="http://schemas.microsoft.com/office/word/2010/wordprocessingShape">
                    <wps:wsp>
                      <wps:cNvSpPr/>
                      <wps:spPr>
                        <a:xfrm>
                          <a:off x="0" y="0"/>
                          <a:ext cx="396416" cy="40698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777359" id="Прямоугольник 2" o:spid="_x0000_s1026" style="position:absolute;margin-left:237.15pt;margin-top:671.25pt;width:31.2pt;height:32.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" fillcolor="white [3212]" stroked="f" strokeweight="2pt"/>
            </w:pict>
          </mc:Fallback>
        </mc:AlternateContent>
      </w:r>
      <w:r w:rsidR="00514B93" w:rsidRPr="007A65F0">
        <w:rPr>
          <w:rFonts w:ascii="Times New Roman" w:eastAsia="Times New Roman" w:hAnsi="Times New Roman" w:cs="Times New Roman"/>
          <w:noProof/>
          <w:sz w:val="26"/>
          <w:szCs w:val="26"/>
          <w:lang w:eastAsia="ru-RU"/>
        </w:rPr>
        <w:drawing>
          <wp:inline distT="0" distB="0" distL="0" distR="0" wp14:anchorId="423EA4B8" wp14:editId="39846CFF">
            <wp:extent cx="6632564" cy="9561200"/>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9305" cy="9570917"/>
                    </a:xfrm>
                    <a:prstGeom prst="rect">
                      <a:avLst/>
                    </a:prstGeom>
                    <a:noFill/>
                    <a:ln>
                      <a:noFill/>
                    </a:ln>
                  </pic:spPr>
                </pic:pic>
              </a:graphicData>
            </a:graphic>
          </wp:inline>
        </w:drawing>
      </w:r>
    </w:p>
    <w:p w14:paraId="582FB9F9" w14:textId="77777777" w:rsidR="00514B93" w:rsidRPr="007A65F0" w:rsidRDefault="00514B93" w:rsidP="000A3501">
      <w:pPr>
        <w:spacing w:after="0" w:line="240" w:lineRule="auto"/>
        <w:jc w:val="center"/>
        <w:rPr>
          <w:rFonts w:ascii="Times New Roman" w:eastAsia="Times New Roman" w:hAnsi="Times New Roman" w:cs="Times New Roman"/>
          <w:b/>
          <w:bCs/>
          <w:sz w:val="24"/>
          <w:szCs w:val="24"/>
          <w:lang w:eastAsia="zh-CN"/>
        </w:rPr>
      </w:pPr>
    </w:p>
    <w:p w14:paraId="39FE7C4B" w14:textId="77777777" w:rsidR="00514B93" w:rsidRPr="007A65F0" w:rsidRDefault="00514B93" w:rsidP="000A3501">
      <w:pPr>
        <w:spacing w:after="0" w:line="240" w:lineRule="auto"/>
        <w:jc w:val="center"/>
        <w:rPr>
          <w:rFonts w:ascii="Times New Roman" w:eastAsia="Times New Roman" w:hAnsi="Times New Roman" w:cs="Times New Roman"/>
          <w:b/>
          <w:bCs/>
          <w:sz w:val="24"/>
          <w:szCs w:val="24"/>
          <w:lang w:eastAsia="zh-CN"/>
        </w:rPr>
      </w:pPr>
    </w:p>
    <w:p w14:paraId="527D3F37" w14:textId="77777777" w:rsidR="000A3501" w:rsidRPr="007A65F0" w:rsidRDefault="000A3501" w:rsidP="000A3501">
      <w:pPr>
        <w:spacing w:after="0" w:line="240" w:lineRule="auto"/>
        <w:jc w:val="center"/>
        <w:rPr>
          <w:rFonts w:ascii="Times New Roman" w:eastAsia="Times New Roman" w:hAnsi="Times New Roman" w:cs="Times New Roman"/>
          <w:b/>
          <w:bCs/>
          <w:sz w:val="24"/>
          <w:szCs w:val="24"/>
          <w:lang w:eastAsia="zh-CN"/>
        </w:rPr>
      </w:pPr>
      <w:r w:rsidRPr="007A65F0">
        <w:rPr>
          <w:rFonts w:ascii="Times New Roman" w:eastAsia="Times New Roman" w:hAnsi="Times New Roman" w:cs="Times New Roman"/>
          <w:b/>
          <w:bCs/>
          <w:sz w:val="24"/>
          <w:szCs w:val="24"/>
          <w:lang w:eastAsia="zh-CN"/>
        </w:rPr>
        <w:t>СОДЕРЖАНИЕ</w:t>
      </w:r>
    </w:p>
    <w:p w14:paraId="5A73D15E" w14:textId="77777777" w:rsidR="00F759F0" w:rsidRPr="007A65F0" w:rsidRDefault="00F759F0" w:rsidP="000A3501">
      <w:pPr>
        <w:spacing w:after="0" w:line="240" w:lineRule="auto"/>
        <w:jc w:val="center"/>
        <w:rPr>
          <w:rFonts w:ascii="Times New Roman" w:eastAsia="Times New Roman" w:hAnsi="Times New Roman" w:cs="Times New Roman"/>
          <w:b/>
          <w:bCs/>
          <w:sz w:val="24"/>
          <w:szCs w:val="24"/>
          <w:lang w:eastAsia="zh-CN"/>
        </w:rPr>
      </w:pPr>
    </w:p>
    <w:sdt>
      <w:sdtPr>
        <w:rPr>
          <w:rFonts w:asciiTheme="minorHAnsi" w:eastAsiaTheme="minorHAnsi" w:hAnsiTheme="minorHAnsi" w:cstheme="minorBidi"/>
          <w:b w:val="0"/>
          <w:bCs w:val="0"/>
          <w:noProof/>
          <w:color w:val="auto"/>
          <w:sz w:val="22"/>
          <w:szCs w:val="22"/>
          <w:lang w:eastAsia="en-US"/>
        </w:rPr>
        <w:id w:val="-1659917355"/>
        <w:docPartObj>
          <w:docPartGallery w:val="Table of Contents"/>
          <w:docPartUnique/>
        </w:docPartObj>
      </w:sdtPr>
      <w:sdtEndPr>
        <w:rPr>
          <w:rFonts w:ascii="Times New Roman" w:eastAsia="Times New Roman" w:hAnsi="Times New Roman" w:cs="Times New Roman"/>
          <w:sz w:val="24"/>
          <w:szCs w:val="24"/>
          <w:lang w:eastAsia="zh-CN"/>
        </w:rPr>
      </w:sdtEndPr>
      <w:sdtContent>
        <w:p w14:paraId="1FD59C16" w14:textId="77777777" w:rsidR="00D07789" w:rsidRPr="007A65F0" w:rsidRDefault="00D07789" w:rsidP="00D07789">
          <w:pPr>
            <w:pStyle w:val="ab"/>
            <w:spacing w:before="0"/>
            <w:rPr>
              <w:rFonts w:ascii="Times New Roman" w:hAnsi="Times New Roman" w:cs="Times New Roman"/>
              <w:b w:val="0"/>
              <w:sz w:val="24"/>
              <w:szCs w:val="24"/>
            </w:rPr>
          </w:pPr>
        </w:p>
        <w:p w14:paraId="60D1BAFA" w14:textId="77777777" w:rsidR="00D07789" w:rsidRPr="007A65F0" w:rsidRDefault="00D07789" w:rsidP="00D07789">
          <w:pPr>
            <w:pStyle w:val="12"/>
            <w:tabs>
              <w:tab w:val="right" w:leader="dot" w:pos="9345"/>
            </w:tabs>
            <w:rPr>
              <w:webHidden/>
            </w:rPr>
          </w:pPr>
          <w:r w:rsidRPr="007A65F0">
            <w:t>1. Общие положения</w:t>
          </w:r>
          <w:r w:rsidRPr="007A65F0">
            <w:rPr>
              <w:webHidden/>
            </w:rPr>
            <w:tab/>
            <w:t>4</w:t>
          </w:r>
        </w:p>
        <w:p w14:paraId="68FEF17E" w14:textId="77777777" w:rsidR="00D07789" w:rsidRPr="007A65F0" w:rsidRDefault="00D07789" w:rsidP="00D07789">
          <w:pPr>
            <w:pStyle w:val="12"/>
            <w:tabs>
              <w:tab w:val="right" w:leader="dot" w:pos="9345"/>
            </w:tabs>
            <w:rPr>
              <w:webHidden/>
            </w:rPr>
          </w:pPr>
          <w:r w:rsidRPr="007A65F0">
            <w:t>2. Формы и условия проведения государственной итоговой аттестации</w:t>
          </w:r>
          <w:r w:rsidRPr="007A65F0">
            <w:rPr>
              <w:webHidden/>
            </w:rPr>
            <w:tab/>
            <w:t>6</w:t>
          </w:r>
        </w:p>
        <w:p w14:paraId="17836576" w14:textId="77777777" w:rsidR="00D07789" w:rsidRPr="007A65F0" w:rsidRDefault="00D07789" w:rsidP="00D07789">
          <w:pPr>
            <w:pStyle w:val="12"/>
            <w:tabs>
              <w:tab w:val="right" w:leader="dot" w:pos="9345"/>
            </w:tabs>
            <w:rPr>
              <w:rFonts w:eastAsiaTheme="minorEastAsia"/>
              <w:lang w:eastAsia="ru-RU"/>
            </w:rPr>
          </w:pPr>
          <w:r w:rsidRPr="007A65F0">
            <w:t>3. Требования к организации и проведению государственной итоговой аттестации в форме демонстрационного экзамена</w:t>
          </w:r>
          <w:r w:rsidRPr="007A65F0">
            <w:rPr>
              <w:webHidden/>
            </w:rPr>
            <w:tab/>
            <w:t>7</w:t>
          </w:r>
        </w:p>
        <w:p w14:paraId="24BA1955" w14:textId="3DFE812A" w:rsidR="00D07789" w:rsidRPr="007A65F0" w:rsidRDefault="00D07789" w:rsidP="00D07789">
          <w:pPr>
            <w:pStyle w:val="12"/>
            <w:tabs>
              <w:tab w:val="right" w:leader="dot" w:pos="9344"/>
            </w:tabs>
          </w:pPr>
          <w:r w:rsidRPr="007A65F0">
            <w:t>4. Контроль и оценка результатов государственной итоговой аттестации</w:t>
          </w:r>
          <w:r w:rsidRPr="007A65F0">
            <w:tab/>
          </w:r>
          <w:r w:rsidR="000471EE" w:rsidRPr="007A65F0">
            <w:t>13</w:t>
          </w:r>
        </w:p>
        <w:p w14:paraId="26D82EEB" w14:textId="666968A2" w:rsidR="00D07789" w:rsidRPr="007A65F0" w:rsidRDefault="00D07789" w:rsidP="00D07789">
          <w:pPr>
            <w:pStyle w:val="12"/>
            <w:tabs>
              <w:tab w:val="right" w:leader="dot" w:pos="9344"/>
            </w:tabs>
          </w:pPr>
          <w:r w:rsidRPr="007A65F0">
            <w:t>5. Порядок подачи и рассмотрения апелляций</w:t>
          </w:r>
          <w:r w:rsidR="000471EE" w:rsidRPr="007A65F0">
            <w:tab/>
            <w:t>14</w:t>
          </w:r>
        </w:p>
        <w:p w14:paraId="4E8CB90C" w14:textId="5557CBDD" w:rsidR="00D07789" w:rsidRPr="007A65F0" w:rsidRDefault="00D07789" w:rsidP="00D07789">
          <w:pPr>
            <w:pStyle w:val="12"/>
            <w:tabs>
              <w:tab w:val="right" w:leader="dot" w:pos="9344"/>
            </w:tabs>
          </w:pPr>
          <w:r w:rsidRPr="007A65F0">
            <w:t>6. Особенности проведения ГИА для выпускников из числа лиц с ограниченными возможностями здоровья, детей-инвалидов и инвалидов</w:t>
          </w:r>
          <w:r w:rsidR="000471EE" w:rsidRPr="007A65F0">
            <w:tab/>
            <w:t>15</w:t>
          </w:r>
        </w:p>
        <w:p w14:paraId="07A3ECBC" w14:textId="789C0B06" w:rsidR="00D07789" w:rsidRPr="007A65F0" w:rsidRDefault="00D07789" w:rsidP="00D07789">
          <w:pPr>
            <w:pStyle w:val="12"/>
            <w:tabs>
              <w:tab w:val="right" w:leader="dot" w:pos="9344"/>
            </w:tabs>
            <w:rPr>
              <w:webHidden/>
            </w:rPr>
          </w:pPr>
          <w:r w:rsidRPr="007A65F0">
            <w:t>Приложение 1 Особенности проведения ДЭ базового уровня</w:t>
          </w:r>
          <w:r w:rsidR="000471EE" w:rsidRPr="007A65F0">
            <w:tab/>
            <w:t>17</w:t>
          </w:r>
        </w:p>
        <w:p w14:paraId="36BDA6F0" w14:textId="4798043C" w:rsidR="00D07789" w:rsidRPr="007A65F0" w:rsidRDefault="00D07789" w:rsidP="00D07789">
          <w:pPr>
            <w:pStyle w:val="12"/>
            <w:tabs>
              <w:tab w:val="right" w:leader="dot" w:pos="9344"/>
            </w:tabs>
          </w:pPr>
          <w:r w:rsidRPr="007A65F0">
            <w:t>Приложение 2 Особенности проведения ДЭ профильного уровня</w:t>
          </w:r>
          <w:r w:rsidR="000471EE" w:rsidRPr="007A65F0">
            <w:tab/>
            <w:t>2</w:t>
          </w:r>
          <w:r w:rsidR="00434004">
            <w:t>3</w:t>
          </w:r>
        </w:p>
      </w:sdtContent>
    </w:sdt>
    <w:p w14:paraId="2FAD153F" w14:textId="77777777" w:rsidR="00D07789" w:rsidRPr="007A65F0" w:rsidRDefault="00D07789" w:rsidP="000A3501">
      <w:pPr>
        <w:spacing w:after="0" w:line="240" w:lineRule="auto"/>
        <w:jc w:val="center"/>
        <w:rPr>
          <w:rFonts w:ascii="Times New Roman" w:eastAsia="Times New Roman" w:hAnsi="Times New Roman" w:cs="Times New Roman"/>
          <w:b/>
          <w:bCs/>
          <w:sz w:val="24"/>
          <w:szCs w:val="24"/>
          <w:lang w:eastAsia="zh-CN"/>
        </w:rPr>
      </w:pPr>
    </w:p>
    <w:p w14:paraId="1E14D254" w14:textId="77777777" w:rsidR="00D07789" w:rsidRPr="007A65F0" w:rsidRDefault="00D07789" w:rsidP="000A3501">
      <w:pPr>
        <w:spacing w:after="0" w:line="240" w:lineRule="auto"/>
        <w:jc w:val="center"/>
        <w:rPr>
          <w:rFonts w:ascii="Times New Roman" w:eastAsia="Times New Roman" w:hAnsi="Times New Roman" w:cs="Times New Roman"/>
          <w:b/>
          <w:bCs/>
          <w:sz w:val="24"/>
          <w:szCs w:val="24"/>
          <w:lang w:eastAsia="zh-CN"/>
        </w:rPr>
      </w:pPr>
    </w:p>
    <w:p w14:paraId="42A02757" w14:textId="77777777" w:rsidR="00F759F0" w:rsidRPr="007A65F0" w:rsidRDefault="00F759F0" w:rsidP="000A3501">
      <w:pPr>
        <w:spacing w:after="0" w:line="240" w:lineRule="auto"/>
        <w:jc w:val="center"/>
        <w:rPr>
          <w:rFonts w:ascii="Times New Roman" w:eastAsia="Times New Roman" w:hAnsi="Times New Roman" w:cs="Times New Roman"/>
          <w:b/>
          <w:bCs/>
          <w:sz w:val="24"/>
          <w:szCs w:val="24"/>
          <w:lang w:eastAsia="zh-CN"/>
        </w:rPr>
      </w:pPr>
    </w:p>
    <w:p w14:paraId="15121797" w14:textId="77777777" w:rsidR="00BB0295" w:rsidRPr="007A65F0" w:rsidRDefault="00BB0295" w:rsidP="000F6940">
      <w:pPr>
        <w:pStyle w:val="ab"/>
        <w:spacing w:before="0" w:line="240" w:lineRule="auto"/>
        <w:jc w:val="both"/>
        <w:rPr>
          <w:rFonts w:ascii="Times New Roman" w:hAnsi="Times New Roman" w:cs="Times New Roman"/>
          <w:b w:val="0"/>
          <w:sz w:val="24"/>
          <w:szCs w:val="24"/>
        </w:rPr>
      </w:pPr>
    </w:p>
    <w:p w14:paraId="721FAD4E" w14:textId="77777777" w:rsidR="000A3501" w:rsidRPr="007A65F0" w:rsidRDefault="000A3501" w:rsidP="000A3501">
      <w:pPr>
        <w:spacing w:after="0" w:line="240" w:lineRule="auto"/>
        <w:rPr>
          <w:rFonts w:ascii="Times New Roman" w:eastAsia="Times New Roman" w:hAnsi="Times New Roman" w:cs="Times New Roman"/>
          <w:b/>
          <w:sz w:val="24"/>
          <w:szCs w:val="24"/>
          <w:lang w:eastAsia="ru-RU"/>
        </w:rPr>
      </w:pPr>
      <w:r w:rsidRPr="007A65F0">
        <w:rPr>
          <w:rFonts w:ascii="Times New Roman" w:eastAsia="Times New Roman" w:hAnsi="Times New Roman" w:cs="Times New Roman"/>
          <w:b/>
          <w:sz w:val="24"/>
          <w:szCs w:val="24"/>
          <w:lang w:eastAsia="ru-RU"/>
        </w:rPr>
        <w:br w:type="page"/>
      </w:r>
    </w:p>
    <w:p w14:paraId="4448850B" w14:textId="77777777" w:rsidR="000A3501" w:rsidRPr="007A65F0" w:rsidRDefault="00BA275D" w:rsidP="00BB0295">
      <w:pPr>
        <w:pStyle w:val="1"/>
        <w:jc w:val="center"/>
        <w:rPr>
          <w:b/>
          <w:bCs/>
          <w:iCs/>
          <w:sz w:val="24"/>
          <w:szCs w:val="24"/>
          <w:lang w:eastAsia="ru-RU"/>
        </w:rPr>
      </w:pPr>
      <w:bookmarkStart w:id="1" w:name="_Toc213499422"/>
      <w:r w:rsidRPr="007A65F0">
        <w:rPr>
          <w:b/>
          <w:bCs/>
          <w:iCs/>
          <w:sz w:val="24"/>
          <w:szCs w:val="24"/>
          <w:lang w:eastAsia="ru-RU"/>
        </w:rPr>
        <w:lastRenderedPageBreak/>
        <w:t xml:space="preserve">1. </w:t>
      </w:r>
      <w:r w:rsidR="000A3501" w:rsidRPr="007A65F0">
        <w:rPr>
          <w:b/>
          <w:bCs/>
          <w:iCs/>
          <w:sz w:val="24"/>
          <w:szCs w:val="24"/>
          <w:lang w:eastAsia="ru-RU"/>
        </w:rPr>
        <w:t>ОБЩИЕ ПОЛОЖЕНИЯ</w:t>
      </w:r>
      <w:bookmarkEnd w:id="1"/>
    </w:p>
    <w:p w14:paraId="2D24CCA4" w14:textId="77777777" w:rsidR="000A3501" w:rsidRPr="007A65F0" w:rsidRDefault="000A3501" w:rsidP="000A3501">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p w14:paraId="77CB7AA7" w14:textId="40996840" w:rsidR="000A3501" w:rsidRPr="007A65F0" w:rsidRDefault="000A3501" w:rsidP="0039668C">
      <w:pPr>
        <w:numPr>
          <w:ilvl w:val="1"/>
          <w:numId w:val="1"/>
        </w:numPr>
        <w:tabs>
          <w:tab w:val="left" w:pos="993"/>
        </w:tabs>
        <w:autoSpaceDE w:val="0"/>
        <w:autoSpaceDN w:val="0"/>
        <w:adjustRightInd w:val="0"/>
        <w:spacing w:after="0" w:line="264" w:lineRule="auto"/>
        <w:ind w:left="0" w:firstLine="567"/>
        <w:contextualSpacing/>
        <w:jc w:val="both"/>
        <w:rPr>
          <w:rFonts w:ascii="Times New Roman" w:eastAsia="Times New Roman" w:hAnsi="Times New Roman" w:cs="Times New Roman"/>
          <w:sz w:val="24"/>
          <w:szCs w:val="24"/>
          <w:lang w:eastAsia="ru-RU"/>
        </w:rPr>
      </w:pPr>
      <w:r w:rsidRPr="007A65F0">
        <w:rPr>
          <w:rFonts w:ascii="Times New Roman" w:eastAsia="Times New Roman" w:hAnsi="Times New Roman" w:cs="Times New Roman"/>
          <w:sz w:val="24"/>
          <w:szCs w:val="24"/>
          <w:lang w:eastAsia="ru-RU"/>
        </w:rPr>
        <w:t xml:space="preserve">Программа государственной итоговой аттестации по профессии </w:t>
      </w:r>
      <w:r w:rsidR="00514B93" w:rsidRPr="007A65F0">
        <w:rPr>
          <w:rFonts w:ascii="Times New Roman" w:eastAsia="Times New Roman" w:hAnsi="Times New Roman" w:cs="Times New Roman"/>
          <w:sz w:val="24"/>
          <w:szCs w:val="24"/>
          <w:lang w:eastAsia="ru-RU"/>
        </w:rPr>
        <w:t>21.01.04 Машинист на буровых установках</w:t>
      </w:r>
      <w:r w:rsidRPr="007A65F0">
        <w:rPr>
          <w:rFonts w:ascii="Times New Roman" w:eastAsia="Times New Roman" w:hAnsi="Times New Roman" w:cs="Times New Roman"/>
          <w:sz w:val="24"/>
          <w:szCs w:val="24"/>
          <w:lang w:eastAsia="ru-RU"/>
        </w:rPr>
        <w:t xml:space="preserve"> на 2025/2026 учебный год разработана в соответствии с Федеральным законом от 29.12.2012 № 273-ФЗ «Об образовании в Российской Федерации»», ФГОС СПО по профессии </w:t>
      </w:r>
      <w:r w:rsidR="00514B93" w:rsidRPr="007A65F0">
        <w:rPr>
          <w:rFonts w:ascii="Times New Roman" w:eastAsia="Times New Roman" w:hAnsi="Times New Roman" w:cs="Times New Roman"/>
          <w:sz w:val="24"/>
          <w:szCs w:val="24"/>
          <w:lang w:eastAsia="ru-RU"/>
        </w:rPr>
        <w:t>21.01.04 Машинист на буровых установках</w:t>
      </w:r>
      <w:r w:rsidRPr="007A65F0">
        <w:rPr>
          <w:rFonts w:ascii="Times New Roman" w:eastAsia="Times New Roman" w:hAnsi="Times New Roman" w:cs="Times New Roman"/>
          <w:sz w:val="24"/>
          <w:szCs w:val="24"/>
          <w:lang w:eastAsia="ru-RU"/>
        </w:rPr>
        <w:t xml:space="preserve"> и определяет совокупность требований к государственной итоговой аттестации выпускников по профессии </w:t>
      </w:r>
      <w:r w:rsidR="00514B93" w:rsidRPr="007A65F0">
        <w:rPr>
          <w:rFonts w:ascii="Times New Roman" w:eastAsia="Times New Roman" w:hAnsi="Times New Roman" w:cs="Times New Roman"/>
          <w:sz w:val="24"/>
          <w:szCs w:val="24"/>
          <w:lang w:eastAsia="ru-RU"/>
        </w:rPr>
        <w:t>21.01.04 Машинист на буровых установках</w:t>
      </w:r>
      <w:r w:rsidRPr="007A65F0">
        <w:rPr>
          <w:rFonts w:ascii="Times New Roman" w:eastAsia="Times New Roman" w:hAnsi="Times New Roman" w:cs="Times New Roman"/>
          <w:sz w:val="24"/>
          <w:szCs w:val="24"/>
          <w:lang w:eastAsia="ru-RU"/>
        </w:rPr>
        <w:t xml:space="preserve"> в 2025/2026 учебном году, осваивающих образовательную программу на базе основног</w:t>
      </w:r>
      <w:r w:rsidR="009B18B0">
        <w:rPr>
          <w:rFonts w:ascii="Times New Roman" w:eastAsia="Times New Roman" w:hAnsi="Times New Roman" w:cs="Times New Roman"/>
          <w:sz w:val="24"/>
          <w:szCs w:val="24"/>
          <w:lang w:eastAsia="ru-RU"/>
        </w:rPr>
        <w:t>о/среднего</w:t>
      </w:r>
      <w:r w:rsidRPr="007A65F0">
        <w:rPr>
          <w:rFonts w:ascii="Times New Roman" w:eastAsia="Times New Roman" w:hAnsi="Times New Roman" w:cs="Times New Roman"/>
          <w:sz w:val="24"/>
          <w:szCs w:val="24"/>
          <w:lang w:eastAsia="ru-RU"/>
        </w:rPr>
        <w:t xml:space="preserve"> общего образования.</w:t>
      </w:r>
    </w:p>
    <w:p w14:paraId="542D5905" w14:textId="6635D5E9" w:rsidR="000A3501" w:rsidRPr="007A65F0" w:rsidRDefault="000A3501" w:rsidP="0039668C">
      <w:pPr>
        <w:numPr>
          <w:ilvl w:val="1"/>
          <w:numId w:val="1"/>
        </w:numPr>
        <w:tabs>
          <w:tab w:val="left" w:pos="993"/>
        </w:tabs>
        <w:autoSpaceDE w:val="0"/>
        <w:autoSpaceDN w:val="0"/>
        <w:adjustRightInd w:val="0"/>
        <w:spacing w:after="0" w:line="264" w:lineRule="auto"/>
        <w:ind w:left="0" w:firstLine="567"/>
        <w:contextualSpacing/>
        <w:jc w:val="both"/>
        <w:rPr>
          <w:rFonts w:ascii="Times New Roman" w:eastAsia="Times New Roman" w:hAnsi="Times New Roman" w:cs="Times New Roman"/>
          <w:sz w:val="24"/>
          <w:szCs w:val="24"/>
          <w:lang w:eastAsia="ru-RU"/>
        </w:rPr>
      </w:pPr>
      <w:r w:rsidRPr="007A65F0">
        <w:rPr>
          <w:rFonts w:ascii="Times New Roman" w:eastAsia="Times New Roman" w:hAnsi="Times New Roman" w:cs="Times New Roman"/>
          <w:sz w:val="24"/>
          <w:szCs w:val="24"/>
          <w:lang w:eastAsia="ru-RU"/>
        </w:rPr>
        <w:t xml:space="preserve">Государственная итоговая аттестация является частью оценки качества освоения основной профессиональной образовательной программы по профессии </w:t>
      </w:r>
      <w:r w:rsidR="00514B93" w:rsidRPr="007A65F0">
        <w:rPr>
          <w:rFonts w:ascii="Times New Roman" w:eastAsia="Times New Roman" w:hAnsi="Times New Roman" w:cs="Times New Roman"/>
          <w:sz w:val="24"/>
          <w:szCs w:val="24"/>
          <w:lang w:eastAsia="ru-RU"/>
        </w:rPr>
        <w:t>21.01.04 Машинист на буровых установках</w:t>
      </w:r>
      <w:r w:rsidRPr="007A65F0">
        <w:rPr>
          <w:rFonts w:ascii="Times New Roman" w:eastAsia="Times New Roman" w:hAnsi="Times New Roman" w:cs="Times New Roman"/>
          <w:sz w:val="24"/>
          <w:szCs w:val="24"/>
          <w:lang w:eastAsia="ru-RU"/>
        </w:rPr>
        <w:t xml:space="preserve"> и является обязательной процедурой для выпускников очной</w:t>
      </w:r>
      <w:r w:rsidRPr="007A65F0">
        <w:rPr>
          <w:rFonts w:ascii="Times New Roman" w:eastAsia="Times New Roman" w:hAnsi="Times New Roman" w:cs="Times New Roman"/>
          <w:color w:val="0070C0"/>
          <w:sz w:val="24"/>
          <w:szCs w:val="24"/>
          <w:lang w:eastAsia="ru-RU"/>
        </w:rPr>
        <w:t xml:space="preserve"> </w:t>
      </w:r>
      <w:r w:rsidRPr="007A65F0">
        <w:rPr>
          <w:rFonts w:ascii="Times New Roman" w:eastAsia="Times New Roman" w:hAnsi="Times New Roman" w:cs="Times New Roman"/>
          <w:sz w:val="24"/>
          <w:szCs w:val="24"/>
          <w:lang w:eastAsia="ru-RU"/>
        </w:rPr>
        <w:t>формы обучения, завершающих освоение основной профессиональной образовательной программы (далее - ОПОП) среднего профессионального образования в ТИУ.</w:t>
      </w:r>
    </w:p>
    <w:p w14:paraId="6ABCF47F" w14:textId="7F4FD299" w:rsidR="000A3501" w:rsidRPr="007A65F0" w:rsidRDefault="000A3501" w:rsidP="0039668C">
      <w:pPr>
        <w:numPr>
          <w:ilvl w:val="1"/>
          <w:numId w:val="1"/>
        </w:numPr>
        <w:tabs>
          <w:tab w:val="left" w:pos="993"/>
        </w:tabs>
        <w:autoSpaceDE w:val="0"/>
        <w:autoSpaceDN w:val="0"/>
        <w:adjustRightInd w:val="0"/>
        <w:spacing w:after="0" w:line="264" w:lineRule="auto"/>
        <w:ind w:left="0" w:firstLine="567"/>
        <w:contextualSpacing/>
        <w:jc w:val="both"/>
        <w:rPr>
          <w:rFonts w:ascii="Times New Roman" w:eastAsia="Times New Roman" w:hAnsi="Times New Roman" w:cs="Times New Roman"/>
          <w:sz w:val="24"/>
          <w:szCs w:val="24"/>
          <w:lang w:eastAsia="ru-RU"/>
        </w:rPr>
      </w:pPr>
      <w:r w:rsidRPr="007A65F0">
        <w:rPr>
          <w:rFonts w:ascii="Times New Roman" w:eastAsia="Times New Roman" w:hAnsi="Times New Roman" w:cs="Times New Roman"/>
          <w:sz w:val="24"/>
          <w:szCs w:val="24"/>
          <w:lang w:eastAsia="ru-RU"/>
        </w:rPr>
        <w:t xml:space="preserve">Целью государственной итоговой аттестации является установление соответствия уровня и качества профессиональной подготовки выпускника по профессии </w:t>
      </w:r>
      <w:r w:rsidR="00514B93" w:rsidRPr="007A65F0">
        <w:rPr>
          <w:rFonts w:ascii="Times New Roman" w:eastAsia="Times New Roman" w:hAnsi="Times New Roman" w:cs="Times New Roman"/>
          <w:sz w:val="24"/>
          <w:szCs w:val="24"/>
          <w:lang w:eastAsia="ru-RU"/>
        </w:rPr>
        <w:t>21.01.04 Машинист на буровых установках</w:t>
      </w:r>
      <w:r w:rsidRPr="007A65F0">
        <w:rPr>
          <w:rFonts w:ascii="Times New Roman" w:eastAsia="Times New Roman" w:hAnsi="Times New Roman" w:cs="Times New Roman"/>
          <w:sz w:val="24"/>
          <w:szCs w:val="24"/>
          <w:lang w:eastAsia="ru-RU"/>
        </w:rPr>
        <w:t xml:space="preserve"> требованиям федерального государственного образовательного стандарта среднего профессионального образования </w:t>
      </w:r>
      <w:r w:rsidRPr="007A65F0">
        <w:rPr>
          <w:rFonts w:ascii="Times New Roman" w:eastAsia="Calibri" w:hAnsi="Times New Roman" w:cs="Times New Roman"/>
          <w:sz w:val="24"/>
          <w:szCs w:val="24"/>
        </w:rPr>
        <w:t xml:space="preserve">с учетом требований регионального рынка труда. </w:t>
      </w:r>
    </w:p>
    <w:p w14:paraId="6DFCAA9D" w14:textId="77777777" w:rsidR="000A3501" w:rsidRPr="007A65F0" w:rsidRDefault="000A3501" w:rsidP="009D7D69">
      <w:pPr>
        <w:spacing w:after="0" w:line="264" w:lineRule="auto"/>
        <w:ind w:firstLine="567"/>
        <w:contextualSpacing/>
        <w:jc w:val="both"/>
        <w:rPr>
          <w:rFonts w:ascii="Times New Roman" w:eastAsia="Times New Roman" w:hAnsi="Times New Roman" w:cs="Times New Roman"/>
          <w:sz w:val="24"/>
          <w:szCs w:val="24"/>
          <w:lang w:eastAsia="ar-SA"/>
        </w:rPr>
      </w:pPr>
      <w:r w:rsidRPr="007A65F0">
        <w:rPr>
          <w:rFonts w:ascii="Times New Roman" w:eastAsia="Times New Roman" w:hAnsi="Times New Roman" w:cs="Times New Roman"/>
          <w:sz w:val="24"/>
          <w:szCs w:val="24"/>
          <w:lang w:eastAsia="ar-SA"/>
        </w:rPr>
        <w:t>Задачи государственной итоговой аттестации:</w:t>
      </w:r>
    </w:p>
    <w:p w14:paraId="112A3A41" w14:textId="77777777" w:rsidR="000A3501" w:rsidRPr="007A65F0" w:rsidRDefault="000A3501" w:rsidP="009D7D69">
      <w:pPr>
        <w:spacing w:after="0" w:line="264" w:lineRule="auto"/>
        <w:ind w:firstLine="567"/>
        <w:contextualSpacing/>
        <w:jc w:val="both"/>
        <w:rPr>
          <w:rFonts w:ascii="Times New Roman" w:eastAsia="Times New Roman" w:hAnsi="Times New Roman" w:cs="Times New Roman"/>
          <w:sz w:val="24"/>
          <w:szCs w:val="24"/>
          <w:lang w:eastAsia="ar-SA"/>
        </w:rPr>
      </w:pPr>
      <w:r w:rsidRPr="007A65F0">
        <w:rPr>
          <w:rFonts w:ascii="Times New Roman" w:eastAsia="Times New Roman" w:hAnsi="Times New Roman" w:cs="Times New Roman"/>
          <w:sz w:val="24"/>
          <w:szCs w:val="24"/>
          <w:lang w:eastAsia="ar-SA"/>
        </w:rPr>
        <w:t>– определение соответствия навыков, умений и знаний выпускников современным требованиям рынка труда, квалификационным требованиям ФГОС СПО и регионального рынка труда;</w:t>
      </w:r>
    </w:p>
    <w:p w14:paraId="1C0994C6" w14:textId="77777777" w:rsidR="000A3501" w:rsidRPr="007A65F0" w:rsidRDefault="000A3501" w:rsidP="009D7D69">
      <w:pPr>
        <w:spacing w:after="0" w:line="264" w:lineRule="auto"/>
        <w:ind w:firstLine="567"/>
        <w:contextualSpacing/>
        <w:jc w:val="both"/>
        <w:rPr>
          <w:rFonts w:ascii="Times New Roman" w:eastAsia="Times New Roman" w:hAnsi="Times New Roman" w:cs="Times New Roman"/>
          <w:sz w:val="24"/>
          <w:szCs w:val="24"/>
          <w:lang w:eastAsia="ar-SA"/>
        </w:rPr>
      </w:pPr>
      <w:r w:rsidRPr="007A65F0">
        <w:rPr>
          <w:rFonts w:ascii="Times New Roman" w:eastAsia="Times New Roman" w:hAnsi="Times New Roman" w:cs="Times New Roman"/>
          <w:sz w:val="24"/>
          <w:szCs w:val="24"/>
          <w:lang w:eastAsia="ar-SA"/>
        </w:rPr>
        <w:t>– определение степени сформированности общих и профессиональных компетенций, личностных качеств, соответствующих ФГОС СПО и наиболее востребованных на рынке труда.</w:t>
      </w:r>
    </w:p>
    <w:p w14:paraId="369D3C82" w14:textId="77777777" w:rsidR="000A3501" w:rsidRPr="007A65F0" w:rsidRDefault="000A3501" w:rsidP="0039668C">
      <w:pPr>
        <w:numPr>
          <w:ilvl w:val="1"/>
          <w:numId w:val="1"/>
        </w:numPr>
        <w:tabs>
          <w:tab w:val="left" w:pos="993"/>
        </w:tabs>
        <w:autoSpaceDE w:val="0"/>
        <w:autoSpaceDN w:val="0"/>
        <w:adjustRightInd w:val="0"/>
        <w:spacing w:after="0" w:line="264" w:lineRule="auto"/>
        <w:ind w:left="0" w:firstLine="567"/>
        <w:contextualSpacing/>
        <w:jc w:val="both"/>
        <w:rPr>
          <w:rFonts w:ascii="Times New Roman" w:eastAsia="Times New Roman" w:hAnsi="Times New Roman" w:cs="Times New Roman"/>
          <w:sz w:val="24"/>
          <w:szCs w:val="24"/>
          <w:lang w:eastAsia="ru-RU"/>
        </w:rPr>
      </w:pPr>
      <w:r w:rsidRPr="007A65F0">
        <w:rPr>
          <w:rFonts w:ascii="Times New Roman" w:eastAsia="Times New Roman" w:hAnsi="Times New Roman" w:cs="Times New Roman"/>
          <w:sz w:val="24"/>
          <w:szCs w:val="24"/>
          <w:lang w:eastAsia="ru-RU"/>
        </w:rPr>
        <w:t xml:space="preserve"> ГИА призвана способствовать систематизации и закреплению знаний и умений обучающегося по профессии при решении конкретных профессиональных задач, определять уровень подготовки выпускника к самостоятельной работе.</w:t>
      </w:r>
    </w:p>
    <w:p w14:paraId="49271321" w14:textId="5F04C137" w:rsidR="000A3501" w:rsidRPr="007A65F0" w:rsidRDefault="000A3501" w:rsidP="0039668C">
      <w:pPr>
        <w:numPr>
          <w:ilvl w:val="1"/>
          <w:numId w:val="1"/>
        </w:numPr>
        <w:tabs>
          <w:tab w:val="left" w:pos="993"/>
        </w:tabs>
        <w:autoSpaceDE w:val="0"/>
        <w:autoSpaceDN w:val="0"/>
        <w:adjustRightInd w:val="0"/>
        <w:spacing w:after="0" w:line="264" w:lineRule="auto"/>
        <w:ind w:left="0" w:firstLine="567"/>
        <w:contextualSpacing/>
        <w:jc w:val="both"/>
        <w:rPr>
          <w:rFonts w:ascii="Times New Roman" w:eastAsia="Times New Roman" w:hAnsi="Times New Roman" w:cs="Times New Roman"/>
          <w:sz w:val="24"/>
          <w:szCs w:val="24"/>
          <w:lang w:eastAsia="ru-RU"/>
        </w:rPr>
      </w:pPr>
      <w:r w:rsidRPr="007A65F0">
        <w:rPr>
          <w:rFonts w:ascii="Times New Roman" w:eastAsia="Times New Roman" w:hAnsi="Times New Roman" w:cs="Times New Roman"/>
          <w:sz w:val="24"/>
          <w:szCs w:val="24"/>
          <w:lang w:eastAsia="ru-RU"/>
        </w:rPr>
        <w:t xml:space="preserve">К итоговым аттестационным испытаниям, входящим в состав государственной итоговой аттестации, допускаются обучающиеся, успешно завершившие в полном объеме освоение основной профессиональной образовательной программы по профессии </w:t>
      </w:r>
      <w:r w:rsidR="00514B93" w:rsidRPr="007A65F0">
        <w:rPr>
          <w:rFonts w:ascii="Times New Roman" w:eastAsia="Times New Roman" w:hAnsi="Times New Roman" w:cs="Times New Roman"/>
          <w:sz w:val="24"/>
          <w:szCs w:val="24"/>
          <w:lang w:eastAsia="ru-RU"/>
        </w:rPr>
        <w:t>21.01.04 Машинист на буровых установках</w:t>
      </w:r>
      <w:r w:rsidRPr="007A65F0">
        <w:rPr>
          <w:rFonts w:ascii="Times New Roman" w:eastAsia="Times New Roman" w:hAnsi="Times New Roman" w:cs="Times New Roman"/>
          <w:sz w:val="24"/>
          <w:szCs w:val="24"/>
          <w:lang w:eastAsia="ru-RU"/>
        </w:rPr>
        <w:t>.</w:t>
      </w:r>
    </w:p>
    <w:p w14:paraId="07A3E7CA" w14:textId="77777777" w:rsidR="0039668C" w:rsidRPr="007A65F0" w:rsidRDefault="0039668C" w:rsidP="0039668C">
      <w:pPr>
        <w:numPr>
          <w:ilvl w:val="1"/>
          <w:numId w:val="1"/>
        </w:numPr>
        <w:tabs>
          <w:tab w:val="left" w:pos="993"/>
        </w:tabs>
        <w:autoSpaceDE w:val="0"/>
        <w:autoSpaceDN w:val="0"/>
        <w:adjustRightInd w:val="0"/>
        <w:spacing w:after="0" w:line="264" w:lineRule="auto"/>
        <w:ind w:left="0" w:firstLine="567"/>
        <w:contextualSpacing/>
        <w:jc w:val="both"/>
        <w:rPr>
          <w:rFonts w:ascii="Times New Roman" w:eastAsia="Times New Roman" w:hAnsi="Times New Roman" w:cs="Times New Roman"/>
          <w:sz w:val="24"/>
          <w:szCs w:val="24"/>
          <w:lang w:eastAsia="ru-RU"/>
        </w:rPr>
      </w:pPr>
      <w:r w:rsidRPr="007A65F0">
        <w:rPr>
          <w:rFonts w:ascii="Times New Roman" w:eastAsia="Times New Roman" w:hAnsi="Times New Roman" w:cs="Times New Roman"/>
          <w:sz w:val="24"/>
          <w:szCs w:val="24"/>
          <w:lang w:eastAsia="ru-RU"/>
        </w:rPr>
        <w:t>Необходимым условием допуска к ГИА является представление документов, подтверждающих выполнение выпускниками учебного плана, освоение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w:t>
      </w:r>
    </w:p>
    <w:p w14:paraId="23FC380D" w14:textId="77777777" w:rsidR="00015052" w:rsidRPr="007A65F0" w:rsidRDefault="000A3501" w:rsidP="00015052">
      <w:pPr>
        <w:numPr>
          <w:ilvl w:val="1"/>
          <w:numId w:val="1"/>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7A65F0">
        <w:rPr>
          <w:rFonts w:ascii="Times New Roman" w:eastAsia="Times New Roman" w:hAnsi="Times New Roman" w:cs="Times New Roman"/>
          <w:sz w:val="24"/>
          <w:szCs w:val="24"/>
          <w:lang w:eastAsia="ru-RU"/>
        </w:rPr>
        <w:t xml:space="preserve">По результатам прохождения ГИА обучающемуся по решению государственной экзаменационной комиссии присваивается квалификация </w:t>
      </w:r>
      <w:r w:rsidR="00015052" w:rsidRPr="007A65F0">
        <w:rPr>
          <w:rFonts w:ascii="Times New Roman" w:eastAsia="Times New Roman" w:hAnsi="Times New Roman" w:cs="Times New Roman"/>
          <w:sz w:val="24"/>
          <w:szCs w:val="24"/>
          <w:lang w:eastAsia="ru-RU"/>
        </w:rPr>
        <w:t>«Слесарь по обслуживанию буровых, Машинист буровых установок на нефть и газ».</w:t>
      </w:r>
    </w:p>
    <w:p w14:paraId="0A7D2090" w14:textId="3D9F513C" w:rsidR="000A3501" w:rsidRPr="007A65F0" w:rsidRDefault="000A3501" w:rsidP="00BD11EE">
      <w:pPr>
        <w:numPr>
          <w:ilvl w:val="1"/>
          <w:numId w:val="1"/>
        </w:numPr>
        <w:tabs>
          <w:tab w:val="left" w:pos="993"/>
        </w:tabs>
        <w:autoSpaceDE w:val="0"/>
        <w:autoSpaceDN w:val="0"/>
        <w:adjustRightInd w:val="0"/>
        <w:spacing w:after="0" w:line="264" w:lineRule="auto"/>
        <w:ind w:left="0" w:firstLine="567"/>
        <w:contextualSpacing/>
        <w:jc w:val="both"/>
        <w:rPr>
          <w:rFonts w:ascii="Times New Roman" w:eastAsia="Times New Roman" w:hAnsi="Times New Roman" w:cs="Times New Roman"/>
          <w:sz w:val="24"/>
          <w:szCs w:val="24"/>
          <w:lang w:eastAsia="ru-RU"/>
        </w:rPr>
      </w:pPr>
      <w:r w:rsidRPr="007A65F0">
        <w:rPr>
          <w:rFonts w:ascii="Times New Roman" w:eastAsia="Calibri" w:hAnsi="Times New Roman" w:cs="Times New Roman"/>
          <w:sz w:val="24"/>
          <w:szCs w:val="24"/>
        </w:rPr>
        <w:t>Выпускник, освоивший образовательную программу, должен быть готов к выполнению видов деятельности, предусмотренных обр</w:t>
      </w:r>
      <w:r w:rsidR="00D07789" w:rsidRPr="007A65F0">
        <w:rPr>
          <w:rFonts w:ascii="Times New Roman" w:eastAsia="Calibri" w:hAnsi="Times New Roman" w:cs="Times New Roman"/>
          <w:sz w:val="24"/>
          <w:szCs w:val="24"/>
        </w:rPr>
        <w:t>азовательной программой</w:t>
      </w:r>
      <w:r w:rsidRPr="007A65F0">
        <w:rPr>
          <w:rFonts w:ascii="Times New Roman" w:eastAsia="Calibri" w:hAnsi="Times New Roman" w:cs="Times New Roman"/>
          <w:sz w:val="24"/>
          <w:szCs w:val="24"/>
        </w:rPr>
        <w:t xml:space="preserve"> и демонстрировать результаты освоения образовательной программы (таблица </w:t>
      </w:r>
      <w:r w:rsidR="00D07789" w:rsidRPr="007A65F0">
        <w:rPr>
          <w:rFonts w:ascii="Times New Roman" w:eastAsia="Calibri" w:hAnsi="Times New Roman" w:cs="Times New Roman"/>
          <w:sz w:val="24"/>
          <w:szCs w:val="24"/>
        </w:rPr>
        <w:t>1</w:t>
      </w:r>
      <w:r w:rsidRPr="007A65F0">
        <w:rPr>
          <w:rFonts w:ascii="Times New Roman" w:eastAsia="Calibri" w:hAnsi="Times New Roman" w:cs="Times New Roman"/>
          <w:sz w:val="24"/>
          <w:szCs w:val="24"/>
        </w:rPr>
        <w:t>).</w:t>
      </w:r>
    </w:p>
    <w:p w14:paraId="06CCC251" w14:textId="77777777" w:rsidR="000A3501" w:rsidRPr="007A65F0" w:rsidRDefault="000A3501" w:rsidP="00AC4D62">
      <w:pPr>
        <w:spacing w:after="0" w:line="252" w:lineRule="auto"/>
        <w:ind w:firstLine="709"/>
        <w:contextualSpacing/>
        <w:jc w:val="both"/>
        <w:rPr>
          <w:rFonts w:ascii="Times New Roman" w:eastAsia="Calibri" w:hAnsi="Times New Roman" w:cs="Times New Roman"/>
          <w:i/>
          <w:iCs/>
          <w:sz w:val="24"/>
          <w:szCs w:val="24"/>
          <w:shd w:val="clear" w:color="auto" w:fill="FFFFFF"/>
        </w:rPr>
      </w:pPr>
    </w:p>
    <w:p w14:paraId="35150639" w14:textId="77777777" w:rsidR="0039668C" w:rsidRPr="007A65F0" w:rsidRDefault="0039668C">
      <w:pPr>
        <w:rPr>
          <w:rFonts w:ascii="Times New Roman" w:eastAsia="Calibri" w:hAnsi="Times New Roman" w:cs="Times New Roman"/>
          <w:b/>
          <w:bCs/>
          <w:sz w:val="24"/>
          <w:szCs w:val="24"/>
          <w:shd w:val="clear" w:color="auto" w:fill="FFFFFF"/>
        </w:rPr>
      </w:pPr>
      <w:r w:rsidRPr="007A65F0">
        <w:rPr>
          <w:rFonts w:ascii="Times New Roman" w:eastAsia="Calibri" w:hAnsi="Times New Roman" w:cs="Times New Roman"/>
          <w:b/>
          <w:bCs/>
          <w:sz w:val="24"/>
          <w:szCs w:val="24"/>
          <w:shd w:val="clear" w:color="auto" w:fill="FFFFFF"/>
        </w:rPr>
        <w:br w:type="page"/>
      </w:r>
    </w:p>
    <w:p w14:paraId="78474908" w14:textId="78AD8D5C" w:rsidR="000A3501" w:rsidRPr="007A65F0" w:rsidRDefault="000A3501" w:rsidP="000A3501">
      <w:pPr>
        <w:spacing w:after="0" w:line="240" w:lineRule="auto"/>
        <w:contextualSpacing/>
        <w:jc w:val="right"/>
        <w:rPr>
          <w:rFonts w:ascii="Times New Roman" w:eastAsia="Calibri" w:hAnsi="Times New Roman" w:cs="Times New Roman"/>
          <w:b/>
          <w:bCs/>
          <w:sz w:val="24"/>
          <w:szCs w:val="24"/>
          <w:shd w:val="clear" w:color="auto" w:fill="FFFFFF"/>
        </w:rPr>
      </w:pPr>
      <w:r w:rsidRPr="007A65F0">
        <w:rPr>
          <w:rFonts w:ascii="Times New Roman" w:eastAsia="Calibri" w:hAnsi="Times New Roman" w:cs="Times New Roman"/>
          <w:b/>
          <w:bCs/>
          <w:sz w:val="24"/>
          <w:szCs w:val="24"/>
          <w:shd w:val="clear" w:color="auto" w:fill="FFFFFF"/>
        </w:rPr>
        <w:lastRenderedPageBreak/>
        <w:t xml:space="preserve">Таблица </w:t>
      </w:r>
      <w:r w:rsidR="00D07789" w:rsidRPr="007A65F0">
        <w:rPr>
          <w:rFonts w:ascii="Times New Roman" w:eastAsia="Calibri" w:hAnsi="Times New Roman" w:cs="Times New Roman"/>
          <w:b/>
          <w:bCs/>
          <w:sz w:val="24"/>
          <w:szCs w:val="24"/>
          <w:shd w:val="clear" w:color="auto" w:fill="FFFFFF"/>
        </w:rPr>
        <w:t>1</w:t>
      </w:r>
      <w:r w:rsidRPr="007A65F0">
        <w:rPr>
          <w:rFonts w:ascii="Times New Roman" w:eastAsia="Calibri" w:hAnsi="Times New Roman" w:cs="Times New Roman"/>
          <w:b/>
          <w:bCs/>
          <w:sz w:val="24"/>
          <w:szCs w:val="24"/>
          <w:shd w:val="clear" w:color="auto" w:fill="FFFFFF"/>
        </w:rPr>
        <w:t xml:space="preserve"> </w:t>
      </w:r>
    </w:p>
    <w:p w14:paraId="61C9AD2B" w14:textId="645C00DD" w:rsidR="000A3501" w:rsidRPr="007A65F0" w:rsidRDefault="000A3501" w:rsidP="00D07789">
      <w:pPr>
        <w:spacing w:after="0" w:line="240" w:lineRule="auto"/>
        <w:contextualSpacing/>
        <w:jc w:val="center"/>
        <w:rPr>
          <w:rFonts w:ascii="Times New Roman" w:eastAsia="Calibri" w:hAnsi="Times New Roman" w:cs="Times New Roman"/>
          <w:b/>
          <w:sz w:val="24"/>
          <w:szCs w:val="24"/>
        </w:rPr>
      </w:pPr>
      <w:r w:rsidRPr="007A65F0">
        <w:rPr>
          <w:rFonts w:ascii="Times New Roman" w:eastAsia="Calibri" w:hAnsi="Times New Roman" w:cs="Times New Roman"/>
          <w:b/>
          <w:sz w:val="24"/>
          <w:szCs w:val="24"/>
        </w:rPr>
        <w:t>Перечень результатов</w:t>
      </w:r>
      <w:r w:rsidR="00D07789" w:rsidRPr="007A65F0">
        <w:rPr>
          <w:rFonts w:ascii="Times New Roman" w:eastAsia="Calibri" w:hAnsi="Times New Roman" w:cs="Times New Roman"/>
          <w:b/>
          <w:sz w:val="24"/>
          <w:szCs w:val="24"/>
        </w:rPr>
        <w:t xml:space="preserve"> освоения образовательной программы</w:t>
      </w:r>
      <w:r w:rsidRPr="007A65F0">
        <w:rPr>
          <w:rFonts w:ascii="Times New Roman" w:eastAsia="Calibri" w:hAnsi="Times New Roman" w:cs="Times New Roman"/>
          <w:b/>
          <w:sz w:val="24"/>
          <w:szCs w:val="24"/>
        </w:rPr>
        <w:t>, демонстрируемых выпускником</w:t>
      </w:r>
      <w:r w:rsidR="00D07789" w:rsidRPr="007A65F0">
        <w:rPr>
          <w:rFonts w:ascii="Times New Roman" w:eastAsia="Calibri" w:hAnsi="Times New Roman" w:cs="Times New Roman"/>
          <w:b/>
          <w:sz w:val="24"/>
          <w:szCs w:val="24"/>
        </w:rPr>
        <w:t xml:space="preserve"> в рамках ГИА</w:t>
      </w:r>
    </w:p>
    <w:p w14:paraId="11052ECE" w14:textId="77777777" w:rsidR="000A3501" w:rsidRPr="007A65F0" w:rsidRDefault="000A3501" w:rsidP="00D07789">
      <w:pPr>
        <w:spacing w:after="0" w:line="240" w:lineRule="auto"/>
        <w:contextualSpacing/>
        <w:jc w:val="center"/>
        <w:rPr>
          <w:rFonts w:ascii="Times New Roman" w:eastAsia="Calibri" w:hAnsi="Times New Roman" w:cs="Times New Roman"/>
          <w:b/>
          <w:i/>
          <w:iCs/>
          <w:sz w:val="24"/>
          <w:szCs w:val="24"/>
        </w:rPr>
      </w:pPr>
    </w:p>
    <w:tbl>
      <w:tblPr>
        <w:tblW w:w="499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000" w:firstRow="0" w:lastRow="0" w:firstColumn="0" w:lastColumn="0" w:noHBand="0" w:noVBand="0"/>
      </w:tblPr>
      <w:tblGrid>
        <w:gridCol w:w="2059"/>
        <w:gridCol w:w="2613"/>
        <w:gridCol w:w="4674"/>
      </w:tblGrid>
      <w:tr w:rsidR="00D07789" w:rsidRPr="007A65F0" w14:paraId="0C285DE4" w14:textId="77777777" w:rsidTr="00514B93">
        <w:trPr>
          <w:trHeight w:val="472"/>
          <w:tblHeader/>
        </w:trPr>
        <w:tc>
          <w:tcPr>
            <w:tcW w:w="2059" w:type="dxa"/>
          </w:tcPr>
          <w:p w14:paraId="0EE142B2" w14:textId="1C2070F4" w:rsidR="00D07789" w:rsidRPr="007A65F0" w:rsidRDefault="00D07789" w:rsidP="00D07789">
            <w:pPr>
              <w:widowControl w:val="0"/>
              <w:spacing w:after="0" w:line="240" w:lineRule="auto"/>
              <w:contextualSpacing/>
              <w:jc w:val="center"/>
              <w:rPr>
                <w:rFonts w:ascii="Times New Roman" w:eastAsia="Calibri" w:hAnsi="Times New Roman" w:cs="Times New Roman"/>
                <w:b/>
                <w:bCs/>
                <w:color w:val="000000"/>
                <w:sz w:val="24"/>
                <w:szCs w:val="24"/>
              </w:rPr>
            </w:pPr>
            <w:r w:rsidRPr="007A65F0">
              <w:rPr>
                <w:rFonts w:ascii="Times New Roman" w:eastAsia="Calibri" w:hAnsi="Times New Roman" w:cs="Times New Roman"/>
                <w:color w:val="000000"/>
                <w:sz w:val="24"/>
                <w:szCs w:val="24"/>
                <w:shd w:val="clear" w:color="auto" w:fill="FFFFFF"/>
                <w:lang w:eastAsia="ru-RU"/>
              </w:rPr>
              <w:t>Код и наименование вида деятельности</w:t>
            </w:r>
          </w:p>
        </w:tc>
        <w:tc>
          <w:tcPr>
            <w:tcW w:w="2613" w:type="dxa"/>
          </w:tcPr>
          <w:p w14:paraId="2226A4E0" w14:textId="5D47B459" w:rsidR="00D07789" w:rsidRPr="007A65F0" w:rsidRDefault="00D07789" w:rsidP="00D07789">
            <w:pPr>
              <w:widowControl w:val="0"/>
              <w:spacing w:after="0" w:line="240" w:lineRule="auto"/>
              <w:contextualSpacing/>
              <w:jc w:val="center"/>
              <w:rPr>
                <w:rFonts w:ascii="Times New Roman" w:eastAsia="Calibri" w:hAnsi="Times New Roman" w:cs="Times New Roman"/>
                <w:color w:val="000000"/>
                <w:sz w:val="24"/>
                <w:szCs w:val="24"/>
                <w:shd w:val="clear" w:color="auto" w:fill="FFFFFF"/>
                <w:lang w:eastAsia="ru-RU"/>
              </w:rPr>
            </w:pPr>
            <w:r w:rsidRPr="007A65F0">
              <w:rPr>
                <w:rFonts w:ascii="Times New Roman" w:eastAsia="Calibri" w:hAnsi="Times New Roman" w:cs="Times New Roman"/>
                <w:color w:val="000000"/>
                <w:sz w:val="24"/>
                <w:szCs w:val="24"/>
                <w:shd w:val="clear" w:color="auto" w:fill="FFFFFF"/>
                <w:lang w:eastAsia="ru-RU"/>
              </w:rPr>
              <w:t>Код и наименование профессионального модуля (ПМ), в рамках которого осваивается ВД</w:t>
            </w:r>
          </w:p>
        </w:tc>
        <w:tc>
          <w:tcPr>
            <w:tcW w:w="4674" w:type="dxa"/>
            <w:vAlign w:val="center"/>
          </w:tcPr>
          <w:p w14:paraId="72C8606E" w14:textId="08B851CC" w:rsidR="00D07789" w:rsidRPr="007A65F0" w:rsidRDefault="00D07789" w:rsidP="00D07789">
            <w:pPr>
              <w:widowControl w:val="0"/>
              <w:spacing w:after="0" w:line="240" w:lineRule="auto"/>
              <w:contextualSpacing/>
              <w:jc w:val="center"/>
              <w:rPr>
                <w:rFonts w:ascii="Times New Roman" w:eastAsia="Calibri" w:hAnsi="Times New Roman" w:cs="Times New Roman"/>
                <w:b/>
                <w:bCs/>
                <w:color w:val="000000"/>
                <w:sz w:val="24"/>
                <w:szCs w:val="24"/>
              </w:rPr>
            </w:pPr>
            <w:r w:rsidRPr="007A65F0">
              <w:rPr>
                <w:rFonts w:ascii="Times New Roman" w:eastAsia="Calibri" w:hAnsi="Times New Roman" w:cs="Times New Roman"/>
                <w:color w:val="000000"/>
                <w:sz w:val="24"/>
                <w:szCs w:val="24"/>
                <w:shd w:val="clear" w:color="auto" w:fill="FFFFFF"/>
                <w:lang w:eastAsia="ru-RU"/>
              </w:rPr>
              <w:t>Профессиональные компетенции</w:t>
            </w:r>
          </w:p>
        </w:tc>
      </w:tr>
      <w:tr w:rsidR="00514B93" w:rsidRPr="007A65F0" w14:paraId="73A86CE0" w14:textId="77777777" w:rsidTr="00514B93">
        <w:trPr>
          <w:trHeight w:val="259"/>
        </w:trPr>
        <w:tc>
          <w:tcPr>
            <w:tcW w:w="2059" w:type="dxa"/>
            <w:vMerge w:val="restart"/>
          </w:tcPr>
          <w:p w14:paraId="0F62C103" w14:textId="6AD4EA05" w:rsidR="00514B93" w:rsidRPr="007A65F0" w:rsidRDefault="00514B93" w:rsidP="00514B93">
            <w:pPr>
              <w:tabs>
                <w:tab w:val="left" w:pos="851"/>
              </w:tabs>
              <w:autoSpaceDE w:val="0"/>
              <w:autoSpaceDN w:val="0"/>
              <w:adjustRightInd w:val="0"/>
              <w:spacing w:after="0" w:line="240" w:lineRule="auto"/>
              <w:ind w:left="136" w:right="137"/>
              <w:jc w:val="both"/>
              <w:rPr>
                <w:rFonts w:ascii="Times New Roman" w:hAnsi="Times New Roman" w:cs="Times New Roman"/>
                <w:sz w:val="24"/>
                <w:szCs w:val="24"/>
              </w:rPr>
            </w:pPr>
            <w:r w:rsidRPr="007A65F0">
              <w:rPr>
                <w:rFonts w:ascii="Times New Roman" w:hAnsi="Times New Roman" w:cs="Times New Roman"/>
                <w:sz w:val="24"/>
                <w:szCs w:val="24"/>
              </w:rPr>
              <w:t>ВД</w:t>
            </w:r>
            <w:r w:rsidR="003E497D">
              <w:rPr>
                <w:rFonts w:ascii="Times New Roman" w:hAnsi="Times New Roman" w:cs="Times New Roman"/>
                <w:sz w:val="24"/>
                <w:szCs w:val="24"/>
              </w:rPr>
              <w:t>.</w:t>
            </w:r>
            <w:r w:rsidRPr="007A65F0">
              <w:rPr>
                <w:rFonts w:ascii="Times New Roman" w:hAnsi="Times New Roman" w:cs="Times New Roman"/>
                <w:sz w:val="24"/>
                <w:szCs w:val="24"/>
              </w:rPr>
              <w:t>1Техническое обслуживание</w:t>
            </w:r>
            <w:r w:rsidR="004B73D9">
              <w:rPr>
                <w:rFonts w:ascii="Times New Roman" w:hAnsi="Times New Roman" w:cs="Times New Roman"/>
                <w:sz w:val="24"/>
                <w:szCs w:val="24"/>
              </w:rPr>
              <w:t xml:space="preserve"> оборудования буровых установок</w:t>
            </w:r>
          </w:p>
          <w:p w14:paraId="2B3F2F14" w14:textId="47538FB5" w:rsidR="00514B93" w:rsidRPr="007A65F0" w:rsidRDefault="00514B93" w:rsidP="00514B93">
            <w:pPr>
              <w:tabs>
                <w:tab w:val="left" w:pos="851"/>
              </w:tabs>
              <w:autoSpaceDE w:val="0"/>
              <w:autoSpaceDN w:val="0"/>
              <w:adjustRightInd w:val="0"/>
              <w:spacing w:after="0" w:line="240" w:lineRule="auto"/>
              <w:ind w:left="136" w:right="137"/>
              <w:jc w:val="both"/>
              <w:rPr>
                <w:rFonts w:ascii="Times New Roman" w:hAnsi="Times New Roman" w:cs="Times New Roman"/>
                <w:sz w:val="24"/>
                <w:szCs w:val="24"/>
              </w:rPr>
            </w:pPr>
          </w:p>
        </w:tc>
        <w:tc>
          <w:tcPr>
            <w:tcW w:w="2613" w:type="dxa"/>
            <w:vMerge w:val="restart"/>
          </w:tcPr>
          <w:p w14:paraId="2B27D298" w14:textId="1E01D39A" w:rsidR="00514B93" w:rsidRPr="007A65F0" w:rsidRDefault="00514B93" w:rsidP="00514B93">
            <w:pPr>
              <w:pStyle w:val="ConsPlusNormal"/>
              <w:ind w:left="137" w:right="136"/>
              <w:jc w:val="both"/>
              <w:rPr>
                <w:rFonts w:ascii="Times New Roman" w:hAnsi="Times New Roman" w:cs="Times New Roman"/>
                <w:sz w:val="24"/>
                <w:szCs w:val="24"/>
              </w:rPr>
            </w:pPr>
            <w:r w:rsidRPr="007A65F0">
              <w:rPr>
                <w:rFonts w:ascii="Times New Roman" w:hAnsi="Times New Roman" w:cs="Times New Roman"/>
                <w:sz w:val="24"/>
                <w:szCs w:val="24"/>
              </w:rPr>
              <w:t>ПМ.01 Техническое обслуживание оборудован</w:t>
            </w:r>
            <w:r w:rsidR="004B73D9">
              <w:rPr>
                <w:rFonts w:ascii="Times New Roman" w:hAnsi="Times New Roman" w:cs="Times New Roman"/>
                <w:sz w:val="24"/>
                <w:szCs w:val="24"/>
              </w:rPr>
              <w:t>ия буровых установок</w:t>
            </w:r>
          </w:p>
          <w:p w14:paraId="0FA3D0A9" w14:textId="79FD9E64" w:rsidR="00514B93" w:rsidRPr="007A65F0" w:rsidRDefault="00514B93" w:rsidP="00514B93">
            <w:pPr>
              <w:pStyle w:val="ConsPlusNormal"/>
              <w:ind w:left="137" w:right="136"/>
              <w:jc w:val="both"/>
              <w:rPr>
                <w:rFonts w:ascii="Times New Roman" w:hAnsi="Times New Roman" w:cs="Times New Roman"/>
                <w:sz w:val="24"/>
                <w:szCs w:val="24"/>
              </w:rPr>
            </w:pPr>
          </w:p>
        </w:tc>
        <w:tc>
          <w:tcPr>
            <w:tcW w:w="4674" w:type="dxa"/>
          </w:tcPr>
          <w:p w14:paraId="31FDE0DE" w14:textId="200BECCA" w:rsidR="00514B93" w:rsidRPr="007A65F0" w:rsidRDefault="00514B93" w:rsidP="004B73D9">
            <w:pPr>
              <w:spacing w:after="0" w:line="240" w:lineRule="auto"/>
              <w:ind w:left="175" w:right="155"/>
              <w:jc w:val="both"/>
              <w:rPr>
                <w:rFonts w:ascii="Times New Roman" w:hAnsi="Times New Roman" w:cs="Times New Roman"/>
                <w:sz w:val="24"/>
                <w:szCs w:val="24"/>
              </w:rPr>
            </w:pPr>
            <w:r w:rsidRPr="007A65F0">
              <w:rPr>
                <w:rFonts w:ascii="Times New Roman" w:hAnsi="Times New Roman" w:cs="Times New Roman"/>
                <w:sz w:val="24"/>
                <w:szCs w:val="24"/>
              </w:rPr>
              <w:t>ПК 1.1. Осуществлять обслуживание двигателей, силовых агрегатов, передаточных устройств и автоматов буровых установок.</w:t>
            </w:r>
          </w:p>
        </w:tc>
      </w:tr>
      <w:tr w:rsidR="00514B93" w:rsidRPr="007A65F0" w14:paraId="51459C43" w14:textId="77777777" w:rsidTr="00514B93">
        <w:trPr>
          <w:trHeight w:val="250"/>
        </w:trPr>
        <w:tc>
          <w:tcPr>
            <w:tcW w:w="2059" w:type="dxa"/>
            <w:vMerge/>
          </w:tcPr>
          <w:p w14:paraId="1F65D17A" w14:textId="77777777" w:rsidR="00514B93" w:rsidRPr="007A65F0" w:rsidRDefault="00514B93" w:rsidP="00514B93">
            <w:pPr>
              <w:widowControl w:val="0"/>
              <w:spacing w:after="0"/>
              <w:ind w:left="132" w:right="175" w:firstLine="142"/>
              <w:contextualSpacing/>
              <w:rPr>
                <w:rFonts w:ascii="Times New Roman" w:eastAsia="Calibri" w:hAnsi="Times New Roman" w:cs="Times New Roman"/>
                <w:color w:val="0070C0"/>
                <w:sz w:val="24"/>
                <w:szCs w:val="24"/>
              </w:rPr>
            </w:pPr>
          </w:p>
        </w:tc>
        <w:tc>
          <w:tcPr>
            <w:tcW w:w="2613" w:type="dxa"/>
            <w:vMerge/>
          </w:tcPr>
          <w:p w14:paraId="048C80A3" w14:textId="77777777" w:rsidR="00514B93" w:rsidRPr="007A65F0" w:rsidRDefault="00514B93" w:rsidP="00514B93">
            <w:pPr>
              <w:pStyle w:val="ConsPlusNormal"/>
              <w:ind w:left="137" w:right="136"/>
              <w:jc w:val="both"/>
              <w:rPr>
                <w:rFonts w:ascii="Times New Roman" w:hAnsi="Times New Roman" w:cs="Times New Roman"/>
                <w:sz w:val="24"/>
                <w:szCs w:val="24"/>
              </w:rPr>
            </w:pPr>
          </w:p>
        </w:tc>
        <w:tc>
          <w:tcPr>
            <w:tcW w:w="4674" w:type="dxa"/>
          </w:tcPr>
          <w:p w14:paraId="2021F1CA" w14:textId="5AB9E807" w:rsidR="00514B93" w:rsidRPr="007A65F0" w:rsidRDefault="00514B93" w:rsidP="00514B93">
            <w:pPr>
              <w:pStyle w:val="ConsPlusNormal"/>
              <w:ind w:left="137" w:right="136"/>
              <w:jc w:val="both"/>
              <w:rPr>
                <w:rFonts w:ascii="Times New Roman" w:hAnsi="Times New Roman" w:cs="Times New Roman"/>
                <w:sz w:val="24"/>
                <w:szCs w:val="24"/>
              </w:rPr>
            </w:pPr>
            <w:r w:rsidRPr="007A65F0">
              <w:rPr>
                <w:rFonts w:ascii="Times New Roman" w:hAnsi="Times New Roman" w:cs="Times New Roman"/>
                <w:sz w:val="24"/>
                <w:szCs w:val="24"/>
              </w:rPr>
              <w:t>ПК 1.2. Производить устранение неисправностей и регулировку силового оборудования и автоматов.</w:t>
            </w:r>
          </w:p>
        </w:tc>
      </w:tr>
      <w:tr w:rsidR="00514B93" w:rsidRPr="007A65F0" w14:paraId="3B926586" w14:textId="77777777" w:rsidTr="00514B93">
        <w:trPr>
          <w:trHeight w:val="347"/>
        </w:trPr>
        <w:tc>
          <w:tcPr>
            <w:tcW w:w="2059" w:type="dxa"/>
            <w:vMerge/>
          </w:tcPr>
          <w:p w14:paraId="768893EC" w14:textId="77777777" w:rsidR="00514B93" w:rsidRPr="007A65F0" w:rsidRDefault="00514B93" w:rsidP="00514B93">
            <w:pPr>
              <w:widowControl w:val="0"/>
              <w:spacing w:after="0"/>
              <w:ind w:left="132" w:right="175" w:firstLine="142"/>
              <w:contextualSpacing/>
              <w:rPr>
                <w:rFonts w:ascii="Times New Roman" w:eastAsia="Calibri" w:hAnsi="Times New Roman" w:cs="Times New Roman"/>
                <w:color w:val="0070C0"/>
                <w:sz w:val="24"/>
                <w:szCs w:val="24"/>
              </w:rPr>
            </w:pPr>
          </w:p>
        </w:tc>
        <w:tc>
          <w:tcPr>
            <w:tcW w:w="2613" w:type="dxa"/>
            <w:vMerge/>
          </w:tcPr>
          <w:p w14:paraId="46CCFCA1" w14:textId="77777777" w:rsidR="00514B93" w:rsidRPr="007A65F0" w:rsidRDefault="00514B93" w:rsidP="00514B93">
            <w:pPr>
              <w:pStyle w:val="ConsPlusNormal"/>
              <w:ind w:left="137" w:right="136"/>
              <w:jc w:val="both"/>
              <w:rPr>
                <w:rFonts w:ascii="Times New Roman" w:hAnsi="Times New Roman" w:cs="Times New Roman"/>
                <w:sz w:val="24"/>
                <w:szCs w:val="24"/>
              </w:rPr>
            </w:pPr>
          </w:p>
        </w:tc>
        <w:tc>
          <w:tcPr>
            <w:tcW w:w="4674" w:type="dxa"/>
          </w:tcPr>
          <w:p w14:paraId="709FBFEA" w14:textId="2A2D17C5" w:rsidR="00514B93" w:rsidRPr="007A65F0" w:rsidRDefault="00514B93" w:rsidP="00514B93">
            <w:pPr>
              <w:pStyle w:val="ConsPlusNormal"/>
              <w:ind w:left="137" w:right="136"/>
              <w:jc w:val="both"/>
              <w:rPr>
                <w:rFonts w:ascii="Times New Roman" w:hAnsi="Times New Roman" w:cs="Times New Roman"/>
                <w:sz w:val="24"/>
                <w:szCs w:val="24"/>
              </w:rPr>
            </w:pPr>
            <w:r w:rsidRPr="007A65F0">
              <w:rPr>
                <w:rFonts w:ascii="Times New Roman" w:hAnsi="Times New Roman" w:cs="Times New Roman"/>
                <w:sz w:val="24"/>
                <w:szCs w:val="24"/>
              </w:rPr>
              <w:t>ПК 1.3. Осуществлять регулировку и наладку вспомогательных систем двигателей и силовых агрегатов.</w:t>
            </w:r>
          </w:p>
        </w:tc>
      </w:tr>
      <w:tr w:rsidR="00514B93" w:rsidRPr="007A65F0" w14:paraId="232EB2F5" w14:textId="77777777" w:rsidTr="00514B93">
        <w:trPr>
          <w:trHeight w:val="555"/>
        </w:trPr>
        <w:tc>
          <w:tcPr>
            <w:tcW w:w="2059" w:type="dxa"/>
            <w:vMerge/>
          </w:tcPr>
          <w:p w14:paraId="7A4DA6B5" w14:textId="77777777" w:rsidR="00514B93" w:rsidRPr="007A65F0" w:rsidRDefault="00514B93" w:rsidP="00514B93">
            <w:pPr>
              <w:widowControl w:val="0"/>
              <w:spacing w:after="0"/>
              <w:ind w:left="132" w:right="175" w:firstLine="142"/>
              <w:contextualSpacing/>
              <w:rPr>
                <w:rFonts w:ascii="Times New Roman" w:eastAsia="Calibri" w:hAnsi="Times New Roman" w:cs="Times New Roman"/>
                <w:color w:val="0070C0"/>
                <w:sz w:val="24"/>
                <w:szCs w:val="24"/>
              </w:rPr>
            </w:pPr>
          </w:p>
        </w:tc>
        <w:tc>
          <w:tcPr>
            <w:tcW w:w="2613" w:type="dxa"/>
            <w:vMerge/>
          </w:tcPr>
          <w:p w14:paraId="64CD5FC1" w14:textId="77777777" w:rsidR="00514B93" w:rsidRPr="007A65F0" w:rsidRDefault="00514B93" w:rsidP="00514B93">
            <w:pPr>
              <w:tabs>
                <w:tab w:val="left" w:pos="851"/>
              </w:tabs>
              <w:autoSpaceDE w:val="0"/>
              <w:autoSpaceDN w:val="0"/>
              <w:adjustRightInd w:val="0"/>
              <w:spacing w:after="0" w:line="240" w:lineRule="auto"/>
              <w:ind w:left="137" w:right="136"/>
              <w:jc w:val="both"/>
              <w:rPr>
                <w:rFonts w:ascii="Times New Roman" w:hAnsi="Times New Roman" w:cs="Times New Roman"/>
                <w:sz w:val="24"/>
                <w:szCs w:val="24"/>
              </w:rPr>
            </w:pPr>
          </w:p>
        </w:tc>
        <w:tc>
          <w:tcPr>
            <w:tcW w:w="4674" w:type="dxa"/>
          </w:tcPr>
          <w:p w14:paraId="10017694" w14:textId="75107AB0" w:rsidR="00514B93" w:rsidRPr="007A65F0" w:rsidRDefault="00514B93" w:rsidP="00514B93">
            <w:pPr>
              <w:tabs>
                <w:tab w:val="left" w:pos="851"/>
              </w:tabs>
              <w:autoSpaceDE w:val="0"/>
              <w:autoSpaceDN w:val="0"/>
              <w:adjustRightInd w:val="0"/>
              <w:spacing w:after="0" w:line="240" w:lineRule="auto"/>
              <w:ind w:left="137" w:right="136"/>
              <w:jc w:val="both"/>
              <w:rPr>
                <w:rFonts w:ascii="Times New Roman" w:hAnsi="Times New Roman" w:cs="Times New Roman"/>
                <w:sz w:val="24"/>
                <w:szCs w:val="24"/>
              </w:rPr>
            </w:pPr>
            <w:r w:rsidRPr="007A65F0">
              <w:rPr>
                <w:rFonts w:ascii="Times New Roman" w:hAnsi="Times New Roman" w:cs="Times New Roman"/>
                <w:sz w:val="24"/>
                <w:szCs w:val="24"/>
              </w:rPr>
              <w:t>ПК 1.4. Осуществлять регулировку и наладку систем дистанционного управления и систем автоматической защиты силовых агрегатов.</w:t>
            </w:r>
          </w:p>
        </w:tc>
      </w:tr>
      <w:tr w:rsidR="00514B93" w:rsidRPr="007A65F0" w14:paraId="60F948D1" w14:textId="77777777" w:rsidTr="00514B93">
        <w:trPr>
          <w:trHeight w:val="555"/>
        </w:trPr>
        <w:tc>
          <w:tcPr>
            <w:tcW w:w="2059" w:type="dxa"/>
            <w:vMerge/>
          </w:tcPr>
          <w:p w14:paraId="1DA16BE2" w14:textId="77777777" w:rsidR="00514B93" w:rsidRPr="007A65F0" w:rsidRDefault="00514B93" w:rsidP="00514B93">
            <w:pPr>
              <w:widowControl w:val="0"/>
              <w:spacing w:after="0"/>
              <w:ind w:left="132" w:right="175" w:firstLine="142"/>
              <w:contextualSpacing/>
              <w:rPr>
                <w:rFonts w:ascii="Times New Roman" w:eastAsia="Calibri" w:hAnsi="Times New Roman" w:cs="Times New Roman"/>
                <w:color w:val="0070C0"/>
                <w:sz w:val="24"/>
                <w:szCs w:val="24"/>
              </w:rPr>
            </w:pPr>
          </w:p>
        </w:tc>
        <w:tc>
          <w:tcPr>
            <w:tcW w:w="2613" w:type="dxa"/>
            <w:vMerge/>
          </w:tcPr>
          <w:p w14:paraId="54B47D17" w14:textId="77777777" w:rsidR="00514B93" w:rsidRPr="007A65F0" w:rsidRDefault="00514B93" w:rsidP="00514B93">
            <w:pPr>
              <w:tabs>
                <w:tab w:val="left" w:pos="851"/>
              </w:tabs>
              <w:autoSpaceDE w:val="0"/>
              <w:autoSpaceDN w:val="0"/>
              <w:adjustRightInd w:val="0"/>
              <w:spacing w:after="0" w:line="240" w:lineRule="auto"/>
              <w:ind w:left="137" w:right="136"/>
              <w:jc w:val="both"/>
              <w:rPr>
                <w:rFonts w:ascii="Times New Roman" w:hAnsi="Times New Roman" w:cs="Times New Roman"/>
                <w:sz w:val="24"/>
                <w:szCs w:val="24"/>
              </w:rPr>
            </w:pPr>
          </w:p>
        </w:tc>
        <w:tc>
          <w:tcPr>
            <w:tcW w:w="4674" w:type="dxa"/>
          </w:tcPr>
          <w:p w14:paraId="2B2FB9D7" w14:textId="676BC0AF" w:rsidR="00514B93" w:rsidRPr="007A65F0" w:rsidRDefault="00514B93" w:rsidP="00514B93">
            <w:pPr>
              <w:tabs>
                <w:tab w:val="left" w:pos="851"/>
              </w:tabs>
              <w:autoSpaceDE w:val="0"/>
              <w:autoSpaceDN w:val="0"/>
              <w:adjustRightInd w:val="0"/>
              <w:spacing w:after="0" w:line="240" w:lineRule="auto"/>
              <w:ind w:left="137" w:right="136"/>
              <w:jc w:val="both"/>
              <w:rPr>
                <w:rFonts w:ascii="Times New Roman" w:hAnsi="Times New Roman" w:cs="Times New Roman"/>
                <w:sz w:val="24"/>
                <w:szCs w:val="24"/>
              </w:rPr>
            </w:pPr>
            <w:r w:rsidRPr="007A65F0">
              <w:rPr>
                <w:rFonts w:ascii="Times New Roman" w:hAnsi="Times New Roman" w:cs="Times New Roman"/>
                <w:sz w:val="24"/>
                <w:szCs w:val="24"/>
              </w:rPr>
              <w:t>ПК 1.5. Вести контроль заданных режимов работы двигателей и силовых агрегатов.</w:t>
            </w:r>
          </w:p>
        </w:tc>
      </w:tr>
      <w:tr w:rsidR="00514B93" w:rsidRPr="007A65F0" w14:paraId="70925906" w14:textId="77777777" w:rsidTr="00514B93">
        <w:trPr>
          <w:trHeight w:val="555"/>
        </w:trPr>
        <w:tc>
          <w:tcPr>
            <w:tcW w:w="2059" w:type="dxa"/>
            <w:vMerge/>
          </w:tcPr>
          <w:p w14:paraId="1AC05BAE" w14:textId="77777777" w:rsidR="00514B93" w:rsidRPr="007A65F0" w:rsidRDefault="00514B93" w:rsidP="00514B93">
            <w:pPr>
              <w:widowControl w:val="0"/>
              <w:spacing w:after="0"/>
              <w:ind w:left="132" w:right="175" w:firstLine="142"/>
              <w:contextualSpacing/>
              <w:rPr>
                <w:rFonts w:ascii="Times New Roman" w:eastAsia="Calibri" w:hAnsi="Times New Roman" w:cs="Times New Roman"/>
                <w:color w:val="0070C0"/>
                <w:sz w:val="24"/>
                <w:szCs w:val="24"/>
              </w:rPr>
            </w:pPr>
          </w:p>
        </w:tc>
        <w:tc>
          <w:tcPr>
            <w:tcW w:w="2613" w:type="dxa"/>
            <w:vMerge/>
          </w:tcPr>
          <w:p w14:paraId="6089CF8A" w14:textId="77777777" w:rsidR="00514B93" w:rsidRPr="007A65F0" w:rsidRDefault="00514B93" w:rsidP="00514B93">
            <w:pPr>
              <w:tabs>
                <w:tab w:val="left" w:pos="851"/>
              </w:tabs>
              <w:autoSpaceDE w:val="0"/>
              <w:autoSpaceDN w:val="0"/>
              <w:adjustRightInd w:val="0"/>
              <w:spacing w:after="0" w:line="240" w:lineRule="auto"/>
              <w:ind w:left="137" w:right="136"/>
              <w:jc w:val="both"/>
              <w:rPr>
                <w:rFonts w:ascii="Times New Roman" w:hAnsi="Times New Roman" w:cs="Times New Roman"/>
                <w:sz w:val="24"/>
                <w:szCs w:val="24"/>
              </w:rPr>
            </w:pPr>
          </w:p>
        </w:tc>
        <w:tc>
          <w:tcPr>
            <w:tcW w:w="4674" w:type="dxa"/>
          </w:tcPr>
          <w:p w14:paraId="21EBDD37" w14:textId="01C72AB7" w:rsidR="00514B93" w:rsidRPr="007A65F0" w:rsidRDefault="00514B93" w:rsidP="00514B93">
            <w:pPr>
              <w:tabs>
                <w:tab w:val="left" w:pos="851"/>
              </w:tabs>
              <w:autoSpaceDE w:val="0"/>
              <w:autoSpaceDN w:val="0"/>
              <w:adjustRightInd w:val="0"/>
              <w:spacing w:after="0" w:line="240" w:lineRule="auto"/>
              <w:ind w:left="137" w:right="136"/>
              <w:jc w:val="both"/>
              <w:rPr>
                <w:rFonts w:ascii="Times New Roman" w:hAnsi="Times New Roman" w:cs="Times New Roman"/>
                <w:sz w:val="24"/>
                <w:szCs w:val="24"/>
              </w:rPr>
            </w:pPr>
            <w:r w:rsidRPr="007A65F0">
              <w:rPr>
                <w:rFonts w:ascii="Times New Roman" w:hAnsi="Times New Roman" w:cs="Times New Roman"/>
                <w:sz w:val="24"/>
                <w:szCs w:val="24"/>
              </w:rPr>
              <w:t>ПК 1.6. Вести учет работы двигателей, силовых агрегатов и расхода горюче-смазочных средств в вахтовом журнале.</w:t>
            </w:r>
          </w:p>
        </w:tc>
      </w:tr>
      <w:tr w:rsidR="00514B93" w:rsidRPr="007A65F0" w14:paraId="402669CD" w14:textId="77777777" w:rsidTr="00514B93">
        <w:trPr>
          <w:trHeight w:val="86"/>
        </w:trPr>
        <w:tc>
          <w:tcPr>
            <w:tcW w:w="2059" w:type="dxa"/>
            <w:vMerge w:val="restart"/>
          </w:tcPr>
          <w:p w14:paraId="6BBCE9E5" w14:textId="733E2C47" w:rsidR="00514B93" w:rsidRPr="007A65F0" w:rsidRDefault="00514B93" w:rsidP="00514B93">
            <w:pPr>
              <w:tabs>
                <w:tab w:val="left" w:pos="851"/>
              </w:tabs>
              <w:autoSpaceDE w:val="0"/>
              <w:autoSpaceDN w:val="0"/>
              <w:adjustRightInd w:val="0"/>
              <w:spacing w:after="0" w:line="240" w:lineRule="auto"/>
              <w:ind w:left="136" w:right="137"/>
              <w:jc w:val="both"/>
              <w:rPr>
                <w:rFonts w:ascii="Times New Roman" w:hAnsi="Times New Roman" w:cs="Times New Roman"/>
                <w:sz w:val="24"/>
                <w:szCs w:val="24"/>
              </w:rPr>
            </w:pPr>
            <w:r w:rsidRPr="007A65F0">
              <w:rPr>
                <w:rFonts w:ascii="Times New Roman" w:hAnsi="Times New Roman" w:cs="Times New Roman"/>
                <w:sz w:val="24"/>
                <w:szCs w:val="24"/>
              </w:rPr>
              <w:t>ВД</w:t>
            </w:r>
            <w:r w:rsidR="003E497D">
              <w:rPr>
                <w:rFonts w:ascii="Times New Roman" w:hAnsi="Times New Roman" w:cs="Times New Roman"/>
                <w:sz w:val="24"/>
                <w:szCs w:val="24"/>
              </w:rPr>
              <w:t>.</w:t>
            </w:r>
            <w:r w:rsidRPr="007A65F0">
              <w:rPr>
                <w:rFonts w:ascii="Times New Roman" w:hAnsi="Times New Roman" w:cs="Times New Roman"/>
                <w:sz w:val="24"/>
                <w:szCs w:val="24"/>
              </w:rPr>
              <w:t>2 Эксплуатация и обслуживание подъемно-транспортных средс</w:t>
            </w:r>
            <w:r w:rsidR="004B73D9">
              <w:rPr>
                <w:rFonts w:ascii="Times New Roman" w:hAnsi="Times New Roman" w:cs="Times New Roman"/>
                <w:sz w:val="24"/>
                <w:szCs w:val="24"/>
              </w:rPr>
              <w:t>тв и вспомогательных механизмов</w:t>
            </w:r>
          </w:p>
          <w:p w14:paraId="38DFA47C" w14:textId="0FC8546D" w:rsidR="00514B93" w:rsidRPr="007A65F0" w:rsidRDefault="00514B93" w:rsidP="00514B93">
            <w:pPr>
              <w:tabs>
                <w:tab w:val="left" w:pos="851"/>
              </w:tabs>
              <w:autoSpaceDE w:val="0"/>
              <w:autoSpaceDN w:val="0"/>
              <w:adjustRightInd w:val="0"/>
              <w:spacing w:after="0" w:line="240" w:lineRule="auto"/>
              <w:ind w:left="136" w:right="137"/>
              <w:jc w:val="both"/>
              <w:rPr>
                <w:rFonts w:ascii="Times New Roman" w:eastAsia="Times New Roman" w:hAnsi="Times New Roman" w:cs="Times New Roman"/>
                <w:sz w:val="24"/>
                <w:szCs w:val="24"/>
                <w:lang w:eastAsia="ru-RU"/>
              </w:rPr>
            </w:pPr>
          </w:p>
        </w:tc>
        <w:tc>
          <w:tcPr>
            <w:tcW w:w="2613" w:type="dxa"/>
            <w:vMerge w:val="restart"/>
          </w:tcPr>
          <w:p w14:paraId="32053F37" w14:textId="1EFDF2D4" w:rsidR="00514B93" w:rsidRPr="007A65F0" w:rsidRDefault="00514B93" w:rsidP="00514B93">
            <w:pPr>
              <w:pStyle w:val="ConsPlusNormal"/>
              <w:ind w:left="137" w:right="136"/>
              <w:jc w:val="both"/>
              <w:rPr>
                <w:rFonts w:ascii="Times New Roman" w:hAnsi="Times New Roman" w:cs="Times New Roman"/>
                <w:sz w:val="24"/>
                <w:szCs w:val="24"/>
              </w:rPr>
            </w:pPr>
            <w:r w:rsidRPr="007A65F0">
              <w:rPr>
                <w:rFonts w:ascii="Times New Roman" w:hAnsi="Times New Roman" w:cs="Times New Roman"/>
                <w:sz w:val="24"/>
                <w:szCs w:val="24"/>
              </w:rPr>
              <w:t>ПМ.02 Эксплуатация и обслуживание подъемно-транспортных средс</w:t>
            </w:r>
            <w:r w:rsidR="004B73D9">
              <w:rPr>
                <w:rFonts w:ascii="Times New Roman" w:hAnsi="Times New Roman" w:cs="Times New Roman"/>
                <w:sz w:val="24"/>
                <w:szCs w:val="24"/>
              </w:rPr>
              <w:t>тв и вспомогательных механизмов</w:t>
            </w:r>
          </w:p>
          <w:p w14:paraId="57624C3C" w14:textId="11B26D66" w:rsidR="00514B93" w:rsidRPr="007A65F0" w:rsidRDefault="00514B93" w:rsidP="00514B93">
            <w:pPr>
              <w:pStyle w:val="ConsPlusNormal"/>
              <w:ind w:left="137" w:right="136"/>
              <w:jc w:val="both"/>
              <w:rPr>
                <w:rFonts w:ascii="Times New Roman" w:hAnsi="Times New Roman" w:cs="Times New Roman"/>
                <w:sz w:val="24"/>
                <w:szCs w:val="24"/>
              </w:rPr>
            </w:pPr>
          </w:p>
        </w:tc>
        <w:tc>
          <w:tcPr>
            <w:tcW w:w="4674" w:type="dxa"/>
          </w:tcPr>
          <w:p w14:paraId="76B6068E" w14:textId="21E20854" w:rsidR="00514B93" w:rsidRPr="007A65F0" w:rsidRDefault="00514B93" w:rsidP="00514B93">
            <w:pPr>
              <w:spacing w:after="0" w:line="240" w:lineRule="auto"/>
              <w:ind w:left="175" w:right="155"/>
              <w:jc w:val="both"/>
              <w:rPr>
                <w:rFonts w:ascii="Times New Roman" w:hAnsi="Times New Roman" w:cs="Times New Roman"/>
                <w:sz w:val="24"/>
                <w:szCs w:val="24"/>
              </w:rPr>
            </w:pPr>
            <w:r w:rsidRPr="007A65F0">
              <w:rPr>
                <w:rFonts w:ascii="Times New Roman" w:hAnsi="Times New Roman" w:cs="Times New Roman"/>
                <w:sz w:val="24"/>
                <w:szCs w:val="24"/>
              </w:rPr>
              <w:t>ПК 2.1. Подготавливать к работе и управлять подъемником при опробовании (испытании) скважин.</w:t>
            </w:r>
          </w:p>
        </w:tc>
      </w:tr>
      <w:tr w:rsidR="00514B93" w:rsidRPr="007A65F0" w14:paraId="0F05A1FF" w14:textId="77777777" w:rsidTr="00514B93">
        <w:trPr>
          <w:trHeight w:val="236"/>
        </w:trPr>
        <w:tc>
          <w:tcPr>
            <w:tcW w:w="2059" w:type="dxa"/>
            <w:vMerge/>
          </w:tcPr>
          <w:p w14:paraId="1CB5ACD3" w14:textId="77777777" w:rsidR="00514B93" w:rsidRPr="007A65F0" w:rsidRDefault="00514B93" w:rsidP="00514B93">
            <w:pPr>
              <w:widowControl w:val="0"/>
              <w:spacing w:after="0"/>
              <w:ind w:left="132" w:right="175" w:firstLine="142"/>
              <w:contextualSpacing/>
              <w:rPr>
                <w:rFonts w:ascii="Times New Roman" w:eastAsia="Calibri" w:hAnsi="Times New Roman" w:cs="Times New Roman"/>
                <w:color w:val="0070C0"/>
                <w:sz w:val="24"/>
                <w:szCs w:val="24"/>
              </w:rPr>
            </w:pPr>
          </w:p>
        </w:tc>
        <w:tc>
          <w:tcPr>
            <w:tcW w:w="2613" w:type="dxa"/>
            <w:vMerge/>
          </w:tcPr>
          <w:p w14:paraId="14BAA9B2" w14:textId="77777777" w:rsidR="00514B93" w:rsidRPr="007A65F0" w:rsidRDefault="00514B93" w:rsidP="00514B93">
            <w:pPr>
              <w:pStyle w:val="ConsPlusNormal"/>
              <w:ind w:left="137" w:right="136"/>
              <w:jc w:val="both"/>
              <w:rPr>
                <w:rFonts w:ascii="Times New Roman" w:hAnsi="Times New Roman" w:cs="Times New Roman"/>
                <w:sz w:val="24"/>
                <w:szCs w:val="24"/>
              </w:rPr>
            </w:pPr>
          </w:p>
        </w:tc>
        <w:tc>
          <w:tcPr>
            <w:tcW w:w="4674" w:type="dxa"/>
          </w:tcPr>
          <w:p w14:paraId="00B3DBD8" w14:textId="0F2B2484" w:rsidR="00514B93" w:rsidRPr="007A65F0" w:rsidRDefault="00514B93" w:rsidP="00514B93">
            <w:pPr>
              <w:pStyle w:val="ConsPlusNormal"/>
              <w:ind w:left="137" w:right="136"/>
              <w:jc w:val="both"/>
              <w:rPr>
                <w:rFonts w:ascii="Times New Roman" w:hAnsi="Times New Roman" w:cs="Times New Roman"/>
                <w:sz w:val="24"/>
                <w:szCs w:val="24"/>
              </w:rPr>
            </w:pPr>
            <w:r w:rsidRPr="007A65F0">
              <w:rPr>
                <w:rFonts w:ascii="Times New Roman" w:hAnsi="Times New Roman" w:cs="Times New Roman"/>
                <w:sz w:val="24"/>
                <w:szCs w:val="24"/>
              </w:rPr>
              <w:t>ПК 2.2. Выполнять работы по монтажу, демонтажу и ремонту подъемника, оснастке талевой системы, монтажу и обслуживанию вспомогательных механизмов.</w:t>
            </w:r>
          </w:p>
        </w:tc>
      </w:tr>
      <w:tr w:rsidR="00514B93" w:rsidRPr="007A65F0" w14:paraId="36620F5A" w14:textId="77777777" w:rsidTr="00514B93">
        <w:trPr>
          <w:trHeight w:val="236"/>
        </w:trPr>
        <w:tc>
          <w:tcPr>
            <w:tcW w:w="2059" w:type="dxa"/>
            <w:vMerge/>
          </w:tcPr>
          <w:p w14:paraId="662473C6" w14:textId="77777777" w:rsidR="00514B93" w:rsidRPr="007A65F0" w:rsidRDefault="00514B93" w:rsidP="00514B93">
            <w:pPr>
              <w:widowControl w:val="0"/>
              <w:spacing w:after="0"/>
              <w:ind w:left="132" w:right="175" w:firstLine="142"/>
              <w:contextualSpacing/>
              <w:rPr>
                <w:rFonts w:ascii="Times New Roman" w:eastAsia="Calibri" w:hAnsi="Times New Roman" w:cs="Times New Roman"/>
                <w:color w:val="0070C0"/>
                <w:sz w:val="24"/>
                <w:szCs w:val="24"/>
              </w:rPr>
            </w:pPr>
          </w:p>
        </w:tc>
        <w:tc>
          <w:tcPr>
            <w:tcW w:w="2613" w:type="dxa"/>
            <w:vMerge/>
          </w:tcPr>
          <w:p w14:paraId="003B21FE" w14:textId="77777777" w:rsidR="00514B93" w:rsidRPr="007A65F0" w:rsidRDefault="00514B93" w:rsidP="00514B93">
            <w:pPr>
              <w:pStyle w:val="ConsPlusNormal"/>
              <w:ind w:left="137" w:right="136"/>
              <w:jc w:val="both"/>
              <w:rPr>
                <w:rFonts w:ascii="Times New Roman" w:hAnsi="Times New Roman" w:cs="Times New Roman"/>
                <w:sz w:val="24"/>
                <w:szCs w:val="24"/>
              </w:rPr>
            </w:pPr>
          </w:p>
        </w:tc>
        <w:tc>
          <w:tcPr>
            <w:tcW w:w="4674" w:type="dxa"/>
          </w:tcPr>
          <w:p w14:paraId="1F7A6ADB" w14:textId="0487C57F" w:rsidR="00514B93" w:rsidRPr="007A65F0" w:rsidRDefault="00514B93" w:rsidP="004B73D9">
            <w:pPr>
              <w:spacing w:after="0" w:line="240" w:lineRule="auto"/>
              <w:ind w:left="175" w:right="155"/>
              <w:jc w:val="both"/>
              <w:rPr>
                <w:rFonts w:ascii="Times New Roman" w:hAnsi="Times New Roman" w:cs="Times New Roman"/>
                <w:sz w:val="24"/>
                <w:szCs w:val="24"/>
              </w:rPr>
            </w:pPr>
            <w:r w:rsidRPr="007A65F0">
              <w:rPr>
                <w:rFonts w:ascii="Times New Roman" w:hAnsi="Times New Roman" w:cs="Times New Roman"/>
                <w:sz w:val="24"/>
                <w:szCs w:val="24"/>
              </w:rPr>
              <w:t>ПК 2.3. Управлять лебедкой при спускоподъемных операциях.</w:t>
            </w:r>
          </w:p>
        </w:tc>
      </w:tr>
      <w:tr w:rsidR="00514B93" w:rsidRPr="007A65F0" w14:paraId="22182D49" w14:textId="77777777" w:rsidTr="00514B93">
        <w:trPr>
          <w:trHeight w:val="118"/>
        </w:trPr>
        <w:tc>
          <w:tcPr>
            <w:tcW w:w="2059" w:type="dxa"/>
            <w:vMerge/>
          </w:tcPr>
          <w:p w14:paraId="6AF3C795" w14:textId="77777777" w:rsidR="00514B93" w:rsidRPr="007A65F0" w:rsidRDefault="00514B93" w:rsidP="00514B93">
            <w:pPr>
              <w:widowControl w:val="0"/>
              <w:spacing w:after="0"/>
              <w:ind w:left="132" w:right="175" w:firstLine="142"/>
              <w:contextualSpacing/>
              <w:rPr>
                <w:rFonts w:ascii="Times New Roman" w:eastAsia="Calibri" w:hAnsi="Times New Roman" w:cs="Times New Roman"/>
                <w:color w:val="0070C0"/>
                <w:sz w:val="24"/>
                <w:szCs w:val="24"/>
              </w:rPr>
            </w:pPr>
          </w:p>
        </w:tc>
        <w:tc>
          <w:tcPr>
            <w:tcW w:w="2613" w:type="dxa"/>
            <w:vMerge/>
          </w:tcPr>
          <w:p w14:paraId="7828B082" w14:textId="77777777" w:rsidR="00514B93" w:rsidRPr="007A65F0" w:rsidRDefault="00514B93" w:rsidP="00514B93">
            <w:pPr>
              <w:tabs>
                <w:tab w:val="left" w:pos="851"/>
              </w:tabs>
              <w:autoSpaceDE w:val="0"/>
              <w:autoSpaceDN w:val="0"/>
              <w:adjustRightInd w:val="0"/>
              <w:spacing w:after="0" w:line="240" w:lineRule="auto"/>
              <w:ind w:left="137" w:right="136"/>
              <w:jc w:val="both"/>
              <w:rPr>
                <w:rFonts w:ascii="Times New Roman" w:hAnsi="Times New Roman" w:cs="Times New Roman"/>
                <w:sz w:val="24"/>
                <w:szCs w:val="24"/>
              </w:rPr>
            </w:pPr>
          </w:p>
        </w:tc>
        <w:tc>
          <w:tcPr>
            <w:tcW w:w="4674" w:type="dxa"/>
          </w:tcPr>
          <w:p w14:paraId="253CA1CE" w14:textId="230AAC6D" w:rsidR="00514B93" w:rsidRPr="007A65F0" w:rsidRDefault="00514B93" w:rsidP="00514B93">
            <w:pPr>
              <w:tabs>
                <w:tab w:val="left" w:pos="851"/>
              </w:tabs>
              <w:autoSpaceDE w:val="0"/>
              <w:autoSpaceDN w:val="0"/>
              <w:adjustRightInd w:val="0"/>
              <w:spacing w:after="0" w:line="240" w:lineRule="auto"/>
              <w:ind w:left="137" w:right="136"/>
              <w:jc w:val="both"/>
              <w:rPr>
                <w:rFonts w:ascii="Times New Roman" w:hAnsi="Times New Roman" w:cs="Times New Roman"/>
                <w:sz w:val="24"/>
                <w:szCs w:val="24"/>
              </w:rPr>
            </w:pPr>
            <w:r w:rsidRPr="007A65F0">
              <w:rPr>
                <w:rFonts w:ascii="Times New Roman" w:hAnsi="Times New Roman" w:cs="Times New Roman"/>
                <w:sz w:val="24"/>
                <w:szCs w:val="24"/>
              </w:rPr>
              <w:t>ПК 2.4. Управлять силовым электрогенератором, установленным на подъемнике.</w:t>
            </w:r>
          </w:p>
        </w:tc>
      </w:tr>
      <w:tr w:rsidR="00514B93" w:rsidRPr="007A65F0" w14:paraId="05BEADDA" w14:textId="77777777" w:rsidTr="00514B93">
        <w:trPr>
          <w:trHeight w:val="118"/>
        </w:trPr>
        <w:tc>
          <w:tcPr>
            <w:tcW w:w="2059" w:type="dxa"/>
            <w:vMerge/>
          </w:tcPr>
          <w:p w14:paraId="09835730" w14:textId="77777777" w:rsidR="00514B93" w:rsidRPr="007A65F0" w:rsidRDefault="00514B93" w:rsidP="00514B93">
            <w:pPr>
              <w:widowControl w:val="0"/>
              <w:spacing w:after="0"/>
              <w:ind w:left="132" w:right="175" w:firstLine="142"/>
              <w:contextualSpacing/>
              <w:rPr>
                <w:rFonts w:ascii="Times New Roman" w:eastAsia="Calibri" w:hAnsi="Times New Roman" w:cs="Times New Roman"/>
                <w:color w:val="0070C0"/>
                <w:sz w:val="24"/>
                <w:szCs w:val="24"/>
              </w:rPr>
            </w:pPr>
          </w:p>
        </w:tc>
        <w:tc>
          <w:tcPr>
            <w:tcW w:w="2613" w:type="dxa"/>
            <w:vMerge/>
          </w:tcPr>
          <w:p w14:paraId="0EB48CC4" w14:textId="77777777" w:rsidR="00514B93" w:rsidRPr="007A65F0" w:rsidRDefault="00514B93" w:rsidP="00514B93">
            <w:pPr>
              <w:tabs>
                <w:tab w:val="left" w:pos="851"/>
              </w:tabs>
              <w:autoSpaceDE w:val="0"/>
              <w:autoSpaceDN w:val="0"/>
              <w:adjustRightInd w:val="0"/>
              <w:spacing w:after="0" w:line="240" w:lineRule="auto"/>
              <w:ind w:left="137" w:right="136"/>
              <w:jc w:val="both"/>
              <w:rPr>
                <w:rFonts w:ascii="Times New Roman" w:hAnsi="Times New Roman" w:cs="Times New Roman"/>
                <w:sz w:val="24"/>
                <w:szCs w:val="24"/>
              </w:rPr>
            </w:pPr>
          </w:p>
        </w:tc>
        <w:tc>
          <w:tcPr>
            <w:tcW w:w="4674" w:type="dxa"/>
          </w:tcPr>
          <w:p w14:paraId="3F88FF80" w14:textId="6A8D1B48" w:rsidR="00514B93" w:rsidRPr="007A65F0" w:rsidRDefault="00514B93" w:rsidP="00514B93">
            <w:pPr>
              <w:tabs>
                <w:tab w:val="left" w:pos="851"/>
              </w:tabs>
              <w:autoSpaceDE w:val="0"/>
              <w:autoSpaceDN w:val="0"/>
              <w:adjustRightInd w:val="0"/>
              <w:spacing w:after="0" w:line="240" w:lineRule="auto"/>
              <w:ind w:left="137" w:right="136"/>
              <w:jc w:val="both"/>
              <w:rPr>
                <w:rFonts w:ascii="Times New Roman" w:hAnsi="Times New Roman" w:cs="Times New Roman"/>
                <w:sz w:val="24"/>
                <w:szCs w:val="24"/>
              </w:rPr>
            </w:pPr>
            <w:r w:rsidRPr="007A65F0">
              <w:rPr>
                <w:rFonts w:ascii="Times New Roman" w:hAnsi="Times New Roman" w:cs="Times New Roman"/>
                <w:sz w:val="24"/>
                <w:szCs w:val="24"/>
              </w:rPr>
              <w:t>ПК 2.5. Обслуживать передвижные электростанции.</w:t>
            </w:r>
          </w:p>
        </w:tc>
      </w:tr>
      <w:tr w:rsidR="00CF2360" w:rsidRPr="007A65F0" w14:paraId="161C5949" w14:textId="77777777" w:rsidTr="00514B93">
        <w:trPr>
          <w:trHeight w:val="118"/>
        </w:trPr>
        <w:tc>
          <w:tcPr>
            <w:tcW w:w="2059" w:type="dxa"/>
            <w:vMerge w:val="restart"/>
          </w:tcPr>
          <w:p w14:paraId="52ABEF60" w14:textId="2B676A0A" w:rsidR="00CF2360" w:rsidRPr="007A65F0" w:rsidRDefault="00CF2360" w:rsidP="003E497D">
            <w:pPr>
              <w:widowControl w:val="0"/>
              <w:spacing w:after="0"/>
              <w:ind w:left="132" w:right="175"/>
              <w:contextualSpacing/>
              <w:rPr>
                <w:rFonts w:ascii="Times New Roman" w:eastAsia="Calibri" w:hAnsi="Times New Roman" w:cs="Times New Roman"/>
                <w:color w:val="0070C0"/>
                <w:sz w:val="24"/>
                <w:szCs w:val="24"/>
              </w:rPr>
            </w:pPr>
            <w:r w:rsidRPr="007A65F0">
              <w:rPr>
                <w:rFonts w:ascii="Times New Roman" w:hAnsi="Times New Roman" w:cs="Times New Roman"/>
                <w:sz w:val="24"/>
                <w:szCs w:val="24"/>
              </w:rPr>
              <w:t>ВД</w:t>
            </w:r>
            <w:r>
              <w:rPr>
                <w:rFonts w:ascii="Times New Roman" w:hAnsi="Times New Roman" w:cs="Times New Roman"/>
                <w:sz w:val="24"/>
                <w:szCs w:val="24"/>
              </w:rPr>
              <w:t>.</w:t>
            </w:r>
            <w:r w:rsidRPr="007A65F0">
              <w:rPr>
                <w:rFonts w:ascii="Times New Roman" w:hAnsi="Times New Roman" w:cs="Times New Roman"/>
                <w:sz w:val="24"/>
                <w:szCs w:val="24"/>
              </w:rPr>
              <w:t>3 Ремонт</w:t>
            </w:r>
            <w:r>
              <w:rPr>
                <w:rFonts w:ascii="Times New Roman" w:hAnsi="Times New Roman" w:cs="Times New Roman"/>
                <w:sz w:val="24"/>
                <w:szCs w:val="24"/>
              </w:rPr>
              <w:t xml:space="preserve"> оборудования буровых установок</w:t>
            </w:r>
          </w:p>
        </w:tc>
        <w:tc>
          <w:tcPr>
            <w:tcW w:w="2613" w:type="dxa"/>
            <w:vMerge w:val="restart"/>
          </w:tcPr>
          <w:p w14:paraId="290B1B8E" w14:textId="0F39D998" w:rsidR="00CF2360" w:rsidRPr="007A65F0" w:rsidRDefault="00CF2360" w:rsidP="00514B93">
            <w:pPr>
              <w:tabs>
                <w:tab w:val="left" w:pos="851"/>
              </w:tabs>
              <w:autoSpaceDE w:val="0"/>
              <w:autoSpaceDN w:val="0"/>
              <w:adjustRightInd w:val="0"/>
              <w:spacing w:after="0" w:line="240" w:lineRule="auto"/>
              <w:ind w:left="137" w:right="136"/>
              <w:jc w:val="both"/>
              <w:rPr>
                <w:rFonts w:ascii="Times New Roman" w:hAnsi="Times New Roman" w:cs="Times New Roman"/>
                <w:sz w:val="24"/>
                <w:szCs w:val="24"/>
              </w:rPr>
            </w:pPr>
            <w:r w:rsidRPr="007A65F0">
              <w:rPr>
                <w:rFonts w:ascii="Times New Roman" w:hAnsi="Times New Roman" w:cs="Times New Roman"/>
                <w:sz w:val="24"/>
                <w:szCs w:val="24"/>
              </w:rPr>
              <w:t>ПМ.03 Ремонт</w:t>
            </w:r>
            <w:r>
              <w:rPr>
                <w:rFonts w:ascii="Times New Roman" w:hAnsi="Times New Roman" w:cs="Times New Roman"/>
                <w:sz w:val="24"/>
                <w:szCs w:val="24"/>
              </w:rPr>
              <w:t xml:space="preserve"> оборудования буровых установок</w:t>
            </w:r>
          </w:p>
        </w:tc>
        <w:tc>
          <w:tcPr>
            <w:tcW w:w="4674" w:type="dxa"/>
          </w:tcPr>
          <w:p w14:paraId="2A2CDCB8" w14:textId="7C70920F" w:rsidR="00CF2360" w:rsidRPr="007A65F0" w:rsidRDefault="00CF2360" w:rsidP="00514B93">
            <w:pPr>
              <w:tabs>
                <w:tab w:val="left" w:pos="851"/>
              </w:tabs>
              <w:autoSpaceDE w:val="0"/>
              <w:autoSpaceDN w:val="0"/>
              <w:adjustRightInd w:val="0"/>
              <w:spacing w:after="0" w:line="240" w:lineRule="auto"/>
              <w:ind w:left="137" w:right="136"/>
              <w:jc w:val="both"/>
              <w:rPr>
                <w:rFonts w:ascii="Times New Roman" w:hAnsi="Times New Roman" w:cs="Times New Roman"/>
                <w:sz w:val="24"/>
                <w:szCs w:val="24"/>
              </w:rPr>
            </w:pPr>
            <w:r w:rsidRPr="007A65F0">
              <w:rPr>
                <w:rFonts w:ascii="Times New Roman" w:hAnsi="Times New Roman" w:cs="Times New Roman"/>
                <w:sz w:val="24"/>
                <w:szCs w:val="24"/>
              </w:rPr>
              <w:t>ПК 3.1. Выполнять ремонт газотурбинных двигателей, силовых агрегатов, передаточных устройств и автоматов буровых установок.</w:t>
            </w:r>
          </w:p>
        </w:tc>
      </w:tr>
      <w:tr w:rsidR="00CF2360" w:rsidRPr="007A65F0" w14:paraId="4BD13701" w14:textId="77777777" w:rsidTr="00514B93">
        <w:trPr>
          <w:trHeight w:val="118"/>
        </w:trPr>
        <w:tc>
          <w:tcPr>
            <w:tcW w:w="2059" w:type="dxa"/>
            <w:vMerge/>
          </w:tcPr>
          <w:p w14:paraId="1ED7A627" w14:textId="77777777" w:rsidR="00CF2360" w:rsidRPr="007A65F0" w:rsidRDefault="00CF2360" w:rsidP="00514B93">
            <w:pPr>
              <w:widowControl w:val="0"/>
              <w:spacing w:after="0"/>
              <w:ind w:left="132" w:right="175" w:firstLine="142"/>
              <w:contextualSpacing/>
              <w:rPr>
                <w:rFonts w:ascii="Times New Roman" w:eastAsia="Calibri" w:hAnsi="Times New Roman" w:cs="Times New Roman"/>
                <w:color w:val="0070C0"/>
                <w:sz w:val="24"/>
                <w:szCs w:val="24"/>
              </w:rPr>
            </w:pPr>
          </w:p>
        </w:tc>
        <w:tc>
          <w:tcPr>
            <w:tcW w:w="2613" w:type="dxa"/>
            <w:vMerge/>
          </w:tcPr>
          <w:p w14:paraId="520DFB83" w14:textId="77777777" w:rsidR="00CF2360" w:rsidRPr="007A65F0" w:rsidRDefault="00CF2360" w:rsidP="00514B93">
            <w:pPr>
              <w:tabs>
                <w:tab w:val="left" w:pos="851"/>
              </w:tabs>
              <w:autoSpaceDE w:val="0"/>
              <w:autoSpaceDN w:val="0"/>
              <w:adjustRightInd w:val="0"/>
              <w:spacing w:after="0" w:line="240" w:lineRule="auto"/>
              <w:ind w:left="137" w:right="136"/>
              <w:jc w:val="both"/>
              <w:rPr>
                <w:rFonts w:ascii="Times New Roman" w:hAnsi="Times New Roman" w:cs="Times New Roman"/>
                <w:sz w:val="24"/>
                <w:szCs w:val="24"/>
              </w:rPr>
            </w:pPr>
          </w:p>
        </w:tc>
        <w:tc>
          <w:tcPr>
            <w:tcW w:w="4674" w:type="dxa"/>
          </w:tcPr>
          <w:p w14:paraId="7D76A628" w14:textId="6C3A9FA8" w:rsidR="00CF2360" w:rsidRPr="007A65F0" w:rsidRDefault="00CF2360" w:rsidP="00015052">
            <w:pPr>
              <w:tabs>
                <w:tab w:val="left" w:pos="851"/>
              </w:tabs>
              <w:autoSpaceDE w:val="0"/>
              <w:autoSpaceDN w:val="0"/>
              <w:adjustRightInd w:val="0"/>
              <w:spacing w:after="0" w:line="240" w:lineRule="auto"/>
              <w:ind w:left="137" w:right="136"/>
              <w:jc w:val="both"/>
              <w:rPr>
                <w:rFonts w:ascii="Times New Roman" w:hAnsi="Times New Roman" w:cs="Times New Roman"/>
                <w:sz w:val="24"/>
                <w:szCs w:val="24"/>
              </w:rPr>
            </w:pPr>
            <w:r w:rsidRPr="007A65F0">
              <w:rPr>
                <w:rFonts w:ascii="Times New Roman" w:hAnsi="Times New Roman" w:cs="Times New Roman"/>
                <w:sz w:val="24"/>
                <w:szCs w:val="24"/>
              </w:rPr>
              <w:t xml:space="preserve">ПК 3.2. Осуществлять разборку, сборку и ремонт системы </w:t>
            </w:r>
            <w:proofErr w:type="spellStart"/>
            <w:r w:rsidRPr="007A65F0">
              <w:rPr>
                <w:rFonts w:ascii="Times New Roman" w:hAnsi="Times New Roman" w:cs="Times New Roman"/>
                <w:sz w:val="24"/>
                <w:szCs w:val="24"/>
              </w:rPr>
              <w:t>пневмоуправления</w:t>
            </w:r>
            <w:proofErr w:type="spellEnd"/>
            <w:r w:rsidRPr="007A65F0">
              <w:rPr>
                <w:rFonts w:ascii="Times New Roman" w:hAnsi="Times New Roman" w:cs="Times New Roman"/>
                <w:sz w:val="24"/>
                <w:szCs w:val="24"/>
              </w:rPr>
              <w:t xml:space="preserve">, комплекса механизмов для </w:t>
            </w:r>
          </w:p>
        </w:tc>
      </w:tr>
      <w:tr w:rsidR="00CF2360" w:rsidRPr="007A65F0" w14:paraId="41817EEC" w14:textId="77777777" w:rsidTr="00514B93">
        <w:trPr>
          <w:trHeight w:val="118"/>
        </w:trPr>
        <w:tc>
          <w:tcPr>
            <w:tcW w:w="2059" w:type="dxa"/>
            <w:vMerge/>
          </w:tcPr>
          <w:p w14:paraId="06EC7447" w14:textId="77777777" w:rsidR="00CF2360" w:rsidRPr="007A65F0" w:rsidRDefault="00CF2360" w:rsidP="00015052">
            <w:pPr>
              <w:widowControl w:val="0"/>
              <w:spacing w:after="0"/>
              <w:ind w:left="132" w:right="175" w:firstLine="142"/>
              <w:contextualSpacing/>
              <w:rPr>
                <w:rFonts w:ascii="Times New Roman" w:eastAsia="Calibri" w:hAnsi="Times New Roman" w:cs="Times New Roman"/>
                <w:color w:val="0070C0"/>
                <w:sz w:val="24"/>
                <w:szCs w:val="24"/>
              </w:rPr>
            </w:pPr>
          </w:p>
        </w:tc>
        <w:tc>
          <w:tcPr>
            <w:tcW w:w="2613" w:type="dxa"/>
            <w:vMerge/>
          </w:tcPr>
          <w:p w14:paraId="383575E0" w14:textId="77777777" w:rsidR="00CF2360" w:rsidRPr="007A65F0" w:rsidRDefault="00CF2360" w:rsidP="00015052">
            <w:pPr>
              <w:tabs>
                <w:tab w:val="left" w:pos="851"/>
              </w:tabs>
              <w:autoSpaceDE w:val="0"/>
              <w:autoSpaceDN w:val="0"/>
              <w:adjustRightInd w:val="0"/>
              <w:spacing w:after="0" w:line="240" w:lineRule="auto"/>
              <w:ind w:left="137" w:right="136"/>
              <w:jc w:val="both"/>
              <w:rPr>
                <w:rFonts w:ascii="Times New Roman" w:hAnsi="Times New Roman" w:cs="Times New Roman"/>
                <w:sz w:val="24"/>
                <w:szCs w:val="24"/>
              </w:rPr>
            </w:pPr>
          </w:p>
        </w:tc>
        <w:tc>
          <w:tcPr>
            <w:tcW w:w="4674" w:type="dxa"/>
          </w:tcPr>
          <w:p w14:paraId="75F7E10C" w14:textId="69E559BD" w:rsidR="00CF2360" w:rsidRPr="007A65F0" w:rsidRDefault="00CF2360" w:rsidP="00015052">
            <w:pPr>
              <w:tabs>
                <w:tab w:val="left" w:pos="851"/>
              </w:tabs>
              <w:autoSpaceDE w:val="0"/>
              <w:autoSpaceDN w:val="0"/>
              <w:adjustRightInd w:val="0"/>
              <w:spacing w:after="0" w:line="240" w:lineRule="auto"/>
              <w:ind w:left="137" w:right="136"/>
              <w:jc w:val="both"/>
              <w:rPr>
                <w:rFonts w:ascii="Times New Roman" w:hAnsi="Times New Roman" w:cs="Times New Roman"/>
                <w:sz w:val="24"/>
                <w:szCs w:val="24"/>
              </w:rPr>
            </w:pPr>
            <w:r w:rsidRPr="007A65F0">
              <w:rPr>
                <w:rFonts w:ascii="Times New Roman" w:hAnsi="Times New Roman" w:cs="Times New Roman"/>
                <w:sz w:val="24"/>
                <w:szCs w:val="24"/>
              </w:rPr>
              <w:t xml:space="preserve">автоматического спуска и подъема инструмента, противовыбросового </w:t>
            </w:r>
            <w:r w:rsidRPr="007A65F0">
              <w:rPr>
                <w:rFonts w:ascii="Times New Roman" w:hAnsi="Times New Roman" w:cs="Times New Roman"/>
                <w:sz w:val="24"/>
                <w:szCs w:val="24"/>
              </w:rPr>
              <w:lastRenderedPageBreak/>
              <w:t>оборудования и установки для его управления, автоматических буровых ключей, блоков для приготовления бурового раствора.</w:t>
            </w:r>
          </w:p>
        </w:tc>
      </w:tr>
      <w:tr w:rsidR="00CF2360" w:rsidRPr="007A65F0" w14:paraId="42F46DE6" w14:textId="77777777" w:rsidTr="00514B93">
        <w:trPr>
          <w:trHeight w:val="118"/>
        </w:trPr>
        <w:tc>
          <w:tcPr>
            <w:tcW w:w="2059" w:type="dxa"/>
            <w:vMerge/>
          </w:tcPr>
          <w:p w14:paraId="39DB1D60" w14:textId="77777777" w:rsidR="00CF2360" w:rsidRPr="007A65F0" w:rsidRDefault="00CF2360" w:rsidP="00015052">
            <w:pPr>
              <w:widowControl w:val="0"/>
              <w:spacing w:after="0"/>
              <w:ind w:left="132" w:right="175" w:firstLine="142"/>
              <w:contextualSpacing/>
              <w:rPr>
                <w:rFonts w:ascii="Times New Roman" w:eastAsia="Calibri" w:hAnsi="Times New Roman" w:cs="Times New Roman"/>
                <w:color w:val="0070C0"/>
                <w:sz w:val="24"/>
                <w:szCs w:val="24"/>
              </w:rPr>
            </w:pPr>
          </w:p>
        </w:tc>
        <w:tc>
          <w:tcPr>
            <w:tcW w:w="2613" w:type="dxa"/>
            <w:vMerge/>
          </w:tcPr>
          <w:p w14:paraId="2602BC93" w14:textId="77777777" w:rsidR="00CF2360" w:rsidRPr="007A65F0" w:rsidRDefault="00CF2360" w:rsidP="00015052">
            <w:pPr>
              <w:tabs>
                <w:tab w:val="left" w:pos="851"/>
              </w:tabs>
              <w:autoSpaceDE w:val="0"/>
              <w:autoSpaceDN w:val="0"/>
              <w:adjustRightInd w:val="0"/>
              <w:spacing w:after="0" w:line="240" w:lineRule="auto"/>
              <w:ind w:left="137" w:right="136"/>
              <w:jc w:val="both"/>
              <w:rPr>
                <w:rFonts w:ascii="Times New Roman" w:hAnsi="Times New Roman" w:cs="Times New Roman"/>
                <w:sz w:val="24"/>
                <w:szCs w:val="24"/>
              </w:rPr>
            </w:pPr>
          </w:p>
        </w:tc>
        <w:tc>
          <w:tcPr>
            <w:tcW w:w="4674" w:type="dxa"/>
          </w:tcPr>
          <w:p w14:paraId="52091EEE" w14:textId="0EF0FE37" w:rsidR="00CF2360" w:rsidRPr="007A65F0" w:rsidRDefault="00CF2360" w:rsidP="00015052">
            <w:pPr>
              <w:tabs>
                <w:tab w:val="left" w:pos="851"/>
              </w:tabs>
              <w:autoSpaceDE w:val="0"/>
              <w:autoSpaceDN w:val="0"/>
              <w:adjustRightInd w:val="0"/>
              <w:spacing w:after="0" w:line="240" w:lineRule="auto"/>
              <w:ind w:left="137" w:right="136"/>
              <w:jc w:val="both"/>
              <w:rPr>
                <w:rFonts w:ascii="Times New Roman" w:hAnsi="Times New Roman" w:cs="Times New Roman"/>
                <w:sz w:val="24"/>
                <w:szCs w:val="24"/>
              </w:rPr>
            </w:pPr>
            <w:r w:rsidRPr="007A65F0">
              <w:rPr>
                <w:rFonts w:ascii="Times New Roman" w:hAnsi="Times New Roman" w:cs="Times New Roman"/>
                <w:sz w:val="24"/>
                <w:szCs w:val="24"/>
              </w:rPr>
              <w:t>ПК 3.3. Производить испытание и ремонт контрольно-измерительных приборов.</w:t>
            </w:r>
          </w:p>
        </w:tc>
      </w:tr>
      <w:tr w:rsidR="00CF2360" w:rsidRPr="007A65F0" w14:paraId="56D9349A" w14:textId="77777777" w:rsidTr="00514B93">
        <w:trPr>
          <w:trHeight w:val="118"/>
        </w:trPr>
        <w:tc>
          <w:tcPr>
            <w:tcW w:w="2059" w:type="dxa"/>
            <w:vMerge/>
          </w:tcPr>
          <w:p w14:paraId="18EB5A89" w14:textId="77777777" w:rsidR="00CF2360" w:rsidRPr="007A65F0" w:rsidRDefault="00CF2360" w:rsidP="00015052">
            <w:pPr>
              <w:widowControl w:val="0"/>
              <w:spacing w:after="0"/>
              <w:ind w:left="132" w:right="175" w:firstLine="142"/>
              <w:contextualSpacing/>
              <w:rPr>
                <w:rFonts w:ascii="Times New Roman" w:eastAsia="Calibri" w:hAnsi="Times New Roman" w:cs="Times New Roman"/>
                <w:color w:val="0070C0"/>
                <w:sz w:val="24"/>
                <w:szCs w:val="24"/>
              </w:rPr>
            </w:pPr>
          </w:p>
        </w:tc>
        <w:tc>
          <w:tcPr>
            <w:tcW w:w="2613" w:type="dxa"/>
            <w:vMerge/>
          </w:tcPr>
          <w:p w14:paraId="17FCEA53" w14:textId="77777777" w:rsidR="00CF2360" w:rsidRPr="007A65F0" w:rsidRDefault="00CF2360" w:rsidP="00015052">
            <w:pPr>
              <w:tabs>
                <w:tab w:val="left" w:pos="851"/>
              </w:tabs>
              <w:autoSpaceDE w:val="0"/>
              <w:autoSpaceDN w:val="0"/>
              <w:adjustRightInd w:val="0"/>
              <w:spacing w:after="0" w:line="240" w:lineRule="auto"/>
              <w:ind w:left="137" w:right="136"/>
              <w:jc w:val="both"/>
              <w:rPr>
                <w:rFonts w:ascii="Times New Roman" w:hAnsi="Times New Roman" w:cs="Times New Roman"/>
                <w:sz w:val="24"/>
                <w:szCs w:val="24"/>
              </w:rPr>
            </w:pPr>
          </w:p>
        </w:tc>
        <w:tc>
          <w:tcPr>
            <w:tcW w:w="4674" w:type="dxa"/>
          </w:tcPr>
          <w:p w14:paraId="5CB6409A" w14:textId="4E5541A5" w:rsidR="00CF2360" w:rsidRPr="007A65F0" w:rsidRDefault="00CF2360" w:rsidP="00015052">
            <w:pPr>
              <w:tabs>
                <w:tab w:val="left" w:pos="851"/>
              </w:tabs>
              <w:autoSpaceDE w:val="0"/>
              <w:autoSpaceDN w:val="0"/>
              <w:adjustRightInd w:val="0"/>
              <w:spacing w:after="0" w:line="240" w:lineRule="auto"/>
              <w:ind w:left="137" w:right="136"/>
              <w:jc w:val="both"/>
              <w:rPr>
                <w:rFonts w:ascii="Times New Roman" w:hAnsi="Times New Roman" w:cs="Times New Roman"/>
                <w:sz w:val="24"/>
                <w:szCs w:val="24"/>
              </w:rPr>
            </w:pPr>
            <w:r w:rsidRPr="007A65F0">
              <w:rPr>
                <w:rFonts w:ascii="Times New Roman" w:hAnsi="Times New Roman" w:cs="Times New Roman"/>
                <w:sz w:val="24"/>
                <w:szCs w:val="24"/>
              </w:rPr>
              <w:t>ПК 3.4. Производить ремонт лебедки и грузоподъемных кранов.</w:t>
            </w:r>
          </w:p>
        </w:tc>
      </w:tr>
      <w:tr w:rsidR="00CF2360" w:rsidRPr="007A65F0" w14:paraId="1172829D" w14:textId="77777777" w:rsidTr="00514B93">
        <w:trPr>
          <w:trHeight w:val="118"/>
        </w:trPr>
        <w:tc>
          <w:tcPr>
            <w:tcW w:w="2059" w:type="dxa"/>
            <w:vMerge/>
          </w:tcPr>
          <w:p w14:paraId="28BC16F4" w14:textId="51383C2E" w:rsidR="00CF2360" w:rsidRPr="007A65F0" w:rsidRDefault="00CF2360" w:rsidP="00015052">
            <w:pPr>
              <w:tabs>
                <w:tab w:val="left" w:pos="851"/>
              </w:tabs>
              <w:autoSpaceDE w:val="0"/>
              <w:autoSpaceDN w:val="0"/>
              <w:adjustRightInd w:val="0"/>
              <w:spacing w:after="0" w:line="240" w:lineRule="auto"/>
              <w:ind w:left="136" w:right="137"/>
              <w:jc w:val="both"/>
              <w:rPr>
                <w:rFonts w:ascii="Times New Roman" w:hAnsi="Times New Roman" w:cs="Times New Roman"/>
                <w:sz w:val="24"/>
                <w:szCs w:val="24"/>
              </w:rPr>
            </w:pPr>
          </w:p>
        </w:tc>
        <w:tc>
          <w:tcPr>
            <w:tcW w:w="2613" w:type="dxa"/>
            <w:vMerge/>
          </w:tcPr>
          <w:p w14:paraId="7B391F41" w14:textId="00CB6867" w:rsidR="00CF2360" w:rsidRPr="007A65F0" w:rsidRDefault="00CF2360" w:rsidP="00015052">
            <w:pPr>
              <w:pStyle w:val="ConsPlusNormal"/>
              <w:ind w:left="137" w:right="136"/>
              <w:jc w:val="both"/>
              <w:rPr>
                <w:rFonts w:ascii="Times New Roman" w:hAnsi="Times New Roman" w:cs="Times New Roman"/>
                <w:sz w:val="24"/>
                <w:szCs w:val="24"/>
              </w:rPr>
            </w:pPr>
          </w:p>
        </w:tc>
        <w:tc>
          <w:tcPr>
            <w:tcW w:w="4674" w:type="dxa"/>
          </w:tcPr>
          <w:p w14:paraId="52C95945" w14:textId="37C44397" w:rsidR="00CF2360" w:rsidRPr="007A65F0" w:rsidRDefault="00CF2360" w:rsidP="00015052">
            <w:pPr>
              <w:pStyle w:val="ConsPlusNormal"/>
              <w:ind w:left="137" w:right="136"/>
              <w:jc w:val="both"/>
              <w:rPr>
                <w:rFonts w:ascii="Times New Roman" w:hAnsi="Times New Roman" w:cs="Times New Roman"/>
                <w:sz w:val="24"/>
                <w:szCs w:val="24"/>
              </w:rPr>
            </w:pPr>
            <w:r w:rsidRPr="007A65F0">
              <w:rPr>
                <w:rFonts w:ascii="Times New Roman" w:hAnsi="Times New Roman" w:cs="Times New Roman"/>
                <w:sz w:val="24"/>
                <w:szCs w:val="24"/>
              </w:rPr>
              <w:t>ПК 3.5. Участвовать в работе по спуску обсадных колонн и оборудованию устья скважин, сборке и установке устьевой и фонтанной арматуры.</w:t>
            </w:r>
          </w:p>
        </w:tc>
      </w:tr>
    </w:tbl>
    <w:p w14:paraId="18825C55" w14:textId="77777777" w:rsidR="00F76A5A" w:rsidRPr="007A65F0" w:rsidRDefault="00F76A5A" w:rsidP="000A3501">
      <w:pPr>
        <w:spacing w:after="0" w:line="240" w:lineRule="auto"/>
        <w:contextualSpacing/>
        <w:jc w:val="center"/>
        <w:rPr>
          <w:rFonts w:ascii="Times New Roman" w:eastAsia="Calibri" w:hAnsi="Times New Roman" w:cs="Times New Roman"/>
          <w:b/>
          <w:i/>
          <w:iCs/>
          <w:sz w:val="24"/>
          <w:szCs w:val="24"/>
        </w:rPr>
      </w:pPr>
    </w:p>
    <w:p w14:paraId="5CE4C235" w14:textId="77777777" w:rsidR="000A3501" w:rsidRPr="007A65F0" w:rsidRDefault="000A3501" w:rsidP="006A32A7">
      <w:pPr>
        <w:numPr>
          <w:ilvl w:val="1"/>
          <w:numId w:val="1"/>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7A65F0">
        <w:rPr>
          <w:rFonts w:ascii="Times New Roman" w:eastAsia="Times New Roman" w:hAnsi="Times New Roman" w:cs="Times New Roman"/>
          <w:sz w:val="24"/>
          <w:szCs w:val="24"/>
          <w:lang w:eastAsia="ru-RU"/>
        </w:rPr>
        <w:t>Выпускник должен обладать общими компетенциями, включающими в себя способность:</w:t>
      </w:r>
    </w:p>
    <w:p w14:paraId="4EFB5D85" w14:textId="72EB5AEC" w:rsidR="00F76A5A" w:rsidRPr="007A65F0" w:rsidRDefault="00F76A5A" w:rsidP="006A32A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A65F0">
        <w:rPr>
          <w:rFonts w:ascii="Times New Roman" w:eastAsia="Times New Roman" w:hAnsi="Times New Roman" w:cs="Times New Roman"/>
          <w:sz w:val="24"/>
          <w:szCs w:val="24"/>
          <w:lang w:eastAsia="ru-RU"/>
        </w:rPr>
        <w:t>ОК</w:t>
      </w:r>
      <w:r w:rsidR="004B73D9">
        <w:rPr>
          <w:rFonts w:ascii="Times New Roman" w:eastAsia="Times New Roman" w:hAnsi="Times New Roman" w:cs="Times New Roman"/>
          <w:sz w:val="24"/>
          <w:szCs w:val="24"/>
          <w:lang w:eastAsia="ru-RU"/>
        </w:rPr>
        <w:t> </w:t>
      </w:r>
      <w:r w:rsidRPr="007A65F0">
        <w:rPr>
          <w:rFonts w:ascii="Times New Roman" w:eastAsia="Times New Roman" w:hAnsi="Times New Roman" w:cs="Times New Roman"/>
          <w:sz w:val="24"/>
          <w:szCs w:val="24"/>
          <w:lang w:eastAsia="ru-RU"/>
        </w:rPr>
        <w:t>01. Выбирать способы решения задач профессиональной деятельности применительно к различным контекстам;</w:t>
      </w:r>
    </w:p>
    <w:p w14:paraId="1C3F913C" w14:textId="683C7898" w:rsidR="00F76A5A" w:rsidRPr="007A65F0" w:rsidRDefault="00F76A5A" w:rsidP="006A32A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A65F0">
        <w:rPr>
          <w:rFonts w:ascii="Times New Roman" w:eastAsia="Times New Roman" w:hAnsi="Times New Roman" w:cs="Times New Roman"/>
          <w:sz w:val="24"/>
          <w:szCs w:val="24"/>
          <w:lang w:eastAsia="ru-RU"/>
        </w:rPr>
        <w:t>ОК</w:t>
      </w:r>
      <w:r w:rsidR="004B73D9">
        <w:rPr>
          <w:rFonts w:ascii="Times New Roman" w:eastAsia="Times New Roman" w:hAnsi="Times New Roman" w:cs="Times New Roman"/>
          <w:sz w:val="24"/>
          <w:szCs w:val="24"/>
          <w:lang w:eastAsia="ru-RU"/>
        </w:rPr>
        <w:t> </w:t>
      </w:r>
      <w:r w:rsidRPr="007A65F0">
        <w:rPr>
          <w:rFonts w:ascii="Times New Roman" w:eastAsia="Times New Roman" w:hAnsi="Times New Roman" w:cs="Times New Roman"/>
          <w:sz w:val="24"/>
          <w:szCs w:val="24"/>
          <w:lang w:eastAsia="ru-RU"/>
        </w:rPr>
        <w:t>02. Использовать современные средства поиска, анализа и интерпретации информации и информационные технологии для выполнения профессиональных задач;</w:t>
      </w:r>
    </w:p>
    <w:p w14:paraId="4DB35D13" w14:textId="24298768" w:rsidR="00F76A5A" w:rsidRPr="007A65F0" w:rsidRDefault="00F76A5A" w:rsidP="006A32A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A65F0">
        <w:rPr>
          <w:rFonts w:ascii="Times New Roman" w:eastAsia="Times New Roman" w:hAnsi="Times New Roman" w:cs="Times New Roman"/>
          <w:sz w:val="24"/>
          <w:szCs w:val="24"/>
          <w:lang w:eastAsia="ru-RU"/>
        </w:rPr>
        <w:t>ОК</w:t>
      </w:r>
      <w:r w:rsidR="004B73D9">
        <w:rPr>
          <w:rFonts w:ascii="Times New Roman" w:eastAsia="Times New Roman" w:hAnsi="Times New Roman" w:cs="Times New Roman"/>
          <w:sz w:val="24"/>
          <w:szCs w:val="24"/>
          <w:lang w:eastAsia="ru-RU"/>
        </w:rPr>
        <w:t> </w:t>
      </w:r>
      <w:r w:rsidRPr="007A65F0">
        <w:rPr>
          <w:rFonts w:ascii="Times New Roman" w:eastAsia="Times New Roman" w:hAnsi="Times New Roman" w:cs="Times New Roman"/>
          <w:sz w:val="24"/>
          <w:szCs w:val="24"/>
          <w:lang w:eastAsia="ru-RU"/>
        </w:rPr>
        <w:t>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7506772B" w14:textId="4D287551" w:rsidR="00F76A5A" w:rsidRPr="007A65F0" w:rsidRDefault="00F76A5A" w:rsidP="006A32A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A65F0">
        <w:rPr>
          <w:rFonts w:ascii="Times New Roman" w:eastAsia="Times New Roman" w:hAnsi="Times New Roman" w:cs="Times New Roman"/>
          <w:sz w:val="24"/>
          <w:szCs w:val="24"/>
          <w:lang w:eastAsia="ru-RU"/>
        </w:rPr>
        <w:t>ОК</w:t>
      </w:r>
      <w:r w:rsidR="004B73D9">
        <w:rPr>
          <w:rFonts w:ascii="Times New Roman" w:eastAsia="Times New Roman" w:hAnsi="Times New Roman" w:cs="Times New Roman"/>
          <w:sz w:val="24"/>
          <w:szCs w:val="24"/>
          <w:lang w:eastAsia="ru-RU"/>
        </w:rPr>
        <w:t> </w:t>
      </w:r>
      <w:r w:rsidRPr="007A65F0">
        <w:rPr>
          <w:rFonts w:ascii="Times New Roman" w:eastAsia="Times New Roman" w:hAnsi="Times New Roman" w:cs="Times New Roman"/>
          <w:sz w:val="24"/>
          <w:szCs w:val="24"/>
          <w:lang w:eastAsia="ru-RU"/>
        </w:rPr>
        <w:t>04. Эффективно взаимодействовать и работать в коллективе и команде;</w:t>
      </w:r>
    </w:p>
    <w:p w14:paraId="1416A196" w14:textId="38B68566" w:rsidR="00F76A5A" w:rsidRPr="007A65F0" w:rsidRDefault="00F76A5A" w:rsidP="006A32A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A65F0">
        <w:rPr>
          <w:rFonts w:ascii="Times New Roman" w:eastAsia="Times New Roman" w:hAnsi="Times New Roman" w:cs="Times New Roman"/>
          <w:sz w:val="24"/>
          <w:szCs w:val="24"/>
          <w:lang w:eastAsia="ru-RU"/>
        </w:rPr>
        <w:t>ОК</w:t>
      </w:r>
      <w:r w:rsidR="004B73D9">
        <w:rPr>
          <w:rFonts w:ascii="Times New Roman" w:eastAsia="Times New Roman" w:hAnsi="Times New Roman" w:cs="Times New Roman"/>
          <w:sz w:val="24"/>
          <w:szCs w:val="24"/>
          <w:lang w:eastAsia="ru-RU"/>
        </w:rPr>
        <w:t> </w:t>
      </w:r>
      <w:r w:rsidRPr="007A65F0">
        <w:rPr>
          <w:rFonts w:ascii="Times New Roman" w:eastAsia="Times New Roman" w:hAnsi="Times New Roman" w:cs="Times New Roman"/>
          <w:sz w:val="24"/>
          <w:szCs w:val="24"/>
          <w:lang w:eastAsia="ru-RU"/>
        </w:rPr>
        <w:t>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341BFCC" w14:textId="17231A59" w:rsidR="00F76A5A" w:rsidRPr="007A65F0" w:rsidRDefault="00F76A5A" w:rsidP="006A32A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A65F0">
        <w:rPr>
          <w:rFonts w:ascii="Times New Roman" w:eastAsia="Times New Roman" w:hAnsi="Times New Roman" w:cs="Times New Roman"/>
          <w:sz w:val="24"/>
          <w:szCs w:val="24"/>
          <w:lang w:eastAsia="ru-RU"/>
        </w:rPr>
        <w:t>ОК</w:t>
      </w:r>
      <w:r w:rsidR="004B73D9">
        <w:rPr>
          <w:rFonts w:ascii="Times New Roman" w:eastAsia="Times New Roman" w:hAnsi="Times New Roman" w:cs="Times New Roman"/>
          <w:sz w:val="24"/>
          <w:szCs w:val="24"/>
          <w:lang w:eastAsia="ru-RU"/>
        </w:rPr>
        <w:t> </w:t>
      </w:r>
      <w:r w:rsidRPr="007A65F0">
        <w:rPr>
          <w:rFonts w:ascii="Times New Roman" w:eastAsia="Times New Roman" w:hAnsi="Times New Roman" w:cs="Times New Roman"/>
          <w:sz w:val="24"/>
          <w:szCs w:val="24"/>
          <w:lang w:eastAsia="ru-RU"/>
        </w:rPr>
        <w:t>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4C67D9D0" w14:textId="093025B4" w:rsidR="00F76A5A" w:rsidRPr="007A65F0" w:rsidRDefault="00F76A5A" w:rsidP="006A32A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A65F0">
        <w:rPr>
          <w:rFonts w:ascii="Times New Roman" w:eastAsia="Times New Roman" w:hAnsi="Times New Roman" w:cs="Times New Roman"/>
          <w:sz w:val="24"/>
          <w:szCs w:val="24"/>
          <w:lang w:eastAsia="ru-RU"/>
        </w:rPr>
        <w:t>ОК</w:t>
      </w:r>
      <w:r w:rsidR="004B73D9">
        <w:rPr>
          <w:rFonts w:ascii="Times New Roman" w:eastAsia="Times New Roman" w:hAnsi="Times New Roman" w:cs="Times New Roman"/>
          <w:sz w:val="24"/>
          <w:szCs w:val="24"/>
          <w:lang w:eastAsia="ru-RU"/>
        </w:rPr>
        <w:t> </w:t>
      </w:r>
      <w:r w:rsidRPr="007A65F0">
        <w:rPr>
          <w:rFonts w:ascii="Times New Roman" w:eastAsia="Times New Roman" w:hAnsi="Times New Roman" w:cs="Times New Roman"/>
          <w:sz w:val="24"/>
          <w:szCs w:val="24"/>
          <w:lang w:eastAsia="ru-RU"/>
        </w:rPr>
        <w:t>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471BDF32" w14:textId="64C8DF6C" w:rsidR="00F76A5A" w:rsidRPr="007A65F0" w:rsidRDefault="00F76A5A" w:rsidP="006A32A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A65F0">
        <w:rPr>
          <w:rFonts w:ascii="Times New Roman" w:eastAsia="Times New Roman" w:hAnsi="Times New Roman" w:cs="Times New Roman"/>
          <w:sz w:val="24"/>
          <w:szCs w:val="24"/>
          <w:lang w:eastAsia="ru-RU"/>
        </w:rPr>
        <w:t>ОК</w:t>
      </w:r>
      <w:r w:rsidR="004B73D9">
        <w:rPr>
          <w:rFonts w:ascii="Times New Roman" w:eastAsia="Times New Roman" w:hAnsi="Times New Roman" w:cs="Times New Roman"/>
          <w:sz w:val="24"/>
          <w:szCs w:val="24"/>
          <w:lang w:eastAsia="ru-RU"/>
        </w:rPr>
        <w:t> </w:t>
      </w:r>
      <w:r w:rsidRPr="007A65F0">
        <w:rPr>
          <w:rFonts w:ascii="Times New Roman" w:eastAsia="Times New Roman" w:hAnsi="Times New Roman" w:cs="Times New Roman"/>
          <w:sz w:val="24"/>
          <w:szCs w:val="24"/>
          <w:lang w:eastAsia="ru-RU"/>
        </w:rPr>
        <w:t>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134E6AD1" w14:textId="0B9B6D9D" w:rsidR="000A3501" w:rsidRPr="007A65F0" w:rsidRDefault="00F76A5A" w:rsidP="006A32A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A65F0">
        <w:rPr>
          <w:rFonts w:ascii="Times New Roman" w:eastAsia="Times New Roman" w:hAnsi="Times New Roman" w:cs="Times New Roman"/>
          <w:sz w:val="24"/>
          <w:szCs w:val="24"/>
          <w:lang w:eastAsia="ru-RU"/>
        </w:rPr>
        <w:t>ОК</w:t>
      </w:r>
      <w:r w:rsidR="00CF2360">
        <w:rPr>
          <w:rFonts w:ascii="Times New Roman" w:eastAsia="Times New Roman" w:hAnsi="Times New Roman" w:cs="Times New Roman"/>
          <w:sz w:val="24"/>
          <w:szCs w:val="24"/>
          <w:lang w:eastAsia="ru-RU"/>
        </w:rPr>
        <w:t> </w:t>
      </w:r>
      <w:r w:rsidRPr="007A65F0">
        <w:rPr>
          <w:rFonts w:ascii="Times New Roman" w:eastAsia="Times New Roman" w:hAnsi="Times New Roman" w:cs="Times New Roman"/>
          <w:sz w:val="24"/>
          <w:szCs w:val="24"/>
          <w:lang w:eastAsia="ru-RU"/>
        </w:rPr>
        <w:t>09. Пользоваться профессиональной документацией на государственном и иностранном языках.</w:t>
      </w:r>
    </w:p>
    <w:p w14:paraId="42648BBF" w14:textId="77777777" w:rsidR="00F76A5A" w:rsidRPr="007A65F0" w:rsidRDefault="00F76A5A" w:rsidP="00F76A5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26520497" w14:textId="77777777" w:rsidR="000A3501" w:rsidRPr="007A65F0" w:rsidRDefault="00261658" w:rsidP="00BB0295">
      <w:pPr>
        <w:pStyle w:val="1"/>
        <w:jc w:val="center"/>
        <w:rPr>
          <w:b/>
          <w:bCs/>
          <w:iCs/>
          <w:sz w:val="24"/>
          <w:szCs w:val="24"/>
          <w:lang w:eastAsia="ru-RU"/>
        </w:rPr>
      </w:pPr>
      <w:bookmarkStart w:id="2" w:name="_Toc213499423"/>
      <w:r w:rsidRPr="007A65F0">
        <w:rPr>
          <w:b/>
          <w:bCs/>
          <w:iCs/>
          <w:sz w:val="24"/>
          <w:szCs w:val="24"/>
          <w:lang w:eastAsia="ru-RU"/>
        </w:rPr>
        <w:t xml:space="preserve">2. </w:t>
      </w:r>
      <w:r w:rsidR="000A3501" w:rsidRPr="007A65F0">
        <w:rPr>
          <w:b/>
          <w:bCs/>
          <w:iCs/>
          <w:sz w:val="24"/>
          <w:szCs w:val="24"/>
          <w:lang w:eastAsia="ru-RU"/>
        </w:rPr>
        <w:t>ФОРМЫ И УСЛОВИЯ ПРОВЕДЕНИЯ ГОСУДАРСТВЕННОЙ ИТОГОВОЙ АТТЕСТАЦИИ</w:t>
      </w:r>
      <w:bookmarkEnd w:id="2"/>
    </w:p>
    <w:p w14:paraId="3386E568" w14:textId="77777777" w:rsidR="000A3501" w:rsidRPr="007A65F0" w:rsidRDefault="000A3501" w:rsidP="000A3501">
      <w:pPr>
        <w:autoSpaceDE w:val="0"/>
        <w:autoSpaceDN w:val="0"/>
        <w:adjustRightInd w:val="0"/>
        <w:spacing w:after="0" w:line="240" w:lineRule="auto"/>
        <w:ind w:left="360"/>
        <w:contextualSpacing/>
        <w:jc w:val="both"/>
        <w:rPr>
          <w:rFonts w:ascii="Times New Roman" w:eastAsia="Times New Roman" w:hAnsi="Times New Roman" w:cs="Times New Roman"/>
          <w:b/>
          <w:sz w:val="24"/>
          <w:szCs w:val="24"/>
          <w:lang w:eastAsia="ru-RU"/>
        </w:rPr>
      </w:pPr>
    </w:p>
    <w:p w14:paraId="591B845F" w14:textId="311EBAF4" w:rsidR="000A3501" w:rsidRPr="007A65F0" w:rsidRDefault="000A3501" w:rsidP="000A3501">
      <w:pPr>
        <w:numPr>
          <w:ilvl w:val="1"/>
          <w:numId w:val="8"/>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i/>
          <w:sz w:val="24"/>
          <w:szCs w:val="24"/>
          <w:lang w:eastAsia="ru-RU"/>
        </w:rPr>
      </w:pPr>
      <w:r w:rsidRPr="007A65F0">
        <w:rPr>
          <w:rFonts w:ascii="Times New Roman" w:eastAsia="Times New Roman" w:hAnsi="Times New Roman" w:cs="Times New Roman"/>
          <w:sz w:val="24"/>
          <w:szCs w:val="24"/>
          <w:lang w:eastAsia="ru-RU"/>
        </w:rPr>
        <w:t xml:space="preserve">Государственная итоговая аттестация выпускников в соответствии с ФГОС по профессии </w:t>
      </w:r>
      <w:r w:rsidR="00514B93" w:rsidRPr="007A65F0">
        <w:rPr>
          <w:rFonts w:ascii="Times New Roman" w:eastAsia="Times New Roman" w:hAnsi="Times New Roman" w:cs="Times New Roman"/>
          <w:sz w:val="24"/>
          <w:szCs w:val="24"/>
          <w:lang w:eastAsia="ru-RU"/>
        </w:rPr>
        <w:t>21.01.04 Машинист на буровых установках</w:t>
      </w:r>
      <w:r w:rsidRPr="007A65F0">
        <w:rPr>
          <w:rFonts w:ascii="Times New Roman" w:eastAsia="Times New Roman" w:hAnsi="Times New Roman" w:cs="Times New Roman"/>
          <w:sz w:val="24"/>
          <w:szCs w:val="24"/>
          <w:lang w:eastAsia="ru-RU"/>
        </w:rPr>
        <w:t xml:space="preserve"> проводится в форме</w:t>
      </w:r>
      <w:r w:rsidR="00F76A5A" w:rsidRPr="007A65F0">
        <w:rPr>
          <w:rFonts w:ascii="Times New Roman" w:eastAsia="Times New Roman" w:hAnsi="Times New Roman" w:cs="Times New Roman"/>
          <w:sz w:val="24"/>
          <w:szCs w:val="24"/>
          <w:lang w:eastAsia="ru-RU"/>
        </w:rPr>
        <w:t xml:space="preserve"> демонстрационного экзамена</w:t>
      </w:r>
      <w:r w:rsidRPr="007A65F0">
        <w:rPr>
          <w:rFonts w:ascii="Times New Roman" w:eastAsia="Times New Roman" w:hAnsi="Times New Roman" w:cs="Times New Roman"/>
          <w:i/>
          <w:sz w:val="24"/>
          <w:szCs w:val="24"/>
          <w:lang w:eastAsia="ru-RU"/>
        </w:rPr>
        <w:t>.</w:t>
      </w:r>
    </w:p>
    <w:p w14:paraId="0FB21631" w14:textId="77777777" w:rsidR="000A3501" w:rsidRPr="007A65F0" w:rsidRDefault="000A3501" w:rsidP="000A3501">
      <w:pPr>
        <w:numPr>
          <w:ilvl w:val="1"/>
          <w:numId w:val="8"/>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color w:val="0070C0"/>
          <w:sz w:val="24"/>
          <w:szCs w:val="24"/>
          <w:lang w:eastAsia="ru-RU"/>
        </w:rPr>
      </w:pPr>
      <w:r w:rsidRPr="007A65F0">
        <w:rPr>
          <w:rFonts w:ascii="Times New Roman" w:eastAsia="Times New Roman" w:hAnsi="Times New Roman" w:cs="Times New Roman"/>
          <w:sz w:val="24"/>
          <w:szCs w:val="24"/>
          <w:lang w:eastAsia="ru-RU"/>
        </w:rPr>
        <w:t xml:space="preserve">ДЭ направлен на определение уровня освоения обучающимся материала, предусмотренного ООП СПО, и степени сформированности профессиональных умений и навыков путем проведения независимой экспертной оценки выполненных обучающимся </w:t>
      </w:r>
      <w:r w:rsidRPr="007A65F0">
        <w:rPr>
          <w:rFonts w:ascii="Times New Roman" w:eastAsia="Times New Roman" w:hAnsi="Times New Roman" w:cs="Times New Roman"/>
          <w:sz w:val="24"/>
          <w:szCs w:val="24"/>
          <w:lang w:eastAsia="ru-RU"/>
        </w:rPr>
        <w:lastRenderedPageBreak/>
        <w:t>практических заданий в условиях реальных или смоделированных производственных процессов.</w:t>
      </w:r>
    </w:p>
    <w:p w14:paraId="3E0A1BEF" w14:textId="77777777" w:rsidR="000A3501" w:rsidRPr="007A65F0" w:rsidRDefault="000A3501" w:rsidP="000A3501">
      <w:pPr>
        <w:numPr>
          <w:ilvl w:val="1"/>
          <w:numId w:val="8"/>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color w:val="0070C0"/>
          <w:sz w:val="24"/>
          <w:szCs w:val="24"/>
          <w:lang w:eastAsia="ru-RU"/>
        </w:rPr>
      </w:pPr>
      <w:r w:rsidRPr="007A65F0">
        <w:rPr>
          <w:rFonts w:ascii="Times New Roman" w:eastAsia="Times New Roman" w:hAnsi="Times New Roman" w:cs="Times New Roman"/>
          <w:sz w:val="24"/>
          <w:szCs w:val="24"/>
          <w:lang w:eastAsia="ru-RU"/>
        </w:rPr>
        <w:t>Демонстрационный экзамен проводится по следующим уровням:</w:t>
      </w:r>
    </w:p>
    <w:p w14:paraId="24DE7A44" w14:textId="77777777" w:rsidR="000A3501" w:rsidRPr="007A65F0" w:rsidRDefault="000A3501" w:rsidP="000A3501">
      <w:pPr>
        <w:numPr>
          <w:ilvl w:val="0"/>
          <w:numId w:val="6"/>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7A65F0">
        <w:rPr>
          <w:rFonts w:ascii="Times New Roman" w:eastAsia="Times New Roman" w:hAnsi="Times New Roman" w:cs="Times New Roman"/>
          <w:sz w:val="24"/>
          <w:szCs w:val="24"/>
          <w:lang w:eastAsia="ru-RU"/>
        </w:rPr>
        <w:t>ДЭ базового уровня (далее – БУ) проводится на основе требований к результатам освоения образовательных программ среднего профессионального образования, установленных ФГОС СПО;</w:t>
      </w:r>
    </w:p>
    <w:p w14:paraId="06053F66" w14:textId="77777777" w:rsidR="000A3501" w:rsidRPr="007A65F0" w:rsidRDefault="000A3501" w:rsidP="000A3501">
      <w:pPr>
        <w:numPr>
          <w:ilvl w:val="0"/>
          <w:numId w:val="6"/>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7A65F0">
        <w:rPr>
          <w:rFonts w:ascii="Times New Roman" w:eastAsia="Times New Roman" w:hAnsi="Times New Roman" w:cs="Times New Roman"/>
          <w:sz w:val="24"/>
          <w:szCs w:val="24"/>
          <w:lang w:eastAsia="ru-RU"/>
        </w:rPr>
        <w:t>ДЭ профильного уровня (далее – ПУ) проводится на основе требований к результатам освоения ООП СПО, установленных ФГОС СПО и квалификационных требований, заявленных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p>
    <w:p w14:paraId="125DE47B" w14:textId="53A36182" w:rsidR="000A3501" w:rsidRPr="007A65F0" w:rsidRDefault="000A3501" w:rsidP="000A3501">
      <w:pPr>
        <w:numPr>
          <w:ilvl w:val="1"/>
          <w:numId w:val="8"/>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A65F0">
        <w:rPr>
          <w:rFonts w:ascii="Times New Roman" w:eastAsia="Times New Roman" w:hAnsi="Times New Roman" w:cs="Times New Roman"/>
          <w:sz w:val="24"/>
          <w:szCs w:val="24"/>
          <w:lang w:eastAsia="ru-RU"/>
        </w:rPr>
        <w:t xml:space="preserve">В соответствии с учебным планом профессии </w:t>
      </w:r>
      <w:r w:rsidR="00514B93" w:rsidRPr="007A65F0">
        <w:rPr>
          <w:rFonts w:ascii="Times New Roman" w:eastAsia="Times New Roman" w:hAnsi="Times New Roman" w:cs="Times New Roman"/>
          <w:sz w:val="24"/>
          <w:szCs w:val="24"/>
          <w:lang w:eastAsia="ru-RU"/>
        </w:rPr>
        <w:t>21.01.04 Машинист на буровых установках</w:t>
      </w:r>
      <w:r w:rsidRPr="007A65F0">
        <w:rPr>
          <w:rFonts w:ascii="Times New Roman" w:eastAsia="Times New Roman" w:hAnsi="Times New Roman" w:cs="Times New Roman"/>
          <w:sz w:val="24"/>
          <w:szCs w:val="24"/>
          <w:lang w:eastAsia="ru-RU"/>
        </w:rPr>
        <w:t xml:space="preserve"> объем времени на подготовку и проведение демонстрационного экзамена, составляет </w:t>
      </w:r>
      <w:r w:rsidR="00F76A5A" w:rsidRPr="007A65F0">
        <w:rPr>
          <w:rFonts w:ascii="Times New Roman" w:eastAsia="Times New Roman" w:hAnsi="Times New Roman" w:cs="Times New Roman"/>
          <w:sz w:val="24"/>
          <w:szCs w:val="24"/>
          <w:lang w:eastAsia="ru-RU"/>
        </w:rPr>
        <w:t>1</w:t>
      </w:r>
      <w:r w:rsidRPr="007A65F0">
        <w:rPr>
          <w:rFonts w:ascii="Times New Roman" w:eastAsia="Times New Roman" w:hAnsi="Times New Roman" w:cs="Times New Roman"/>
          <w:sz w:val="24"/>
          <w:szCs w:val="24"/>
          <w:lang w:eastAsia="ru-RU"/>
        </w:rPr>
        <w:t xml:space="preserve"> недел</w:t>
      </w:r>
      <w:r w:rsidR="00F76A5A" w:rsidRPr="007A65F0">
        <w:rPr>
          <w:rFonts w:ascii="Times New Roman" w:eastAsia="Times New Roman" w:hAnsi="Times New Roman" w:cs="Times New Roman"/>
          <w:sz w:val="24"/>
          <w:szCs w:val="24"/>
          <w:lang w:eastAsia="ru-RU"/>
        </w:rPr>
        <w:t>ю</w:t>
      </w:r>
      <w:r w:rsidRPr="007A65F0">
        <w:rPr>
          <w:rFonts w:ascii="Times New Roman" w:eastAsia="Times New Roman" w:hAnsi="Times New Roman" w:cs="Times New Roman"/>
          <w:sz w:val="24"/>
          <w:szCs w:val="24"/>
          <w:lang w:eastAsia="ru-RU"/>
        </w:rPr>
        <w:t xml:space="preserve"> (</w:t>
      </w:r>
      <w:r w:rsidR="00F76A5A" w:rsidRPr="007A65F0">
        <w:rPr>
          <w:rFonts w:ascii="Times New Roman" w:eastAsia="Times New Roman" w:hAnsi="Times New Roman" w:cs="Times New Roman"/>
          <w:sz w:val="24"/>
          <w:szCs w:val="24"/>
          <w:lang w:eastAsia="ru-RU"/>
        </w:rPr>
        <w:t>36</w:t>
      </w:r>
      <w:r w:rsidRPr="007A65F0">
        <w:rPr>
          <w:rFonts w:ascii="Times New Roman" w:eastAsia="Times New Roman" w:hAnsi="Times New Roman" w:cs="Times New Roman"/>
          <w:sz w:val="24"/>
          <w:szCs w:val="24"/>
          <w:lang w:eastAsia="ru-RU"/>
        </w:rPr>
        <w:t xml:space="preserve"> часов) (с «</w:t>
      </w:r>
      <w:r w:rsidR="00F76A5A" w:rsidRPr="007A65F0">
        <w:rPr>
          <w:rFonts w:ascii="Times New Roman" w:eastAsia="Times New Roman" w:hAnsi="Times New Roman" w:cs="Times New Roman"/>
          <w:sz w:val="24"/>
          <w:szCs w:val="24"/>
          <w:lang w:eastAsia="ru-RU"/>
        </w:rPr>
        <w:t>22</w:t>
      </w:r>
      <w:r w:rsidRPr="007A65F0">
        <w:rPr>
          <w:rFonts w:ascii="Times New Roman" w:eastAsia="Times New Roman" w:hAnsi="Times New Roman" w:cs="Times New Roman"/>
          <w:sz w:val="24"/>
          <w:szCs w:val="24"/>
          <w:lang w:eastAsia="ru-RU"/>
        </w:rPr>
        <w:t>»</w:t>
      </w:r>
      <w:r w:rsidR="00710DD4" w:rsidRPr="007A65F0">
        <w:rPr>
          <w:rFonts w:ascii="Times New Roman" w:eastAsia="Times New Roman" w:hAnsi="Times New Roman" w:cs="Times New Roman"/>
          <w:sz w:val="24"/>
          <w:szCs w:val="24"/>
          <w:lang w:eastAsia="ru-RU"/>
        </w:rPr>
        <w:t xml:space="preserve"> </w:t>
      </w:r>
      <w:r w:rsidR="00F76A5A" w:rsidRPr="007A65F0">
        <w:rPr>
          <w:rFonts w:ascii="Times New Roman" w:eastAsia="Times New Roman" w:hAnsi="Times New Roman" w:cs="Times New Roman"/>
          <w:sz w:val="24"/>
          <w:szCs w:val="24"/>
          <w:lang w:eastAsia="ru-RU"/>
        </w:rPr>
        <w:t>июня</w:t>
      </w:r>
      <w:r w:rsidRPr="007A65F0">
        <w:rPr>
          <w:rFonts w:ascii="Times New Roman" w:eastAsia="Times New Roman" w:hAnsi="Times New Roman" w:cs="Times New Roman"/>
          <w:sz w:val="24"/>
          <w:szCs w:val="24"/>
          <w:lang w:eastAsia="ru-RU"/>
        </w:rPr>
        <w:t xml:space="preserve"> по «</w:t>
      </w:r>
      <w:r w:rsidR="00F76A5A" w:rsidRPr="007A65F0">
        <w:rPr>
          <w:rFonts w:ascii="Times New Roman" w:eastAsia="Times New Roman" w:hAnsi="Times New Roman" w:cs="Times New Roman"/>
          <w:sz w:val="24"/>
          <w:szCs w:val="24"/>
          <w:lang w:eastAsia="ru-RU"/>
        </w:rPr>
        <w:t>27</w:t>
      </w:r>
      <w:r w:rsidRPr="007A65F0">
        <w:rPr>
          <w:rFonts w:ascii="Times New Roman" w:eastAsia="Times New Roman" w:hAnsi="Times New Roman" w:cs="Times New Roman"/>
          <w:sz w:val="24"/>
          <w:szCs w:val="24"/>
          <w:lang w:eastAsia="ru-RU"/>
        </w:rPr>
        <w:t>»</w:t>
      </w:r>
      <w:r w:rsidR="00710DD4" w:rsidRPr="007A65F0">
        <w:rPr>
          <w:rFonts w:ascii="Times New Roman" w:eastAsia="Times New Roman" w:hAnsi="Times New Roman" w:cs="Times New Roman"/>
          <w:sz w:val="24"/>
          <w:szCs w:val="24"/>
          <w:lang w:eastAsia="ru-RU"/>
        </w:rPr>
        <w:t xml:space="preserve"> </w:t>
      </w:r>
      <w:r w:rsidR="001B09BE" w:rsidRPr="007A65F0">
        <w:rPr>
          <w:rFonts w:ascii="Times New Roman" w:eastAsia="Times New Roman" w:hAnsi="Times New Roman" w:cs="Times New Roman"/>
          <w:sz w:val="24"/>
          <w:szCs w:val="24"/>
          <w:lang w:eastAsia="ru-RU"/>
        </w:rPr>
        <w:t>июня 2026</w:t>
      </w:r>
      <w:r w:rsidRPr="007A65F0">
        <w:rPr>
          <w:rFonts w:ascii="Times New Roman" w:eastAsia="Times New Roman" w:hAnsi="Times New Roman" w:cs="Times New Roman"/>
          <w:sz w:val="24"/>
          <w:szCs w:val="24"/>
          <w:lang w:eastAsia="ru-RU"/>
        </w:rPr>
        <w:t xml:space="preserve"> г.)</w:t>
      </w:r>
    </w:p>
    <w:p w14:paraId="3712ED8B" w14:textId="77777777" w:rsidR="000A3501" w:rsidRPr="007A65F0" w:rsidRDefault="000A3501" w:rsidP="000A3501">
      <w:pPr>
        <w:numPr>
          <w:ilvl w:val="1"/>
          <w:numId w:val="8"/>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A65F0">
        <w:rPr>
          <w:rFonts w:ascii="Times New Roman" w:eastAsia="Times New Roman" w:hAnsi="Times New Roman" w:cs="Times New Roman"/>
          <w:sz w:val="24"/>
          <w:szCs w:val="24"/>
          <w:lang w:eastAsia="ru-RU"/>
        </w:rPr>
        <w:t>В соответствии с принятым в ТИУ Порядком 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 и (или) защиты дипломного проекта (работы) определяются:</w:t>
      </w:r>
    </w:p>
    <w:p w14:paraId="6C2FC370" w14:textId="77777777" w:rsidR="000A3501" w:rsidRPr="007A65F0" w:rsidRDefault="000A3501" w:rsidP="0039668C">
      <w:pPr>
        <w:numPr>
          <w:ilvl w:val="0"/>
          <w:numId w:val="5"/>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A65F0">
        <w:rPr>
          <w:rFonts w:ascii="Times New Roman" w:eastAsia="Times New Roman" w:hAnsi="Times New Roman" w:cs="Times New Roman"/>
          <w:sz w:val="24"/>
          <w:szCs w:val="24"/>
          <w:lang w:eastAsia="ru-RU"/>
        </w:rPr>
        <w:t>принципы формирования состава государственной экзаменационной комиссии (далее – ГЭК), порядок утверждения председателя и членов ГЭК, требования к председателю и членам ГЭК, взаимодействие членов ГЭК и экспертной группы демонстрационного экзамена;</w:t>
      </w:r>
    </w:p>
    <w:p w14:paraId="7F6986A3" w14:textId="77777777" w:rsidR="000A3501" w:rsidRPr="007A65F0" w:rsidRDefault="000A3501" w:rsidP="0039668C">
      <w:pPr>
        <w:numPr>
          <w:ilvl w:val="0"/>
          <w:numId w:val="5"/>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A65F0">
        <w:rPr>
          <w:rFonts w:ascii="Times New Roman" w:eastAsia="Times New Roman" w:hAnsi="Times New Roman" w:cs="Times New Roman"/>
          <w:sz w:val="24"/>
          <w:szCs w:val="24"/>
          <w:lang w:eastAsia="ru-RU"/>
        </w:rPr>
        <w:t>особенности проведения ГИА для выпускников из числа лиц с ограниченными возможностями здоровья, детей-инвалидов и инвалидов;</w:t>
      </w:r>
    </w:p>
    <w:p w14:paraId="0E5F0B3C" w14:textId="77777777" w:rsidR="000A3501" w:rsidRPr="007A65F0" w:rsidRDefault="000A3501" w:rsidP="0039668C">
      <w:pPr>
        <w:numPr>
          <w:ilvl w:val="0"/>
          <w:numId w:val="5"/>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A65F0">
        <w:rPr>
          <w:rFonts w:ascii="Times New Roman" w:eastAsia="Times New Roman" w:hAnsi="Times New Roman" w:cs="Times New Roman"/>
          <w:sz w:val="24"/>
          <w:szCs w:val="24"/>
          <w:lang w:eastAsia="ru-RU"/>
        </w:rPr>
        <w:t>порядок подачи и рассмотрения апелляции.</w:t>
      </w:r>
    </w:p>
    <w:p w14:paraId="5FBCFDF6" w14:textId="77777777" w:rsidR="00631C80" w:rsidRPr="007A65F0" w:rsidRDefault="00631C80" w:rsidP="00631C80">
      <w:pPr>
        <w:tabs>
          <w:tab w:val="left" w:pos="1276"/>
        </w:tabs>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ru-RU"/>
        </w:rPr>
      </w:pPr>
    </w:p>
    <w:p w14:paraId="517767A5" w14:textId="77777777" w:rsidR="000A3501" w:rsidRPr="007A65F0" w:rsidRDefault="00261658" w:rsidP="00BB0295">
      <w:pPr>
        <w:pStyle w:val="1"/>
        <w:rPr>
          <w:b/>
          <w:bCs/>
          <w:iCs/>
          <w:sz w:val="24"/>
          <w:szCs w:val="24"/>
          <w:lang w:eastAsia="ru-RU"/>
        </w:rPr>
      </w:pPr>
      <w:bookmarkStart w:id="3" w:name="_Toc213499424"/>
      <w:r w:rsidRPr="007A65F0">
        <w:rPr>
          <w:b/>
          <w:bCs/>
          <w:iCs/>
          <w:sz w:val="24"/>
          <w:szCs w:val="24"/>
          <w:lang w:eastAsia="ru-RU"/>
        </w:rPr>
        <w:t xml:space="preserve">3. </w:t>
      </w:r>
      <w:r w:rsidR="000A3501" w:rsidRPr="007A65F0">
        <w:rPr>
          <w:b/>
          <w:bCs/>
          <w:iCs/>
          <w:sz w:val="24"/>
          <w:szCs w:val="24"/>
          <w:lang w:eastAsia="ru-RU"/>
        </w:rPr>
        <w:t>ТРЕБОВАНИЯ К ОРГАНИЗАЦИИ И ПРОВЕДЕНИЮ ГОСУДАРСТВЕННОЙ ИТОГОВОЙ АТТЕСТАЦИИ В ФОРМЕ ДЕМОНСТРАЦИОННОГО ЭКЗАМЕНА</w:t>
      </w:r>
      <w:bookmarkEnd w:id="3"/>
    </w:p>
    <w:p w14:paraId="6CCFF9AF" w14:textId="77777777" w:rsidR="000A3501" w:rsidRPr="007A65F0" w:rsidRDefault="000A3501" w:rsidP="000A3501">
      <w:pPr>
        <w:spacing w:after="0" w:line="240" w:lineRule="auto"/>
        <w:ind w:firstLine="709"/>
        <w:jc w:val="both"/>
        <w:rPr>
          <w:rFonts w:ascii="Times New Roman" w:eastAsia="Times New Roman" w:hAnsi="Times New Roman" w:cs="Times New Roman"/>
          <w:b/>
          <w:sz w:val="24"/>
          <w:szCs w:val="20"/>
          <w:lang w:eastAsia="ar-SA"/>
        </w:rPr>
      </w:pPr>
    </w:p>
    <w:p w14:paraId="01AA9920" w14:textId="77777777" w:rsidR="00761D02" w:rsidRPr="007A65F0" w:rsidRDefault="00761D02" w:rsidP="002C565B">
      <w:pPr>
        <w:widowControl w:val="0"/>
        <w:tabs>
          <w:tab w:val="left" w:pos="1062"/>
        </w:tabs>
        <w:spacing w:after="0" w:line="240" w:lineRule="auto"/>
        <w:ind w:firstLine="709"/>
        <w:rPr>
          <w:rFonts w:ascii="Times New Roman" w:hAnsi="Times New Roman" w:cs="Times New Roman"/>
          <w:b/>
          <w:bCs/>
          <w:sz w:val="24"/>
          <w:szCs w:val="24"/>
          <w:lang w:bidi="ru-RU"/>
        </w:rPr>
      </w:pPr>
      <w:r w:rsidRPr="007A65F0">
        <w:rPr>
          <w:rFonts w:ascii="Times New Roman" w:hAnsi="Times New Roman" w:cs="Times New Roman"/>
          <w:b/>
          <w:bCs/>
          <w:sz w:val="24"/>
          <w:szCs w:val="24"/>
          <w:lang w:bidi="ru-RU"/>
        </w:rPr>
        <w:t>3.1 Выбор уровня ДЭ</w:t>
      </w:r>
    </w:p>
    <w:p w14:paraId="11AB7473" w14:textId="397CE0BD" w:rsidR="0039668C" w:rsidRPr="007A65F0" w:rsidRDefault="00761D02" w:rsidP="0039668C">
      <w:pPr>
        <w:pStyle w:val="ae"/>
        <w:ind w:right="-1" w:firstLine="709"/>
        <w:jc w:val="both"/>
        <w:rPr>
          <w:spacing w:val="-2"/>
          <w:sz w:val="24"/>
          <w:szCs w:val="24"/>
        </w:rPr>
      </w:pPr>
      <w:r w:rsidRPr="007A65F0">
        <w:rPr>
          <w:spacing w:val="-2"/>
          <w:sz w:val="24"/>
          <w:szCs w:val="24"/>
        </w:rPr>
        <w:t xml:space="preserve">3.1.1. </w:t>
      </w:r>
      <w:r w:rsidR="0039668C" w:rsidRPr="007A65F0">
        <w:rPr>
          <w:spacing w:val="-2"/>
          <w:sz w:val="24"/>
          <w:szCs w:val="24"/>
        </w:rPr>
        <w:t xml:space="preserve">Демонстрационный экзамен проводится </w:t>
      </w:r>
      <w:r w:rsidR="0039668C" w:rsidRPr="007A65F0">
        <w:rPr>
          <w:spacing w:val="-2"/>
          <w:sz w:val="24"/>
          <w:szCs w:val="24"/>
          <w:lang w:val="en-US"/>
        </w:rPr>
        <w:t>c</w:t>
      </w:r>
      <w:r w:rsidR="0039668C" w:rsidRPr="007A65F0">
        <w:rPr>
          <w:spacing w:val="-2"/>
          <w:sz w:val="24"/>
          <w:szCs w:val="24"/>
        </w:rPr>
        <w:t xml:space="preserve"> использованием оценочных материалов (далее - ОМ), разработанных Федеральным государственным бюджетным образовательным учреждением дополнительного профессионального образования «Институт развития профессионального образования» (далее - ФГБОУ ДПО ИРПО), утвержденных приказом ФГБОУ ДПО ИРПО от «</w:t>
      </w:r>
      <w:r w:rsidR="0039668C" w:rsidRPr="007A65F0">
        <w:rPr>
          <w:sz w:val="24"/>
          <w:szCs w:val="24"/>
        </w:rPr>
        <w:t xml:space="preserve">29» сентября 2025 г. № 01-09-538/2025 по двум уровням. </w:t>
      </w:r>
    </w:p>
    <w:p w14:paraId="73E1E776" w14:textId="6C1C95AB" w:rsidR="00761D02" w:rsidRPr="007A65F0" w:rsidRDefault="00761D02" w:rsidP="00761D02">
      <w:pPr>
        <w:pStyle w:val="ae"/>
        <w:ind w:firstLine="709"/>
        <w:jc w:val="both"/>
        <w:rPr>
          <w:spacing w:val="-2"/>
          <w:sz w:val="24"/>
          <w:szCs w:val="24"/>
        </w:rPr>
      </w:pPr>
      <w:r w:rsidRPr="007A65F0">
        <w:rPr>
          <w:spacing w:val="-2"/>
          <w:sz w:val="24"/>
          <w:szCs w:val="24"/>
        </w:rPr>
        <w:t xml:space="preserve">3.1.2. Выбор уровня проведения ДЭ осуществляется по решению руководства Университета на основе анализа соответствия содержания задания задаче оценки освоения ОПОП СПО (или её части) по профессии </w:t>
      </w:r>
      <w:r w:rsidR="00514B93" w:rsidRPr="007A65F0">
        <w:rPr>
          <w:spacing w:val="-2"/>
          <w:sz w:val="24"/>
          <w:szCs w:val="24"/>
        </w:rPr>
        <w:t>21.01.04 Машинист на буровых установках</w:t>
      </w:r>
      <w:r w:rsidRPr="007A65F0">
        <w:rPr>
          <w:spacing w:val="-2"/>
          <w:sz w:val="24"/>
          <w:szCs w:val="24"/>
        </w:rPr>
        <w:t xml:space="preserve">, а также с учетом предварительного анализа готовности обеспечить площадки для проведения экзамена в соответствии с установленными требованиями. </w:t>
      </w:r>
    </w:p>
    <w:p w14:paraId="3C797DAA" w14:textId="7440C8AD" w:rsidR="00761D02" w:rsidRPr="007A65F0" w:rsidRDefault="00761D02" w:rsidP="001B09BE">
      <w:pPr>
        <w:pStyle w:val="ae"/>
        <w:ind w:firstLine="709"/>
        <w:jc w:val="both"/>
        <w:rPr>
          <w:b/>
          <w:spacing w:val="-2"/>
          <w:sz w:val="24"/>
          <w:szCs w:val="24"/>
        </w:rPr>
      </w:pPr>
      <w:r w:rsidRPr="007A65F0">
        <w:rPr>
          <w:spacing w:val="-2"/>
          <w:sz w:val="24"/>
          <w:szCs w:val="24"/>
        </w:rPr>
        <w:t xml:space="preserve">3.1.3. </w:t>
      </w:r>
      <w:r w:rsidR="001B09BE" w:rsidRPr="007A65F0">
        <w:rPr>
          <w:spacing w:val="-2"/>
          <w:sz w:val="24"/>
          <w:szCs w:val="20"/>
          <w:lang w:eastAsia="ar-SA"/>
        </w:rPr>
        <w:t>На основе предложений руководител</w:t>
      </w:r>
      <w:r w:rsidR="008705AA" w:rsidRPr="007A65F0">
        <w:rPr>
          <w:spacing w:val="-2"/>
          <w:sz w:val="24"/>
          <w:szCs w:val="20"/>
          <w:lang w:eastAsia="ar-SA"/>
        </w:rPr>
        <w:t>я</w:t>
      </w:r>
      <w:r w:rsidR="001B09BE" w:rsidRPr="007A65F0">
        <w:rPr>
          <w:spacing w:val="-2"/>
          <w:sz w:val="24"/>
          <w:szCs w:val="20"/>
          <w:lang w:eastAsia="ar-SA"/>
        </w:rPr>
        <w:t xml:space="preserve"> </w:t>
      </w:r>
      <w:r w:rsidR="008705AA" w:rsidRPr="007A65F0">
        <w:rPr>
          <w:spacing w:val="-2"/>
          <w:sz w:val="24"/>
          <w:szCs w:val="20"/>
          <w:lang w:eastAsia="ar-SA"/>
        </w:rPr>
        <w:t>п</w:t>
      </w:r>
      <w:r w:rsidR="001B09BE" w:rsidRPr="007A65F0">
        <w:rPr>
          <w:spacing w:val="-2"/>
          <w:sz w:val="24"/>
          <w:szCs w:val="20"/>
          <w:lang w:eastAsia="ar-SA"/>
        </w:rPr>
        <w:t>одразделен</w:t>
      </w:r>
      <w:r w:rsidR="008705AA" w:rsidRPr="007A65F0">
        <w:rPr>
          <w:spacing w:val="-2"/>
          <w:sz w:val="24"/>
          <w:szCs w:val="20"/>
          <w:lang w:eastAsia="ar-SA"/>
        </w:rPr>
        <w:t>ия</w:t>
      </w:r>
      <w:r w:rsidR="001B09BE" w:rsidRPr="007A65F0">
        <w:rPr>
          <w:spacing w:val="-2"/>
          <w:sz w:val="24"/>
          <w:szCs w:val="20"/>
          <w:lang w:eastAsia="ar-SA"/>
        </w:rPr>
        <w:t xml:space="preserve"> уровни </w:t>
      </w:r>
      <w:r w:rsidR="001B09BE" w:rsidRPr="007A65F0">
        <w:rPr>
          <w:spacing w:val="-2"/>
          <w:sz w:val="24"/>
          <w:szCs w:val="24"/>
        </w:rPr>
        <w:t>проведения ДЭ по каждой ОПОП СПО утверждаются приказом ректора Университета не позднее, чем за 6 месяцев до начала ГИА. Выпускники оформляют заявление, в котором указывают уровень ДЭ для ГИА.</w:t>
      </w:r>
    </w:p>
    <w:p w14:paraId="1BD6AB5E" w14:textId="77777777" w:rsidR="00761D02" w:rsidRPr="007A65F0" w:rsidRDefault="00761D02" w:rsidP="00761D02">
      <w:pPr>
        <w:spacing w:after="0" w:line="240" w:lineRule="auto"/>
        <w:ind w:firstLine="709"/>
        <w:rPr>
          <w:rFonts w:ascii="Times New Roman" w:hAnsi="Times New Roman" w:cs="Times New Roman"/>
          <w:sz w:val="24"/>
          <w:szCs w:val="24"/>
        </w:rPr>
      </w:pPr>
      <w:r w:rsidRPr="007A65F0">
        <w:rPr>
          <w:rFonts w:ascii="Times New Roman" w:hAnsi="Times New Roman" w:cs="Times New Roman"/>
          <w:sz w:val="24"/>
          <w:szCs w:val="24"/>
        </w:rPr>
        <w:t>3.1.4. В рамках ГИА выпускники могут выбрать следующие уровни ДЭ:</w:t>
      </w:r>
    </w:p>
    <w:p w14:paraId="35C813AC" w14:textId="77777777" w:rsidR="001B09BE" w:rsidRPr="007A65F0" w:rsidRDefault="001B09BE" w:rsidP="001B09BE">
      <w:pPr>
        <w:pStyle w:val="a7"/>
        <w:spacing w:after="0" w:line="240" w:lineRule="auto"/>
        <w:ind w:left="0" w:firstLine="709"/>
        <w:jc w:val="both"/>
        <w:rPr>
          <w:rFonts w:ascii="Times New Roman" w:eastAsia="Times New Roman" w:hAnsi="Times New Roman" w:cs="Times New Roman"/>
          <w:spacing w:val="-2"/>
          <w:sz w:val="24"/>
          <w:szCs w:val="20"/>
          <w:lang w:eastAsia="ar-SA"/>
        </w:rPr>
      </w:pPr>
      <w:r w:rsidRPr="007A65F0">
        <w:rPr>
          <w:rFonts w:ascii="Times New Roman" w:eastAsia="Times New Roman" w:hAnsi="Times New Roman" w:cs="Times New Roman"/>
          <w:spacing w:val="-2"/>
          <w:sz w:val="24"/>
          <w:szCs w:val="20"/>
          <w:lang w:eastAsia="ar-SA"/>
        </w:rPr>
        <w:t>- базовый (см. Приложение 1 «Особенности проведения ДЭ БУ»);</w:t>
      </w:r>
    </w:p>
    <w:p w14:paraId="57A77258" w14:textId="77777777" w:rsidR="001B09BE" w:rsidRPr="007A65F0" w:rsidRDefault="001B09BE" w:rsidP="001B09BE">
      <w:pPr>
        <w:pStyle w:val="a7"/>
        <w:spacing w:after="0" w:line="240" w:lineRule="auto"/>
        <w:ind w:left="0" w:firstLine="709"/>
        <w:jc w:val="both"/>
        <w:rPr>
          <w:rFonts w:ascii="Times New Roman" w:eastAsia="Times New Roman" w:hAnsi="Times New Roman" w:cs="Times New Roman"/>
          <w:spacing w:val="-2"/>
          <w:sz w:val="24"/>
          <w:szCs w:val="20"/>
          <w:lang w:eastAsia="ar-SA"/>
        </w:rPr>
      </w:pPr>
      <w:r w:rsidRPr="007A65F0">
        <w:rPr>
          <w:rFonts w:ascii="Times New Roman" w:eastAsia="Times New Roman" w:hAnsi="Times New Roman" w:cs="Times New Roman"/>
          <w:spacing w:val="-2"/>
          <w:sz w:val="24"/>
          <w:szCs w:val="20"/>
          <w:lang w:eastAsia="ar-SA"/>
        </w:rPr>
        <w:t>- профильный (см. Приложение 2 «Особенности проведения ДЭ ПУ»).</w:t>
      </w:r>
    </w:p>
    <w:p w14:paraId="4C4163F4" w14:textId="77777777" w:rsidR="00761D02" w:rsidRPr="007A65F0" w:rsidRDefault="00761D02" w:rsidP="00761D02">
      <w:pPr>
        <w:pStyle w:val="ae"/>
        <w:ind w:firstLine="709"/>
        <w:jc w:val="both"/>
        <w:rPr>
          <w:spacing w:val="-2"/>
          <w:sz w:val="24"/>
          <w:szCs w:val="24"/>
        </w:rPr>
      </w:pPr>
      <w:r w:rsidRPr="007A65F0">
        <w:rPr>
          <w:spacing w:val="-2"/>
          <w:sz w:val="24"/>
          <w:szCs w:val="24"/>
        </w:rPr>
        <w:t>3.1.5. Содержание демонстрационного экзамена и время выполнения заданий участником отражены в оценочных материалах в соответствии с выбранным уровнем ДЭ.</w:t>
      </w:r>
    </w:p>
    <w:p w14:paraId="03A457BE" w14:textId="77777777" w:rsidR="00761D02" w:rsidRPr="007A65F0" w:rsidRDefault="00761D02" w:rsidP="00761D02">
      <w:pPr>
        <w:pStyle w:val="ae"/>
        <w:ind w:firstLine="709"/>
        <w:jc w:val="both"/>
        <w:rPr>
          <w:spacing w:val="-2"/>
          <w:sz w:val="24"/>
          <w:szCs w:val="24"/>
        </w:rPr>
      </w:pPr>
      <w:r w:rsidRPr="007A65F0">
        <w:rPr>
          <w:spacing w:val="-2"/>
          <w:sz w:val="24"/>
          <w:szCs w:val="24"/>
        </w:rPr>
        <w:t xml:space="preserve">Оценочные материалы включают в себя комплект оценочной документации (далее - </w:t>
      </w:r>
      <w:r w:rsidRPr="007A65F0">
        <w:rPr>
          <w:spacing w:val="-2"/>
          <w:sz w:val="24"/>
          <w:szCs w:val="24"/>
        </w:rPr>
        <w:lastRenderedPageBreak/>
        <w:t>КОД), варианты заданий и критерии оценивания, разрабатываемые Оператором - ФГБОУ ДПО «Институт развития профессионального образования» с участием организаций-партнеров, отраслевых и профессиональных сообществ. Разработанные оценочные материалы размещаются в специальном разделе на официальном сайте Оператора https://om.firpo.ru не позднее 1 октября года, предшествующего проведению ПА и/или ГИА.</w:t>
      </w:r>
    </w:p>
    <w:p w14:paraId="502F42A8" w14:textId="77777777" w:rsidR="001B09BE" w:rsidRPr="007A65F0" w:rsidRDefault="001B09BE" w:rsidP="001B09BE">
      <w:pPr>
        <w:pStyle w:val="ae"/>
        <w:ind w:firstLine="709"/>
        <w:jc w:val="both"/>
        <w:rPr>
          <w:spacing w:val="-2"/>
          <w:sz w:val="24"/>
          <w:szCs w:val="24"/>
        </w:rPr>
      </w:pPr>
      <w:r w:rsidRPr="007A65F0">
        <w:rPr>
          <w:spacing w:val="-2"/>
          <w:sz w:val="24"/>
          <w:szCs w:val="24"/>
        </w:rPr>
        <w:t>КОД включает комплекс требований для проведения ДЭ, перечень оборудования и оснащения, расходных материалов, средств обучения и воспитания, примерный план застройки площадки ДЭ, требования к составу экспертных групп, условия привлечения добровольцев (волонтеров) (при необходимости), инструкции по технике безопасности, а также образцы заданий.</w:t>
      </w:r>
    </w:p>
    <w:p w14:paraId="2FE01FAA" w14:textId="77777777" w:rsidR="00761D02" w:rsidRPr="007A65F0" w:rsidRDefault="00761D02" w:rsidP="00761D02">
      <w:pPr>
        <w:pStyle w:val="ae"/>
        <w:ind w:firstLine="709"/>
        <w:jc w:val="both"/>
        <w:rPr>
          <w:sz w:val="24"/>
          <w:szCs w:val="24"/>
        </w:rPr>
      </w:pPr>
      <w:r w:rsidRPr="007A65F0">
        <w:rPr>
          <w:sz w:val="24"/>
          <w:szCs w:val="24"/>
        </w:rPr>
        <w:t>Задание ДЭ включает комплексную практическую задачу, моделирующую профессиональную деятельность и выполняемую в режиме реального времени. Задания ДЭ доводятся до главного эксперта в день, предшествующий дню начала демонстрационного экзамена.</w:t>
      </w:r>
    </w:p>
    <w:p w14:paraId="442B80A5" w14:textId="77777777" w:rsidR="00761D02" w:rsidRPr="007A65F0" w:rsidRDefault="00761D02" w:rsidP="00761D02">
      <w:pPr>
        <w:widowControl w:val="0"/>
        <w:tabs>
          <w:tab w:val="left" w:pos="1062"/>
        </w:tabs>
        <w:spacing w:line="240" w:lineRule="auto"/>
        <w:ind w:firstLine="709"/>
        <w:jc w:val="both"/>
        <w:rPr>
          <w:rFonts w:ascii="Times New Roman" w:hAnsi="Times New Roman" w:cs="Times New Roman"/>
          <w:b/>
          <w:bCs/>
          <w:sz w:val="24"/>
          <w:szCs w:val="24"/>
          <w:lang w:bidi="ru-RU"/>
        </w:rPr>
      </w:pPr>
      <w:r w:rsidRPr="007A65F0">
        <w:rPr>
          <w:rFonts w:ascii="Times New Roman" w:hAnsi="Times New Roman" w:cs="Times New Roman"/>
          <w:sz w:val="24"/>
          <w:szCs w:val="24"/>
        </w:rPr>
        <w:t>3.1.6. Подразделение обеспечивает необходимые технические условия для обеспечения заданиями во время ДЭ обучающихся, членов ГЭК, членов экспертной группы.</w:t>
      </w:r>
    </w:p>
    <w:p w14:paraId="53F30325" w14:textId="77777777" w:rsidR="00761D02" w:rsidRPr="007A65F0" w:rsidRDefault="00761D02" w:rsidP="002C565B">
      <w:pPr>
        <w:spacing w:after="0" w:line="240" w:lineRule="auto"/>
        <w:ind w:firstLine="709"/>
        <w:jc w:val="both"/>
        <w:rPr>
          <w:rFonts w:ascii="Times New Roman" w:hAnsi="Times New Roman" w:cs="Times New Roman"/>
          <w:b/>
          <w:sz w:val="24"/>
          <w:szCs w:val="24"/>
        </w:rPr>
      </w:pPr>
      <w:r w:rsidRPr="007A65F0">
        <w:rPr>
          <w:rFonts w:ascii="Times New Roman" w:hAnsi="Times New Roman" w:cs="Times New Roman"/>
          <w:b/>
          <w:sz w:val="24"/>
          <w:szCs w:val="24"/>
        </w:rPr>
        <w:t>3.2 Требования к ЦПДЭ</w:t>
      </w:r>
    </w:p>
    <w:p w14:paraId="2CCC8E0A" w14:textId="77777777" w:rsidR="00761D02" w:rsidRPr="007A65F0" w:rsidRDefault="00761D02" w:rsidP="00761D02">
      <w:pPr>
        <w:pStyle w:val="ae"/>
        <w:ind w:firstLine="709"/>
        <w:jc w:val="both"/>
        <w:rPr>
          <w:sz w:val="24"/>
          <w:szCs w:val="24"/>
        </w:rPr>
      </w:pPr>
      <w:r w:rsidRPr="007A65F0">
        <w:rPr>
          <w:sz w:val="24"/>
          <w:szCs w:val="24"/>
        </w:rPr>
        <w:t>3.2.1. ДЭ проводится в центре проведения демонстрационного экзамена (далее ЦПДЭ) - Полигоне Университета, представляющем собой площадку, оборудованную и оснащенную в соответствии с комплектом оценочной документации. ЦПДЭ может быть оборудован средствами видеонаблюдения, позволяющими осуществлять видеозапись хода проведения ДЭ.</w:t>
      </w:r>
    </w:p>
    <w:p w14:paraId="0D9E388F" w14:textId="77777777" w:rsidR="001B09BE" w:rsidRPr="007A65F0" w:rsidRDefault="00761D02" w:rsidP="00761D02">
      <w:pPr>
        <w:pStyle w:val="ae"/>
        <w:ind w:firstLine="709"/>
        <w:jc w:val="both"/>
        <w:rPr>
          <w:sz w:val="24"/>
          <w:szCs w:val="24"/>
        </w:rPr>
      </w:pPr>
      <w:r w:rsidRPr="007A65F0">
        <w:rPr>
          <w:sz w:val="24"/>
          <w:szCs w:val="24"/>
        </w:rPr>
        <w:t>3.2.2. Количество, общая площадь и состояние помещений ЦПДЭ должны обеспечивать проведение демонстрационного экзамена в соответствии с КОД.</w:t>
      </w:r>
      <w:r w:rsidR="001B09BE" w:rsidRPr="007A65F0">
        <w:rPr>
          <w:sz w:val="24"/>
          <w:szCs w:val="24"/>
        </w:rPr>
        <w:t xml:space="preserve">  </w:t>
      </w:r>
    </w:p>
    <w:p w14:paraId="3E71E92E" w14:textId="09EC74DC" w:rsidR="00761D02" w:rsidRPr="007A65F0" w:rsidRDefault="001B09BE" w:rsidP="00761D02">
      <w:pPr>
        <w:pStyle w:val="ae"/>
        <w:ind w:firstLine="709"/>
        <w:jc w:val="both"/>
        <w:rPr>
          <w:sz w:val="24"/>
          <w:szCs w:val="24"/>
        </w:rPr>
      </w:pPr>
      <w:r w:rsidRPr="007A65F0">
        <w:rPr>
          <w:sz w:val="24"/>
          <w:szCs w:val="24"/>
        </w:rPr>
        <w:t>Подразделение не менее, чем за 30 дней до начала экзамена в ЦСО загружает паспорт ЦПДЭ, сведения о материально-техническом оснащении ЦПДЭ и, не позднее, чем за 1 день до подготовительного дня - сведения об обеспеченности ЦПДЭ расходными материалами.</w:t>
      </w:r>
    </w:p>
    <w:p w14:paraId="330B517E" w14:textId="77777777" w:rsidR="00761D02" w:rsidRPr="007A65F0" w:rsidRDefault="00761D02" w:rsidP="00761D02">
      <w:pPr>
        <w:pStyle w:val="ae"/>
        <w:ind w:firstLine="709"/>
        <w:jc w:val="both"/>
        <w:rPr>
          <w:sz w:val="24"/>
          <w:szCs w:val="24"/>
        </w:rPr>
      </w:pPr>
      <w:r w:rsidRPr="007A65F0">
        <w:rPr>
          <w:sz w:val="24"/>
          <w:szCs w:val="24"/>
        </w:rPr>
        <w:t>3.2.3. ЦПДЭ может быть дополнительно обследован Оператором на предмет соответствия условиям, установленным КОД, в том числе в части наличия расходных материалов для проведения ДЭ.</w:t>
      </w:r>
    </w:p>
    <w:p w14:paraId="72D3FA73" w14:textId="28B12121" w:rsidR="001B09BE" w:rsidRPr="007A65F0" w:rsidRDefault="00761D02" w:rsidP="001B09BE">
      <w:pPr>
        <w:pStyle w:val="ae"/>
        <w:ind w:firstLine="709"/>
        <w:jc w:val="both"/>
        <w:rPr>
          <w:sz w:val="24"/>
          <w:szCs w:val="24"/>
        </w:rPr>
      </w:pPr>
      <w:r w:rsidRPr="007A65F0">
        <w:rPr>
          <w:sz w:val="24"/>
          <w:szCs w:val="24"/>
        </w:rPr>
        <w:t xml:space="preserve">3.2.4. </w:t>
      </w:r>
      <w:r w:rsidR="001B09BE" w:rsidRPr="007A65F0">
        <w:rPr>
          <w:sz w:val="24"/>
          <w:szCs w:val="24"/>
        </w:rPr>
        <w:t>Обучающиеся проходят ДЭ в ЦПДЭ в составе экзаменационных групп. Распределение обучающихся учебной группы по экзаменационным группам осуществляется не позднее 1 месяца до начала ДЭ на основании приказа директора колледжа.</w:t>
      </w:r>
    </w:p>
    <w:p w14:paraId="092E1FEF" w14:textId="77777777" w:rsidR="00761D02" w:rsidRPr="007A65F0" w:rsidRDefault="00761D02" w:rsidP="00387C00">
      <w:pPr>
        <w:pStyle w:val="ae"/>
        <w:jc w:val="both"/>
        <w:rPr>
          <w:sz w:val="24"/>
          <w:szCs w:val="24"/>
        </w:rPr>
      </w:pPr>
    </w:p>
    <w:p w14:paraId="498BD47D" w14:textId="77777777" w:rsidR="00761D02" w:rsidRPr="007A65F0" w:rsidRDefault="00761D02" w:rsidP="00761D02">
      <w:pPr>
        <w:pStyle w:val="ae"/>
        <w:ind w:firstLine="709"/>
        <w:jc w:val="both"/>
        <w:rPr>
          <w:b/>
          <w:sz w:val="24"/>
          <w:szCs w:val="24"/>
        </w:rPr>
      </w:pPr>
      <w:r w:rsidRPr="007A65F0">
        <w:rPr>
          <w:b/>
          <w:sz w:val="24"/>
          <w:szCs w:val="24"/>
        </w:rPr>
        <w:t xml:space="preserve">3.3. План проведения ДЭ </w:t>
      </w:r>
    </w:p>
    <w:p w14:paraId="4A93AE16" w14:textId="2B2C79A0" w:rsidR="00761D02" w:rsidRPr="007A65F0" w:rsidRDefault="00761D02" w:rsidP="00761D02">
      <w:pPr>
        <w:pStyle w:val="ae"/>
        <w:ind w:firstLine="709"/>
        <w:jc w:val="both"/>
        <w:rPr>
          <w:sz w:val="24"/>
          <w:szCs w:val="24"/>
        </w:rPr>
      </w:pPr>
      <w:r w:rsidRPr="007A65F0">
        <w:rPr>
          <w:sz w:val="24"/>
          <w:szCs w:val="24"/>
        </w:rPr>
        <w:t>3.3.1. Подразделение формирует план проведения ДЭ</w:t>
      </w:r>
      <w:r w:rsidR="001B09BE" w:rsidRPr="007A65F0">
        <w:t xml:space="preserve"> </w:t>
      </w:r>
      <w:r w:rsidR="001B09BE" w:rsidRPr="007A65F0">
        <w:rPr>
          <w:sz w:val="24"/>
          <w:szCs w:val="24"/>
        </w:rPr>
        <w:t>c участием главного эксперта</w:t>
      </w:r>
      <w:r w:rsidRPr="007A65F0">
        <w:rPr>
          <w:sz w:val="24"/>
          <w:szCs w:val="24"/>
        </w:rPr>
        <w:t>, в котором определяются место расположения центра проведения экзамена, дата и время начала проведения демонстрационного экзамена, расписание сдачи экзаменов, состав экзаменационных групп, планируемая продолжительность проведения демонстрационного экзамена, технические перерывы в проведении демонстрационного экзамена.</w:t>
      </w:r>
    </w:p>
    <w:p w14:paraId="1E8A6BCB" w14:textId="77777777" w:rsidR="00761D02" w:rsidRPr="007A65F0" w:rsidRDefault="00761D02" w:rsidP="00761D02">
      <w:pPr>
        <w:pStyle w:val="ae"/>
        <w:ind w:firstLine="709"/>
        <w:jc w:val="both"/>
        <w:rPr>
          <w:sz w:val="24"/>
          <w:szCs w:val="24"/>
        </w:rPr>
      </w:pPr>
      <w:r w:rsidRPr="007A65F0">
        <w:rPr>
          <w:sz w:val="24"/>
          <w:szCs w:val="24"/>
        </w:rPr>
        <w:t>3.3.2. План проведения ДЭ утверждается председателем ГЭК не позднее, чем за двадцать календарных дней до даты проведения ДЭ.</w:t>
      </w:r>
    </w:p>
    <w:p w14:paraId="3F561081" w14:textId="77777777" w:rsidR="00761D02" w:rsidRPr="007A65F0" w:rsidRDefault="00761D02" w:rsidP="00761D02">
      <w:pPr>
        <w:pStyle w:val="ae"/>
        <w:ind w:firstLine="709"/>
        <w:jc w:val="both"/>
        <w:rPr>
          <w:sz w:val="24"/>
          <w:szCs w:val="24"/>
        </w:rPr>
      </w:pPr>
      <w:r w:rsidRPr="007A65F0">
        <w:rPr>
          <w:sz w:val="24"/>
          <w:szCs w:val="24"/>
        </w:rPr>
        <w:t>3.3.3. ТИУ знакомит с планом проведения ДЭ обучающихся, сдающих ДЭ, и лиц, обеспечивающих проведение ДЭ, в срок не позднее, чем за пять рабочих дней до даты проведения экзамена (с оформлением листа ознакомлений).</w:t>
      </w:r>
    </w:p>
    <w:p w14:paraId="71AD29F2" w14:textId="77777777" w:rsidR="00761D02" w:rsidRPr="007A65F0" w:rsidRDefault="00761D02" w:rsidP="00761D02">
      <w:pPr>
        <w:pStyle w:val="ae"/>
        <w:ind w:firstLine="709"/>
        <w:jc w:val="both"/>
        <w:rPr>
          <w:b/>
          <w:sz w:val="24"/>
          <w:szCs w:val="24"/>
        </w:rPr>
      </w:pPr>
      <w:r w:rsidRPr="007A65F0">
        <w:rPr>
          <w:b/>
          <w:sz w:val="24"/>
          <w:szCs w:val="24"/>
        </w:rPr>
        <w:t>3.4 Требования к формированию экспертных групп и проведению экспертной оценки выполнения заданий ДЭ</w:t>
      </w:r>
    </w:p>
    <w:p w14:paraId="1B2F2C31" w14:textId="564B98D6" w:rsidR="00761D02" w:rsidRPr="007A65F0" w:rsidRDefault="00761D02" w:rsidP="00761D02">
      <w:pPr>
        <w:pStyle w:val="ae"/>
        <w:ind w:firstLine="709"/>
        <w:jc w:val="both"/>
        <w:rPr>
          <w:sz w:val="24"/>
          <w:szCs w:val="24"/>
        </w:rPr>
      </w:pPr>
      <w:r w:rsidRPr="007A65F0">
        <w:rPr>
          <w:sz w:val="24"/>
          <w:szCs w:val="24"/>
        </w:rPr>
        <w:t xml:space="preserve">3.4.1. При проведении ДЭ создается экспертная группа из числа лиц, </w:t>
      </w:r>
      <w:r w:rsidRPr="007A65F0">
        <w:rPr>
          <w:sz w:val="24"/>
          <w:szCs w:val="24"/>
        </w:rPr>
        <w:lastRenderedPageBreak/>
        <w:t xml:space="preserve">приглашенных из сторонних организаций и обладающих профессиональными знаниями, навыками, опытом в сфере соответствующей профессии или укрупненной группы профессий и специальностей, по которой проводится ДЭ. Экспертная группа создается по профессии </w:t>
      </w:r>
      <w:r w:rsidR="00514B93" w:rsidRPr="007A65F0">
        <w:rPr>
          <w:sz w:val="24"/>
          <w:szCs w:val="24"/>
        </w:rPr>
        <w:t>21.01.04 Машинист на буровых установках</w:t>
      </w:r>
      <w:r w:rsidRPr="007A65F0">
        <w:rPr>
          <w:sz w:val="24"/>
          <w:szCs w:val="24"/>
        </w:rPr>
        <w:t xml:space="preserve">. </w:t>
      </w:r>
    </w:p>
    <w:p w14:paraId="7BBF1044" w14:textId="77777777" w:rsidR="00761D02" w:rsidRPr="007A65F0" w:rsidRDefault="00761D02" w:rsidP="00761D02">
      <w:pPr>
        <w:pStyle w:val="ae"/>
        <w:ind w:firstLine="709"/>
        <w:jc w:val="both"/>
        <w:rPr>
          <w:sz w:val="24"/>
          <w:szCs w:val="24"/>
        </w:rPr>
      </w:pPr>
      <w:r w:rsidRPr="007A65F0">
        <w:rPr>
          <w:sz w:val="24"/>
          <w:szCs w:val="24"/>
        </w:rPr>
        <w:t>3.4.2. Экспертная группа осуществляет оценку выполнения заданий. В целях соблюдения принципов объективности и независимости при проведении государственной итоговой аттестации, не допускается оценивание результатов работ обучающихся и выпускников, участвующих в экзамене экспертами, принимавшими участие в их подготовке или представляющими одну с экзаменуемыми образовательную организацию.</w:t>
      </w:r>
    </w:p>
    <w:p w14:paraId="6BDFF0F2" w14:textId="77777777" w:rsidR="00761D02" w:rsidRPr="007A65F0" w:rsidRDefault="00761D02" w:rsidP="00761D02">
      <w:pPr>
        <w:pStyle w:val="ae"/>
        <w:ind w:firstLine="709"/>
        <w:jc w:val="both"/>
        <w:rPr>
          <w:b/>
          <w:sz w:val="24"/>
          <w:szCs w:val="24"/>
        </w:rPr>
      </w:pPr>
      <w:r w:rsidRPr="007A65F0">
        <w:rPr>
          <w:sz w:val="24"/>
          <w:szCs w:val="24"/>
        </w:rPr>
        <w:t>3.4.3. Экспертную группу возглавляет главный эксперт. Главным экспертом назначается лицо, приглашенное из сторонних организаций и обладающее профессиональными знаниями, навыками и опытом в сфере, соответствующей профессии среднего профессионального образования или укрупненной группе профессий и специальностей.</w:t>
      </w:r>
    </w:p>
    <w:p w14:paraId="092B51A7" w14:textId="77777777" w:rsidR="00761D02" w:rsidRPr="007A65F0" w:rsidRDefault="00761D02" w:rsidP="00761D02">
      <w:pPr>
        <w:pStyle w:val="ae"/>
        <w:ind w:firstLine="709"/>
        <w:jc w:val="both"/>
        <w:rPr>
          <w:sz w:val="24"/>
          <w:szCs w:val="24"/>
        </w:rPr>
      </w:pPr>
      <w:r w:rsidRPr="007A65F0">
        <w:rPr>
          <w:sz w:val="24"/>
          <w:szCs w:val="24"/>
        </w:rPr>
        <w:t>3.4.4 Главный эксперт организует и контролирует деятельность возглавляемой экспертной группы, обеспечивает соблюдение всех требований к проведению ДЭ и не участвует в оценивании его результатов.</w:t>
      </w:r>
    </w:p>
    <w:p w14:paraId="5DE83022" w14:textId="77777777" w:rsidR="00761D02" w:rsidRPr="007A65F0" w:rsidRDefault="00761D02" w:rsidP="00761D02">
      <w:pPr>
        <w:pStyle w:val="ae"/>
        <w:ind w:firstLine="709"/>
        <w:jc w:val="both"/>
        <w:rPr>
          <w:sz w:val="24"/>
          <w:szCs w:val="24"/>
        </w:rPr>
      </w:pPr>
    </w:p>
    <w:p w14:paraId="2F8B7898" w14:textId="77777777" w:rsidR="00761D02" w:rsidRPr="007A65F0" w:rsidRDefault="00761D02" w:rsidP="00761D02">
      <w:pPr>
        <w:pStyle w:val="ae"/>
        <w:ind w:firstLine="709"/>
        <w:jc w:val="both"/>
        <w:rPr>
          <w:b/>
          <w:sz w:val="24"/>
          <w:szCs w:val="24"/>
        </w:rPr>
      </w:pPr>
      <w:r w:rsidRPr="007A65F0">
        <w:rPr>
          <w:b/>
          <w:sz w:val="24"/>
          <w:szCs w:val="24"/>
        </w:rPr>
        <w:t>3.5. Проведение подготовительного дня</w:t>
      </w:r>
    </w:p>
    <w:p w14:paraId="149E3CCF" w14:textId="77777777" w:rsidR="00761D02" w:rsidRPr="007A65F0" w:rsidRDefault="00761D02" w:rsidP="00761D02">
      <w:pPr>
        <w:pStyle w:val="ae"/>
        <w:ind w:firstLine="709"/>
        <w:jc w:val="both"/>
        <w:rPr>
          <w:sz w:val="24"/>
          <w:szCs w:val="24"/>
        </w:rPr>
      </w:pPr>
      <w:r w:rsidRPr="007A65F0">
        <w:rPr>
          <w:sz w:val="24"/>
          <w:szCs w:val="24"/>
        </w:rPr>
        <w:t>3.5.1 Подготовительный день проводится не позднее одного рабочего дня до начала ДЭ.</w:t>
      </w:r>
    </w:p>
    <w:p w14:paraId="158F7FA8" w14:textId="77777777" w:rsidR="00761D02" w:rsidRPr="007A65F0" w:rsidRDefault="00761D02" w:rsidP="00761D02">
      <w:pPr>
        <w:pStyle w:val="ae"/>
        <w:ind w:firstLine="709"/>
        <w:jc w:val="both"/>
        <w:rPr>
          <w:sz w:val="24"/>
          <w:szCs w:val="24"/>
        </w:rPr>
      </w:pPr>
      <w:r w:rsidRPr="007A65F0">
        <w:rPr>
          <w:sz w:val="24"/>
          <w:szCs w:val="24"/>
        </w:rPr>
        <w:t>3.5.2. Проверка готовности центра проведения осуществляется главным экспертом не позднее, чем за 1 рабочий день до даты проведения экзамена в присутствии членов экспертной группы, выпускников, технического эксперта, участников ДЭ. По итогам проверки заполняется и подписывается Акт результатов проверки готовности ЦПДЭ, копия загружается в цифровую систему оценивания (далее - ЦСО). Также главным экспертом в ЦСО загружаются паспорт ЦПДЭ, сведения о материально-техническом оснащении ЦПДЭ и сведения об обеспеченности ЦПДЭ расходными материалами.</w:t>
      </w:r>
    </w:p>
    <w:p w14:paraId="3D211B2F" w14:textId="77777777" w:rsidR="00761D02" w:rsidRPr="007A65F0" w:rsidRDefault="00761D02" w:rsidP="00761D02">
      <w:pPr>
        <w:pStyle w:val="ae"/>
        <w:ind w:firstLine="709"/>
        <w:jc w:val="both"/>
        <w:rPr>
          <w:sz w:val="24"/>
          <w:szCs w:val="24"/>
        </w:rPr>
      </w:pPr>
      <w:r w:rsidRPr="007A65F0">
        <w:rPr>
          <w:sz w:val="24"/>
          <w:szCs w:val="24"/>
        </w:rPr>
        <w:t xml:space="preserve">3.5.3. Главным экспертом осуществляется регистрация присутствующих, ознакомление их с планом проведения экзамена, распределение обязанностей между членами экспертной группы по оценке выполнения заданий ДЭ, распределение рабочих мест между экзаменуемыми с использованием способа случайной выборки, оформление необходимых актов и протоколов. </w:t>
      </w:r>
    </w:p>
    <w:p w14:paraId="3A1CBB08" w14:textId="77777777" w:rsidR="00761D02" w:rsidRPr="007A65F0" w:rsidRDefault="00761D02" w:rsidP="00761D02">
      <w:pPr>
        <w:pStyle w:val="ae"/>
        <w:ind w:firstLine="709"/>
        <w:jc w:val="both"/>
        <w:rPr>
          <w:sz w:val="24"/>
          <w:szCs w:val="24"/>
        </w:rPr>
      </w:pPr>
      <w:r w:rsidRPr="007A65F0">
        <w:rPr>
          <w:sz w:val="24"/>
          <w:szCs w:val="24"/>
        </w:rPr>
        <w:t>3.5.4. Сверка обучающихся и состава экспертной группы осуществляется в соответствии с подтвержденными в ЦСО данными на основании документов, удостоверяющих личность.</w:t>
      </w:r>
    </w:p>
    <w:p w14:paraId="7B3FFD64" w14:textId="77777777" w:rsidR="00761D02" w:rsidRPr="007A65F0" w:rsidRDefault="00761D02" w:rsidP="00761D02">
      <w:pPr>
        <w:pStyle w:val="ae"/>
        <w:ind w:firstLine="709"/>
        <w:jc w:val="both"/>
        <w:rPr>
          <w:sz w:val="24"/>
          <w:szCs w:val="24"/>
        </w:rPr>
      </w:pPr>
      <w:r w:rsidRPr="007A65F0">
        <w:rPr>
          <w:sz w:val="24"/>
          <w:szCs w:val="24"/>
        </w:rPr>
        <w:t>3.5.5. В случае неявки экзаменуемого в подготовительный день соответствующие мероприятия подготовительного дня, в том числе знакомство экзаменуемого со своим рабочим местом, планом проведения ДЭ, условиями оказания первичной медицинской помощи в ЦПДЭ, требованиями охраны труда и безопасности производства, по решению главного эксперта осуществляются в день проведения ДЭ непосредственно перед проведением экзамена или после начала экзамена (за счёт времени проведения ДЭ</w:t>
      </w:r>
      <w:r w:rsidRPr="007A65F0">
        <w:rPr>
          <w:b/>
          <w:sz w:val="24"/>
          <w:szCs w:val="24"/>
        </w:rPr>
        <w:t>)</w:t>
      </w:r>
      <w:r w:rsidRPr="007A65F0">
        <w:rPr>
          <w:sz w:val="24"/>
          <w:szCs w:val="24"/>
        </w:rPr>
        <w:t xml:space="preserve"> в экзаменационной группе в зависимости от обстоятельств и явки соответствующих лиц, включая экзаменуемого. Допуск экзаменуемого до выполнения задания ДЭ без его ознакомления со своим рабочим местом, планом проведения ДЭ, условиями оказания первичной медицинской помощи в ЦПДЭ, требованиями охраны труда и безопасности производства недопустим как грубо нарушающий требования Порядка. Соответствующее решение принимается главным экспертом. Данный факт заносится в протокол учета времени, технических остановок времени и нештатных ситуаций. </w:t>
      </w:r>
    </w:p>
    <w:p w14:paraId="60E8DD36" w14:textId="77777777" w:rsidR="00761D02" w:rsidRPr="007A65F0" w:rsidRDefault="00761D02" w:rsidP="00761D02">
      <w:pPr>
        <w:pStyle w:val="ae"/>
        <w:ind w:firstLine="709"/>
        <w:jc w:val="both"/>
        <w:rPr>
          <w:sz w:val="24"/>
          <w:szCs w:val="24"/>
        </w:rPr>
      </w:pPr>
      <w:r w:rsidRPr="007A65F0">
        <w:rPr>
          <w:sz w:val="24"/>
          <w:szCs w:val="24"/>
        </w:rPr>
        <w:t xml:space="preserve">3.5.6. Экзаменуемые под руководством главного эксперта знакомятся со своими рабочими местами, с планом проведения ДЭ, условиями оказания первичной медицинской помощи в ЦПДЭ. Факт распределения и ознакомления с рабочими местами фиксируется </w:t>
      </w:r>
      <w:r w:rsidRPr="007A65F0">
        <w:rPr>
          <w:sz w:val="24"/>
          <w:szCs w:val="24"/>
        </w:rPr>
        <w:lastRenderedPageBreak/>
        <w:t xml:space="preserve">главным экспертом в протоколе распределения рабочих мест. </w:t>
      </w:r>
    </w:p>
    <w:p w14:paraId="607B526E" w14:textId="77777777" w:rsidR="00761D02" w:rsidRPr="007A65F0" w:rsidRDefault="00761D02" w:rsidP="00761D02">
      <w:pPr>
        <w:pStyle w:val="ae"/>
        <w:ind w:firstLine="709"/>
        <w:jc w:val="both"/>
        <w:rPr>
          <w:sz w:val="24"/>
          <w:szCs w:val="24"/>
        </w:rPr>
      </w:pPr>
      <w:r w:rsidRPr="007A65F0">
        <w:rPr>
          <w:sz w:val="24"/>
          <w:szCs w:val="24"/>
        </w:rPr>
        <w:t>3.5.7. Проведение инструктажа об ознакомлении с требованиями охраны труда и безопасности производства для обучающихся и экспертной группы возлагается на технического эксперта и отражается в соответствующих протоколах. Инструктаж должен проходить в полном соответствии с типовой инструкцией по охране труда и безопасности производства.</w:t>
      </w:r>
    </w:p>
    <w:p w14:paraId="761642CA" w14:textId="77777777" w:rsidR="00761D02" w:rsidRPr="007A65F0" w:rsidRDefault="00761D02" w:rsidP="00761D02">
      <w:pPr>
        <w:pStyle w:val="ae"/>
        <w:ind w:firstLine="709"/>
        <w:jc w:val="both"/>
        <w:rPr>
          <w:sz w:val="24"/>
          <w:szCs w:val="24"/>
        </w:rPr>
      </w:pPr>
      <w:r w:rsidRPr="007A65F0">
        <w:rPr>
          <w:sz w:val="24"/>
          <w:szCs w:val="24"/>
        </w:rPr>
        <w:t>3.5.8. Главный эксперт в личном кабинете ЦСО получает вариант задания и критерии оценивания для проведения ДЭ в конкретной экзаменационной группе не позднее дня, предшествующего дню проведения ДЭ. Участники ДЭ имеют возможность заблаговременно ознакомиться с образцами заданий ДЭ на сайте Оператора. Экзаменационные задания ДЭ участникам выдаются главным экспертом в день проведения ДЭ. Каждая экзаменационная группа сдает экзамен по варианту задания, выбранному в автоматизированном случайном порядке в ЦСО.</w:t>
      </w:r>
    </w:p>
    <w:p w14:paraId="4F0D30C0" w14:textId="77777777" w:rsidR="00761D02" w:rsidRPr="007A65F0" w:rsidRDefault="00761D02" w:rsidP="00761D02">
      <w:pPr>
        <w:pStyle w:val="ae"/>
        <w:ind w:firstLine="709"/>
        <w:jc w:val="both"/>
        <w:rPr>
          <w:sz w:val="24"/>
          <w:szCs w:val="24"/>
        </w:rPr>
      </w:pPr>
    </w:p>
    <w:p w14:paraId="481408D8" w14:textId="77777777" w:rsidR="00761D02" w:rsidRPr="007A65F0" w:rsidRDefault="00761D02" w:rsidP="00761D02">
      <w:pPr>
        <w:pStyle w:val="ae"/>
        <w:ind w:firstLine="709"/>
        <w:jc w:val="both"/>
        <w:rPr>
          <w:b/>
          <w:sz w:val="24"/>
          <w:szCs w:val="24"/>
        </w:rPr>
      </w:pPr>
      <w:r w:rsidRPr="007A65F0">
        <w:rPr>
          <w:b/>
          <w:sz w:val="24"/>
          <w:szCs w:val="24"/>
        </w:rPr>
        <w:t>3.6. Проведение демонстрационного экзамена</w:t>
      </w:r>
    </w:p>
    <w:p w14:paraId="43A4312B" w14:textId="77777777" w:rsidR="00761D02" w:rsidRPr="007A65F0" w:rsidRDefault="00761D02" w:rsidP="00761D02">
      <w:pPr>
        <w:pStyle w:val="ae"/>
        <w:ind w:firstLine="709"/>
        <w:jc w:val="both"/>
        <w:rPr>
          <w:sz w:val="24"/>
          <w:szCs w:val="24"/>
        </w:rPr>
      </w:pPr>
      <w:r w:rsidRPr="007A65F0">
        <w:rPr>
          <w:sz w:val="24"/>
          <w:szCs w:val="24"/>
        </w:rPr>
        <w:t>3.6.1. Допуск участников в ЦПДЭ осуществляется главным экспертом на основании документов, удостоверяющих личность.</w:t>
      </w:r>
    </w:p>
    <w:p w14:paraId="0CFF0B47" w14:textId="77777777" w:rsidR="00761D02" w:rsidRPr="007A65F0" w:rsidRDefault="00761D02" w:rsidP="00761D02">
      <w:pPr>
        <w:pStyle w:val="ae"/>
        <w:ind w:firstLine="709"/>
        <w:jc w:val="both"/>
        <w:rPr>
          <w:sz w:val="24"/>
          <w:szCs w:val="24"/>
        </w:rPr>
      </w:pPr>
      <w:r w:rsidRPr="007A65F0">
        <w:rPr>
          <w:sz w:val="24"/>
          <w:szCs w:val="24"/>
        </w:rPr>
        <w:t>3.6.2. К ДЭ допускаются участники, прошедшие инструктаж по требованиям охраны труда и безопасности производства и ознакомившиеся с рабочими местами.</w:t>
      </w:r>
    </w:p>
    <w:p w14:paraId="2F604F4D" w14:textId="77777777" w:rsidR="00761D02" w:rsidRPr="007A65F0" w:rsidRDefault="00761D02" w:rsidP="00761D02">
      <w:pPr>
        <w:pStyle w:val="ae"/>
        <w:ind w:firstLine="709"/>
        <w:jc w:val="both"/>
        <w:rPr>
          <w:sz w:val="24"/>
          <w:szCs w:val="24"/>
        </w:rPr>
      </w:pPr>
      <w:r w:rsidRPr="007A65F0">
        <w:rPr>
          <w:sz w:val="24"/>
          <w:szCs w:val="24"/>
        </w:rPr>
        <w:t xml:space="preserve">3.6.3 Явка экзаменуемого, его рабочее место, время завершения выполнения задания ДЭ подлежат фиксации главным экспертом в протоколе проведения ДЭ. </w:t>
      </w:r>
    </w:p>
    <w:p w14:paraId="1CCF12C5" w14:textId="77777777" w:rsidR="00761D02" w:rsidRPr="007A65F0" w:rsidRDefault="00761D02" w:rsidP="00761D02">
      <w:pPr>
        <w:pStyle w:val="ae"/>
        <w:ind w:firstLine="709"/>
        <w:jc w:val="both"/>
        <w:rPr>
          <w:sz w:val="24"/>
          <w:szCs w:val="24"/>
        </w:rPr>
      </w:pPr>
      <w:r w:rsidRPr="007A65F0">
        <w:rPr>
          <w:sz w:val="24"/>
          <w:szCs w:val="24"/>
        </w:rPr>
        <w:t>3.6.4. Главным экспертом выдаются экзаменационные задания каждому участнику (в бумажном виде и/или электронном виде), обобщенная оценочная ведомость (если применимо), дополнительные инструкции к ним (при наличии), а также разъясняются правила поведения во время ДЭ.</w:t>
      </w:r>
    </w:p>
    <w:p w14:paraId="4F0FC238" w14:textId="77777777" w:rsidR="00761D02" w:rsidRPr="007A65F0" w:rsidRDefault="00761D02" w:rsidP="00761D02">
      <w:pPr>
        <w:pStyle w:val="ae"/>
        <w:ind w:firstLine="709"/>
        <w:jc w:val="both"/>
        <w:rPr>
          <w:sz w:val="24"/>
          <w:szCs w:val="24"/>
        </w:rPr>
      </w:pPr>
      <w:r w:rsidRPr="007A65F0">
        <w:rPr>
          <w:sz w:val="24"/>
          <w:szCs w:val="24"/>
        </w:rPr>
        <w:t>3.6.5. После получения задания ДЭ и дополнительных материалов к нему, участникам предоставляется время на ознакомление, которое не включается в общее время проведения экзамена. По завершению процедуры ознакомления участники подписывают протокол об ознакомлении участников ДЭ с оценочными материалами и заданием. Необходимое время ознакомления с заданием ДЭ определяется главным экспертом самостоятельно.</w:t>
      </w:r>
    </w:p>
    <w:p w14:paraId="2A9AB018" w14:textId="77777777" w:rsidR="00761D02" w:rsidRPr="007A65F0" w:rsidRDefault="00761D02" w:rsidP="00761D02">
      <w:pPr>
        <w:pStyle w:val="ae"/>
        <w:ind w:firstLine="709"/>
        <w:jc w:val="both"/>
        <w:rPr>
          <w:sz w:val="24"/>
          <w:szCs w:val="24"/>
        </w:rPr>
      </w:pPr>
      <w:r w:rsidRPr="007A65F0">
        <w:rPr>
          <w:sz w:val="24"/>
          <w:szCs w:val="24"/>
        </w:rPr>
        <w:t>3.6.6. Время начала ДЭ фиксируется в ЦСО и в протоколе проведения ДЭ, составляемом главным экспертом по каждой экзаменационной группе. Главный эксперт сообщает экзаменуемым о течении времени выполнения задания ДЭ каждые 60 минут, а также за 30 и 5 минут до окончания времени выполнения задания.</w:t>
      </w:r>
    </w:p>
    <w:p w14:paraId="0B6242B7" w14:textId="77777777" w:rsidR="00761D02" w:rsidRPr="007A65F0" w:rsidRDefault="00761D02" w:rsidP="00761D02">
      <w:pPr>
        <w:pStyle w:val="ae"/>
        <w:ind w:firstLine="709"/>
        <w:jc w:val="both"/>
        <w:rPr>
          <w:sz w:val="24"/>
          <w:szCs w:val="24"/>
        </w:rPr>
      </w:pPr>
      <w:r w:rsidRPr="007A65F0">
        <w:rPr>
          <w:sz w:val="24"/>
          <w:szCs w:val="24"/>
        </w:rPr>
        <w:t>3.6.7. В день проведения ДЭ в рамках ГИА, в ЦПДЭ на основании документов, удостоверяющих личность, присутствуют:</w:t>
      </w:r>
    </w:p>
    <w:p w14:paraId="53A63095" w14:textId="77777777" w:rsidR="00761D02" w:rsidRPr="007A65F0" w:rsidRDefault="00761D02" w:rsidP="00761D02">
      <w:pPr>
        <w:pStyle w:val="ae"/>
        <w:ind w:firstLine="709"/>
        <w:jc w:val="both"/>
        <w:rPr>
          <w:sz w:val="24"/>
          <w:szCs w:val="24"/>
        </w:rPr>
      </w:pPr>
      <w:r w:rsidRPr="007A65F0">
        <w:rPr>
          <w:sz w:val="24"/>
          <w:szCs w:val="24"/>
        </w:rPr>
        <w:t>− руководитель (уполномоченный представитель) организации, на базе которой организован ЦПДЭ;</w:t>
      </w:r>
    </w:p>
    <w:p w14:paraId="29A2B69F" w14:textId="77777777" w:rsidR="00761D02" w:rsidRPr="007A65F0" w:rsidRDefault="00761D02" w:rsidP="00761D02">
      <w:pPr>
        <w:pStyle w:val="ae"/>
        <w:ind w:firstLine="709"/>
        <w:jc w:val="both"/>
        <w:rPr>
          <w:sz w:val="24"/>
          <w:szCs w:val="24"/>
        </w:rPr>
      </w:pPr>
      <w:r w:rsidRPr="007A65F0">
        <w:rPr>
          <w:sz w:val="24"/>
          <w:szCs w:val="24"/>
        </w:rPr>
        <w:t>− не менее одного члена ГЭК, не считая членов экспертной группы;</w:t>
      </w:r>
    </w:p>
    <w:p w14:paraId="6244BA37" w14:textId="77777777" w:rsidR="00761D02" w:rsidRPr="007A65F0" w:rsidRDefault="00761D02" w:rsidP="00761D02">
      <w:pPr>
        <w:pStyle w:val="ae"/>
        <w:ind w:firstLine="709"/>
        <w:jc w:val="both"/>
        <w:rPr>
          <w:sz w:val="24"/>
          <w:szCs w:val="24"/>
        </w:rPr>
      </w:pPr>
      <w:r w:rsidRPr="007A65F0">
        <w:rPr>
          <w:sz w:val="24"/>
          <w:szCs w:val="24"/>
        </w:rPr>
        <w:t>− члены экспертной группы;</w:t>
      </w:r>
    </w:p>
    <w:p w14:paraId="01A8C2A0" w14:textId="77777777" w:rsidR="00761D02" w:rsidRPr="007A65F0" w:rsidRDefault="00761D02" w:rsidP="00761D02">
      <w:pPr>
        <w:pStyle w:val="ae"/>
        <w:ind w:firstLine="709"/>
        <w:jc w:val="both"/>
        <w:rPr>
          <w:sz w:val="24"/>
          <w:szCs w:val="24"/>
        </w:rPr>
      </w:pPr>
      <w:r w:rsidRPr="007A65F0">
        <w:rPr>
          <w:sz w:val="24"/>
          <w:szCs w:val="24"/>
        </w:rPr>
        <w:t>− главный эксперт;</w:t>
      </w:r>
    </w:p>
    <w:p w14:paraId="423F2427" w14:textId="77777777" w:rsidR="00761D02" w:rsidRPr="007A65F0" w:rsidRDefault="00761D02" w:rsidP="00761D02">
      <w:pPr>
        <w:pStyle w:val="ae"/>
        <w:ind w:firstLine="709"/>
        <w:jc w:val="both"/>
        <w:rPr>
          <w:sz w:val="24"/>
          <w:szCs w:val="24"/>
        </w:rPr>
      </w:pPr>
      <w:r w:rsidRPr="007A65F0">
        <w:rPr>
          <w:sz w:val="24"/>
          <w:szCs w:val="24"/>
        </w:rPr>
        <w:t>− представители организаций-партнеров (по согласованию с образовательной организацией) (при необходимости);</w:t>
      </w:r>
    </w:p>
    <w:p w14:paraId="0B5AD692" w14:textId="77777777" w:rsidR="00761D02" w:rsidRPr="007A65F0" w:rsidRDefault="00761D02" w:rsidP="00761D02">
      <w:pPr>
        <w:pStyle w:val="ae"/>
        <w:ind w:firstLine="709"/>
        <w:jc w:val="both"/>
        <w:rPr>
          <w:sz w:val="24"/>
          <w:szCs w:val="24"/>
        </w:rPr>
      </w:pPr>
      <w:r w:rsidRPr="007A65F0">
        <w:rPr>
          <w:sz w:val="24"/>
          <w:szCs w:val="24"/>
        </w:rPr>
        <w:t>− экзаменуемые;</w:t>
      </w:r>
    </w:p>
    <w:p w14:paraId="36E65B48" w14:textId="77777777" w:rsidR="00761D02" w:rsidRPr="007A65F0" w:rsidRDefault="00761D02" w:rsidP="00761D02">
      <w:pPr>
        <w:pStyle w:val="ae"/>
        <w:ind w:firstLine="709"/>
        <w:jc w:val="both"/>
        <w:rPr>
          <w:sz w:val="24"/>
          <w:szCs w:val="24"/>
        </w:rPr>
      </w:pPr>
      <w:r w:rsidRPr="007A65F0">
        <w:rPr>
          <w:sz w:val="24"/>
          <w:szCs w:val="24"/>
        </w:rPr>
        <w:t>− технический эксперт;</w:t>
      </w:r>
    </w:p>
    <w:p w14:paraId="3E48B47F" w14:textId="77777777" w:rsidR="00761D02" w:rsidRPr="007A65F0" w:rsidRDefault="00761D02" w:rsidP="00761D02">
      <w:pPr>
        <w:pStyle w:val="ae"/>
        <w:ind w:firstLine="709"/>
        <w:jc w:val="both"/>
        <w:rPr>
          <w:sz w:val="24"/>
          <w:szCs w:val="24"/>
        </w:rPr>
      </w:pPr>
      <w:r w:rsidRPr="007A65F0">
        <w:rPr>
          <w:sz w:val="24"/>
          <w:szCs w:val="24"/>
        </w:rPr>
        <w:t>− представитель образовательной организации, ответственный за сопровождение участников к центру проведения экзамена (при необходимости);</w:t>
      </w:r>
    </w:p>
    <w:p w14:paraId="06412FBA" w14:textId="77777777" w:rsidR="00761D02" w:rsidRPr="007A65F0" w:rsidRDefault="00761D02" w:rsidP="00761D02">
      <w:pPr>
        <w:pStyle w:val="ae"/>
        <w:ind w:firstLine="709"/>
        <w:jc w:val="both"/>
        <w:rPr>
          <w:sz w:val="24"/>
          <w:szCs w:val="24"/>
        </w:rPr>
      </w:pPr>
      <w:r w:rsidRPr="007A65F0">
        <w:rPr>
          <w:sz w:val="24"/>
          <w:szCs w:val="24"/>
        </w:rPr>
        <w:t xml:space="preserve">− </w:t>
      </w:r>
      <w:proofErr w:type="spellStart"/>
      <w:r w:rsidRPr="007A65F0">
        <w:rPr>
          <w:sz w:val="24"/>
          <w:szCs w:val="24"/>
        </w:rPr>
        <w:t>тьютор</w:t>
      </w:r>
      <w:proofErr w:type="spellEnd"/>
      <w:r w:rsidRPr="007A65F0">
        <w:rPr>
          <w:sz w:val="24"/>
          <w:szCs w:val="24"/>
        </w:rPr>
        <w:t xml:space="preserve"> (ассистент), оказывающий необходимую помощь экзаменуемому из числа лиц с ограниченными возможностями здоровья, детей-инвалидов, инвалидов (при необходимости);</w:t>
      </w:r>
    </w:p>
    <w:p w14:paraId="0DD09FE8" w14:textId="77777777" w:rsidR="00761D02" w:rsidRPr="007A65F0" w:rsidRDefault="00761D02" w:rsidP="00761D02">
      <w:pPr>
        <w:pStyle w:val="ae"/>
        <w:ind w:firstLine="709"/>
        <w:jc w:val="both"/>
        <w:rPr>
          <w:b/>
          <w:sz w:val="24"/>
          <w:szCs w:val="24"/>
        </w:rPr>
      </w:pPr>
      <w:r w:rsidRPr="007A65F0">
        <w:rPr>
          <w:sz w:val="24"/>
          <w:szCs w:val="24"/>
        </w:rPr>
        <w:t xml:space="preserve">− организаторы, назначенные образовательной организацией из числа </w:t>
      </w:r>
      <w:r w:rsidRPr="007A65F0">
        <w:rPr>
          <w:sz w:val="24"/>
          <w:szCs w:val="24"/>
        </w:rPr>
        <w:lastRenderedPageBreak/>
        <w:t>педагогических работников, оказывающие содействие главному эксперту в обеспечении соблюдения всех требований к проведению ДЭ (при необходимости).</w:t>
      </w:r>
    </w:p>
    <w:p w14:paraId="179336A4" w14:textId="77777777" w:rsidR="00761D02" w:rsidRPr="007A65F0" w:rsidRDefault="00761D02" w:rsidP="00761D02">
      <w:pPr>
        <w:pStyle w:val="ae"/>
        <w:ind w:firstLine="709"/>
        <w:jc w:val="both"/>
        <w:rPr>
          <w:sz w:val="24"/>
          <w:szCs w:val="24"/>
        </w:rPr>
      </w:pPr>
      <w:r w:rsidRPr="007A65F0">
        <w:rPr>
          <w:sz w:val="24"/>
          <w:szCs w:val="24"/>
        </w:rPr>
        <w:t>В случае отсутствия в день проведения ДЭ в ЦПДЭ лиц, указанных в настоящем пункте, решение о проведении ДЭ принимается главным экспертом, о чем главным экспертом вносится соответствующая запись в протокол проведения ДЭ.</w:t>
      </w:r>
    </w:p>
    <w:p w14:paraId="05A3DD44" w14:textId="0649D875" w:rsidR="00761D02" w:rsidRPr="007A65F0" w:rsidRDefault="00761D02" w:rsidP="00761D02">
      <w:pPr>
        <w:pStyle w:val="ae"/>
        <w:ind w:firstLine="709"/>
        <w:jc w:val="both"/>
        <w:rPr>
          <w:sz w:val="24"/>
          <w:szCs w:val="24"/>
        </w:rPr>
      </w:pPr>
      <w:r w:rsidRPr="007A65F0">
        <w:rPr>
          <w:sz w:val="24"/>
          <w:szCs w:val="24"/>
        </w:rPr>
        <w:t xml:space="preserve"> 3.6.8. В день проведения ДЭ в рамках ГИА, в ЦПДЭ</w:t>
      </w:r>
      <w:r w:rsidR="001B09BE" w:rsidRPr="007A65F0">
        <w:rPr>
          <w:sz w:val="24"/>
          <w:szCs w:val="24"/>
        </w:rPr>
        <w:t>, на основании документов, удостоверяющих личность,</w:t>
      </w:r>
      <w:r w:rsidRPr="007A65F0">
        <w:rPr>
          <w:sz w:val="24"/>
          <w:szCs w:val="24"/>
        </w:rPr>
        <w:t xml:space="preserve"> могут присутствовать:</w:t>
      </w:r>
    </w:p>
    <w:p w14:paraId="7A6C2934" w14:textId="77777777" w:rsidR="00761D02" w:rsidRPr="007A65F0" w:rsidRDefault="00761D02" w:rsidP="00761D02">
      <w:pPr>
        <w:pStyle w:val="ae"/>
        <w:ind w:firstLine="709"/>
        <w:jc w:val="both"/>
        <w:rPr>
          <w:sz w:val="24"/>
          <w:szCs w:val="24"/>
        </w:rPr>
      </w:pPr>
      <w:r w:rsidRPr="007A65F0">
        <w:rPr>
          <w:sz w:val="24"/>
          <w:szCs w:val="24"/>
        </w:rPr>
        <w:t>− должностные лица органа исполнительной власти субъекта Российской Федерации, осуществляющего управление в сфере образования (по решению указанного органа);</w:t>
      </w:r>
    </w:p>
    <w:p w14:paraId="2275B63D" w14:textId="77777777" w:rsidR="00761D02" w:rsidRPr="007A65F0" w:rsidRDefault="00761D02" w:rsidP="00761D02">
      <w:pPr>
        <w:pStyle w:val="ae"/>
        <w:ind w:firstLine="709"/>
        <w:jc w:val="both"/>
        <w:rPr>
          <w:sz w:val="24"/>
          <w:szCs w:val="24"/>
        </w:rPr>
      </w:pPr>
      <w:r w:rsidRPr="007A65F0">
        <w:rPr>
          <w:sz w:val="24"/>
          <w:szCs w:val="24"/>
        </w:rPr>
        <w:t>− представители Оператора (по согласованию с образовательной организацией);</w:t>
      </w:r>
    </w:p>
    <w:p w14:paraId="18DD0FDD" w14:textId="77777777" w:rsidR="00761D02" w:rsidRPr="007A65F0" w:rsidRDefault="00761D02" w:rsidP="00761D02">
      <w:pPr>
        <w:pStyle w:val="ae"/>
        <w:ind w:firstLine="709"/>
        <w:jc w:val="both"/>
        <w:rPr>
          <w:sz w:val="24"/>
          <w:szCs w:val="24"/>
        </w:rPr>
      </w:pPr>
      <w:r w:rsidRPr="007A65F0">
        <w:rPr>
          <w:sz w:val="24"/>
          <w:szCs w:val="24"/>
        </w:rPr>
        <w:t>− медицинские работники (по решению организации, на территории которой располагается ЦПДЭ);</w:t>
      </w:r>
    </w:p>
    <w:p w14:paraId="7A7D382F" w14:textId="77777777" w:rsidR="001B09BE" w:rsidRPr="007A65F0" w:rsidRDefault="00761D02" w:rsidP="00761D02">
      <w:pPr>
        <w:pStyle w:val="ae"/>
        <w:ind w:firstLine="709"/>
        <w:jc w:val="both"/>
        <w:rPr>
          <w:sz w:val="24"/>
          <w:szCs w:val="24"/>
        </w:rPr>
      </w:pPr>
      <w:r w:rsidRPr="007A65F0">
        <w:rPr>
          <w:sz w:val="24"/>
          <w:szCs w:val="24"/>
        </w:rPr>
        <w:t>− представители организаций-партнеров (по решению таких организаций и по согласованию с образовательной организацией)</w:t>
      </w:r>
      <w:r w:rsidR="001B09BE" w:rsidRPr="007A65F0">
        <w:rPr>
          <w:sz w:val="24"/>
          <w:szCs w:val="24"/>
        </w:rPr>
        <w:t>;</w:t>
      </w:r>
    </w:p>
    <w:p w14:paraId="73B6529F" w14:textId="342E6A40" w:rsidR="00761D02" w:rsidRPr="007A65F0" w:rsidRDefault="001B09BE" w:rsidP="00761D02">
      <w:pPr>
        <w:pStyle w:val="ae"/>
        <w:ind w:firstLine="709"/>
        <w:jc w:val="both"/>
        <w:rPr>
          <w:sz w:val="24"/>
          <w:szCs w:val="24"/>
        </w:rPr>
      </w:pPr>
      <w:r w:rsidRPr="007A65F0">
        <w:rPr>
          <w:sz w:val="24"/>
          <w:szCs w:val="24"/>
        </w:rPr>
        <w:t>−</w:t>
      </w:r>
      <w:r w:rsidRPr="007A65F0">
        <w:t xml:space="preserve"> </w:t>
      </w:r>
      <w:r w:rsidRPr="007A65F0">
        <w:rPr>
          <w:sz w:val="24"/>
          <w:szCs w:val="24"/>
        </w:rPr>
        <w:t>добровольцы (волонтеры), привлекаемые к проведению демонстрационного экзамена (по решению образовательной организации</w:t>
      </w:r>
      <w:r w:rsidR="00761D02" w:rsidRPr="007A65F0">
        <w:rPr>
          <w:sz w:val="24"/>
          <w:szCs w:val="24"/>
        </w:rPr>
        <w:t>.</w:t>
      </w:r>
    </w:p>
    <w:p w14:paraId="68CC4FBF" w14:textId="1F98274A" w:rsidR="001B09BE" w:rsidRPr="007A65F0" w:rsidRDefault="001B09BE" w:rsidP="001B09BE">
      <w:pPr>
        <w:pStyle w:val="ae"/>
        <w:ind w:firstLine="709"/>
        <w:jc w:val="both"/>
        <w:rPr>
          <w:sz w:val="24"/>
          <w:szCs w:val="24"/>
        </w:rPr>
      </w:pPr>
      <w:r w:rsidRPr="007A65F0">
        <w:rPr>
          <w:sz w:val="24"/>
          <w:szCs w:val="24"/>
        </w:rPr>
        <w:t>3.</w:t>
      </w:r>
      <w:r w:rsidR="00876F58" w:rsidRPr="007A65F0">
        <w:rPr>
          <w:sz w:val="24"/>
          <w:szCs w:val="24"/>
        </w:rPr>
        <w:t>6.9. Лица, указанные в пунктах 3.6.7. и 3</w:t>
      </w:r>
      <w:r w:rsidRPr="007A65F0">
        <w:rPr>
          <w:sz w:val="24"/>
          <w:szCs w:val="24"/>
        </w:rPr>
        <w:t>.6.8. обязаны 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 пользоваться средствами связи исключительно по вопросам служебной необходимости, в том числе в рамках оказания содействия главному эксперту, 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 Добровольцы (волонтеры) взаимодействуют с выпускниками в соответствии с условиями, установленными комплектом оценочной документации.</w:t>
      </w:r>
    </w:p>
    <w:p w14:paraId="011C4A6D" w14:textId="77777777" w:rsidR="001B09BE" w:rsidRPr="007A65F0" w:rsidRDefault="001B09BE" w:rsidP="001B09BE">
      <w:pPr>
        <w:pStyle w:val="ae"/>
        <w:ind w:firstLine="709"/>
        <w:jc w:val="both"/>
        <w:rPr>
          <w:sz w:val="24"/>
          <w:szCs w:val="24"/>
        </w:rPr>
      </w:pPr>
      <w:r w:rsidRPr="007A65F0">
        <w:rPr>
          <w:sz w:val="24"/>
          <w:szCs w:val="24"/>
        </w:rPr>
        <w:t>3.6.10. Члены ГЭК, не входящие в состав экспертной группы, наблюдают за ходом проведения ДЭ и вправе сообщать главному эксперту о любых выявленных фактах нарушений. Члены ГЭК вправе находиться на площадке исключительно в качестве наблюдателей, не участвуют и не вмешиваются в работу главного эксперта и экспертной группы, а также не контактируют с участниками и членами экспертной группы.</w:t>
      </w:r>
    </w:p>
    <w:p w14:paraId="355FEAA0" w14:textId="77777777" w:rsidR="001B09BE" w:rsidRPr="007A65F0" w:rsidRDefault="001B09BE" w:rsidP="001B09BE">
      <w:pPr>
        <w:pStyle w:val="ae"/>
        <w:ind w:firstLine="709"/>
        <w:jc w:val="both"/>
        <w:rPr>
          <w:sz w:val="24"/>
          <w:szCs w:val="24"/>
        </w:rPr>
      </w:pPr>
      <w:r w:rsidRPr="007A65F0">
        <w:rPr>
          <w:sz w:val="24"/>
          <w:szCs w:val="24"/>
        </w:rPr>
        <w:t>3.6.11. При возникновении несчастного случая или болезни экзаменуемого главным экспертом незамедлительно принимаются действия по привлечению ответственных лиц от организации, на территории которой расположен ЦПДЭ, для оказания медицинской помощи, уведомляется представитель образовательной организации, которую представляет экзаменуемый и принимается решение о досрочном завершении выполнения задания демонстрационного экзамена по независящим от экзаменуемого причинам.</w:t>
      </w:r>
    </w:p>
    <w:p w14:paraId="3BB8CA5A" w14:textId="77777777" w:rsidR="001B09BE" w:rsidRPr="007A65F0" w:rsidRDefault="001B09BE" w:rsidP="001B09BE">
      <w:pPr>
        <w:pStyle w:val="ae"/>
        <w:ind w:firstLine="709"/>
        <w:jc w:val="both"/>
        <w:rPr>
          <w:sz w:val="24"/>
          <w:szCs w:val="24"/>
        </w:rPr>
      </w:pPr>
      <w:r w:rsidRPr="007A65F0">
        <w:rPr>
          <w:sz w:val="24"/>
          <w:szCs w:val="24"/>
        </w:rPr>
        <w:t>3.6.12. В случае досрочного завершения ДЭ экзаменуемым по независящим от него причинам результаты ДЭ оцениваются по фактически выполненной работе, или по заявлению такого экзаменуемого ГЭК принимается решение об аннулировании результатов ДЭ, а такой экзаменуемый признается ГЭК не прошедшим ГИА по уважительной причине.</w:t>
      </w:r>
    </w:p>
    <w:p w14:paraId="3B37B5F3" w14:textId="77777777" w:rsidR="001B09BE" w:rsidRPr="007A65F0" w:rsidRDefault="001B09BE" w:rsidP="001B09BE">
      <w:pPr>
        <w:pStyle w:val="ae"/>
        <w:ind w:firstLine="709"/>
        <w:jc w:val="both"/>
        <w:rPr>
          <w:sz w:val="24"/>
          <w:szCs w:val="24"/>
        </w:rPr>
      </w:pPr>
      <w:r w:rsidRPr="007A65F0">
        <w:rPr>
          <w:sz w:val="24"/>
          <w:szCs w:val="24"/>
        </w:rPr>
        <w:t>3.6.13. Обучающийся по собственному желанию может завершить выполнение задания досрочно, уведомив об этом главного эксперта.</w:t>
      </w:r>
    </w:p>
    <w:p w14:paraId="634C05F0" w14:textId="77777777" w:rsidR="001B09BE" w:rsidRPr="007A65F0" w:rsidRDefault="001B09BE" w:rsidP="001B09BE">
      <w:pPr>
        <w:pStyle w:val="ae"/>
        <w:ind w:firstLine="709"/>
        <w:jc w:val="both"/>
        <w:rPr>
          <w:sz w:val="24"/>
          <w:szCs w:val="24"/>
        </w:rPr>
      </w:pPr>
      <w:r w:rsidRPr="007A65F0">
        <w:rPr>
          <w:sz w:val="24"/>
          <w:szCs w:val="24"/>
        </w:rPr>
        <w:t>3.6.14. Участник, нарушивший порядок проведения ДЭ, в том числе правила производственной безопасности и охраны труда, или препятствующий выполнению задания ДЭ другими участниками ДЭ, получает предупреждение с занесением в протокол. Главный эксперт вправе останавливать, приостанавливать и возобновлять проведение ДЭ. Потерянное время выполнения не компенсируется.</w:t>
      </w:r>
    </w:p>
    <w:p w14:paraId="768CC025" w14:textId="77777777" w:rsidR="001B09BE" w:rsidRPr="007A65F0" w:rsidRDefault="001B09BE" w:rsidP="001B09BE">
      <w:pPr>
        <w:pStyle w:val="ae"/>
        <w:ind w:firstLine="709"/>
        <w:jc w:val="both"/>
        <w:rPr>
          <w:sz w:val="24"/>
          <w:szCs w:val="24"/>
        </w:rPr>
      </w:pPr>
      <w:r w:rsidRPr="007A65F0">
        <w:rPr>
          <w:sz w:val="24"/>
          <w:szCs w:val="24"/>
        </w:rPr>
        <w:t xml:space="preserve">3.6.15. После повторного предупреждения экзаменуемый может быть удален главным экспертом из ЦПДЭ и составляется акт об удалении. Результаты ГИА </w:t>
      </w:r>
      <w:r w:rsidRPr="007A65F0">
        <w:rPr>
          <w:sz w:val="24"/>
          <w:szCs w:val="24"/>
        </w:rPr>
        <w:lastRenderedPageBreak/>
        <w:t>экзаменуемого, удаленного из ЦПДЭ, аннулируются ГЭК. Экзаменуемый признается ГЭК не прошедшим ГИА по неуважительной причине.</w:t>
      </w:r>
    </w:p>
    <w:p w14:paraId="10B4443B" w14:textId="77777777" w:rsidR="001B09BE" w:rsidRPr="007A65F0" w:rsidRDefault="001B09BE" w:rsidP="001B09BE">
      <w:pPr>
        <w:pStyle w:val="ae"/>
        <w:ind w:firstLine="709"/>
        <w:jc w:val="both"/>
        <w:rPr>
          <w:sz w:val="24"/>
          <w:szCs w:val="24"/>
        </w:rPr>
      </w:pPr>
      <w:r w:rsidRPr="007A65F0">
        <w:rPr>
          <w:sz w:val="24"/>
          <w:szCs w:val="24"/>
        </w:rPr>
        <w:t>3.6.16. Обучающиеся могут иметь при себе лекарственные средства и питание, прием которых осуществляется в специально отведенном для этого помещении согласно плану проведения ДЭ за пределами ЦПДЭ.</w:t>
      </w:r>
    </w:p>
    <w:p w14:paraId="6EAA376A" w14:textId="77777777" w:rsidR="001B09BE" w:rsidRPr="007A65F0" w:rsidRDefault="001B09BE" w:rsidP="001B09BE">
      <w:pPr>
        <w:pStyle w:val="ae"/>
        <w:ind w:firstLine="709"/>
        <w:jc w:val="both"/>
        <w:rPr>
          <w:sz w:val="24"/>
          <w:szCs w:val="24"/>
        </w:rPr>
      </w:pPr>
      <w:r w:rsidRPr="007A65F0">
        <w:rPr>
          <w:sz w:val="24"/>
          <w:szCs w:val="24"/>
        </w:rPr>
        <w:t>3.6.17. После объявления главным экспертом окончания времени выполнения заданий обучающиеся прекращают любые действия по выполнению заданий ДЭ и покидают ЦПДЭ.</w:t>
      </w:r>
    </w:p>
    <w:p w14:paraId="131CCF41" w14:textId="77777777" w:rsidR="001B09BE" w:rsidRPr="007A65F0" w:rsidRDefault="001B09BE" w:rsidP="001B09BE">
      <w:pPr>
        <w:pStyle w:val="ae"/>
        <w:ind w:firstLine="709"/>
        <w:jc w:val="both"/>
        <w:rPr>
          <w:sz w:val="24"/>
          <w:szCs w:val="24"/>
        </w:rPr>
      </w:pPr>
      <w:r w:rsidRPr="007A65F0">
        <w:rPr>
          <w:sz w:val="24"/>
          <w:szCs w:val="24"/>
        </w:rPr>
        <w:t xml:space="preserve">3.6.18 Экспертная группа приступает к оценке и оценивает работы всех завершивших демонстрационный экзамен обучающихся. </w:t>
      </w:r>
    </w:p>
    <w:p w14:paraId="1CA3087E" w14:textId="77777777" w:rsidR="002C565B" w:rsidRPr="007A65F0" w:rsidRDefault="002C565B" w:rsidP="00761D02">
      <w:pPr>
        <w:pStyle w:val="ae"/>
        <w:ind w:firstLine="709"/>
        <w:jc w:val="both"/>
        <w:rPr>
          <w:b/>
          <w:sz w:val="24"/>
          <w:szCs w:val="24"/>
        </w:rPr>
      </w:pPr>
    </w:p>
    <w:p w14:paraId="23D1B413" w14:textId="77777777" w:rsidR="00761D02" w:rsidRPr="007A65F0" w:rsidRDefault="00761D02" w:rsidP="00761D02">
      <w:pPr>
        <w:pStyle w:val="ae"/>
        <w:ind w:firstLine="709"/>
        <w:jc w:val="both"/>
        <w:rPr>
          <w:b/>
          <w:sz w:val="24"/>
          <w:szCs w:val="24"/>
        </w:rPr>
      </w:pPr>
      <w:r w:rsidRPr="007A65F0">
        <w:rPr>
          <w:b/>
          <w:sz w:val="24"/>
          <w:szCs w:val="24"/>
        </w:rPr>
        <w:t>3.7. Оценка результатов демонстрационного экзамена</w:t>
      </w:r>
    </w:p>
    <w:p w14:paraId="3EF60E0D" w14:textId="77777777" w:rsidR="00761D02" w:rsidRPr="007A65F0" w:rsidRDefault="00761D02" w:rsidP="00761D02">
      <w:pPr>
        <w:pStyle w:val="ae"/>
        <w:ind w:firstLine="709"/>
        <w:jc w:val="both"/>
        <w:rPr>
          <w:sz w:val="24"/>
          <w:szCs w:val="24"/>
        </w:rPr>
      </w:pPr>
      <w:r w:rsidRPr="007A65F0">
        <w:rPr>
          <w:sz w:val="24"/>
          <w:szCs w:val="24"/>
        </w:rPr>
        <w:t xml:space="preserve">3.7.1. Процедура оценивания результатов выполнения заданий ДЭ осуществляется членами экспертной группы по 100-балльной системе в соответствии с требованиями КОД. </w:t>
      </w:r>
    </w:p>
    <w:p w14:paraId="0085D7B4" w14:textId="77777777" w:rsidR="00761D02" w:rsidRPr="007A65F0" w:rsidRDefault="00761D02" w:rsidP="00761D02">
      <w:pPr>
        <w:pStyle w:val="ae"/>
        <w:ind w:firstLine="709"/>
        <w:jc w:val="both"/>
        <w:rPr>
          <w:sz w:val="24"/>
          <w:szCs w:val="24"/>
        </w:rPr>
      </w:pPr>
      <w:r w:rsidRPr="007A65F0">
        <w:rPr>
          <w:sz w:val="24"/>
          <w:szCs w:val="24"/>
        </w:rPr>
        <w:t>3.7.2. После завершения оценки работ обучающихся, главный эксперт вносит результаты в ЦСО и блокирует оценки, распечатывает протокол проведения ДЭ с баллами, подписывает у экспертов. При выставлении оценок присутствует член ГЭК, не входящий в экспертную группу.</w:t>
      </w:r>
    </w:p>
    <w:p w14:paraId="29B0B2BD" w14:textId="77777777" w:rsidR="00761D02" w:rsidRPr="007A65F0" w:rsidRDefault="00761D02" w:rsidP="00761D02">
      <w:pPr>
        <w:pStyle w:val="ae"/>
        <w:ind w:firstLine="709"/>
        <w:jc w:val="both"/>
        <w:rPr>
          <w:sz w:val="24"/>
          <w:szCs w:val="24"/>
        </w:rPr>
      </w:pPr>
      <w:r w:rsidRPr="007A65F0">
        <w:rPr>
          <w:sz w:val="24"/>
          <w:szCs w:val="24"/>
        </w:rPr>
        <w:t xml:space="preserve">3.7.3. 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 </w:t>
      </w:r>
    </w:p>
    <w:p w14:paraId="7AC5C5CA" w14:textId="77777777" w:rsidR="00761D02" w:rsidRPr="007A65F0" w:rsidRDefault="00761D02" w:rsidP="00761D02">
      <w:pPr>
        <w:pStyle w:val="ae"/>
        <w:ind w:firstLine="709"/>
        <w:jc w:val="both"/>
        <w:rPr>
          <w:sz w:val="24"/>
          <w:szCs w:val="24"/>
        </w:rPr>
      </w:pPr>
      <w:r w:rsidRPr="007A65F0">
        <w:rPr>
          <w:sz w:val="24"/>
          <w:szCs w:val="24"/>
        </w:rPr>
        <w:t>3.7.4. После окончания экзамена главный эксперт отмечает у всех обучающихся присутствие на экзамене и выполнение задания в ЦСО, загружает протокол проведения экзамена и подтверждает завершение демонстрационного экзамена.</w:t>
      </w:r>
    </w:p>
    <w:p w14:paraId="1041C684" w14:textId="77777777" w:rsidR="00761D02" w:rsidRPr="007A65F0" w:rsidRDefault="00761D02" w:rsidP="00761D02">
      <w:pPr>
        <w:pStyle w:val="ae"/>
        <w:ind w:firstLine="709"/>
        <w:jc w:val="both"/>
        <w:rPr>
          <w:sz w:val="24"/>
          <w:szCs w:val="24"/>
        </w:rPr>
      </w:pPr>
      <w:r w:rsidRPr="007A65F0">
        <w:rPr>
          <w:sz w:val="24"/>
          <w:szCs w:val="24"/>
        </w:rPr>
        <w:t>3.7.5. Оригинал протокола проведения ДЭ хранится в ТИУ в составе архивных документов (в соответствии с принятой номенклатурой дел).</w:t>
      </w:r>
    </w:p>
    <w:p w14:paraId="46697604" w14:textId="77777777" w:rsidR="00761D02" w:rsidRPr="007A65F0" w:rsidRDefault="00761D02" w:rsidP="00761D02">
      <w:pPr>
        <w:pStyle w:val="ae"/>
        <w:ind w:firstLine="709"/>
        <w:jc w:val="both"/>
        <w:rPr>
          <w:sz w:val="24"/>
          <w:szCs w:val="24"/>
        </w:rPr>
      </w:pPr>
      <w:r w:rsidRPr="007A65F0">
        <w:rPr>
          <w:sz w:val="24"/>
          <w:szCs w:val="24"/>
        </w:rPr>
        <w:t>3.7.6. Экзаменуемым, не прошедшим ДЭ в рамках ГИА по уважительной причине, в том числе не явившимся в дни проведения ДЭ по уважительной причине, предоставляется возможность пройти ГИА без отчисления из образовательной организации.</w:t>
      </w:r>
    </w:p>
    <w:p w14:paraId="56E15CE8" w14:textId="772E670E" w:rsidR="00761D02" w:rsidRPr="007A65F0" w:rsidRDefault="00761D02" w:rsidP="00761D02">
      <w:pPr>
        <w:pStyle w:val="ae"/>
        <w:ind w:firstLine="709"/>
        <w:jc w:val="both"/>
        <w:rPr>
          <w:sz w:val="24"/>
          <w:szCs w:val="24"/>
        </w:rPr>
      </w:pPr>
      <w:r w:rsidRPr="007A65F0">
        <w:rPr>
          <w:sz w:val="24"/>
          <w:szCs w:val="24"/>
        </w:rPr>
        <w:t xml:space="preserve">3.7.7. Экзаменуемые, не прошедшие ДЭ в рамках ГИА по неуважительной причине, в том числе не явившиеся для прохождения ГИА без уважительных причин, и экзаменуемые, получившие на ДЭ в рамках ГИА неудовлетворительные результаты, отчисляются из образовательной организации </w:t>
      </w:r>
      <w:r w:rsidR="001B09BE" w:rsidRPr="007A65F0">
        <w:rPr>
          <w:sz w:val="24"/>
          <w:szCs w:val="24"/>
        </w:rPr>
        <w:t>и могут</w:t>
      </w:r>
      <w:r w:rsidRPr="007A65F0">
        <w:rPr>
          <w:sz w:val="24"/>
          <w:szCs w:val="24"/>
        </w:rPr>
        <w:t xml:space="preserve"> быть допущены образовательной организацией для повторного участия в ГИА не более двух раз.</w:t>
      </w:r>
    </w:p>
    <w:p w14:paraId="362E508D" w14:textId="77777777" w:rsidR="0039668C" w:rsidRPr="007A65F0" w:rsidRDefault="00761D02" w:rsidP="0039668C">
      <w:pPr>
        <w:pStyle w:val="ae"/>
        <w:ind w:firstLine="709"/>
        <w:jc w:val="both"/>
        <w:rPr>
          <w:sz w:val="24"/>
          <w:szCs w:val="24"/>
        </w:rPr>
      </w:pPr>
      <w:r w:rsidRPr="007A65F0">
        <w:rPr>
          <w:sz w:val="24"/>
          <w:szCs w:val="24"/>
        </w:rPr>
        <w:t>3.7.8. Дополнительные дни проведения ДЭ организуются в установленные образовательной организацией сроки, но не позднее четырех месяцев после подачи заявления выпускником, не прошедш</w:t>
      </w:r>
      <w:r w:rsidR="0039668C" w:rsidRPr="007A65F0">
        <w:rPr>
          <w:sz w:val="24"/>
          <w:szCs w:val="24"/>
        </w:rPr>
        <w:t>им ГИА по уважительной причине.</w:t>
      </w:r>
    </w:p>
    <w:p w14:paraId="10DA12B4" w14:textId="1A158CD1" w:rsidR="001B09BE" w:rsidRPr="007A65F0" w:rsidRDefault="00761D02" w:rsidP="0039668C">
      <w:pPr>
        <w:pStyle w:val="ae"/>
        <w:ind w:firstLine="709"/>
        <w:jc w:val="both"/>
        <w:rPr>
          <w:sz w:val="24"/>
          <w:szCs w:val="24"/>
        </w:rPr>
      </w:pPr>
      <w:r w:rsidRPr="007A65F0">
        <w:rPr>
          <w:sz w:val="24"/>
          <w:szCs w:val="24"/>
        </w:rPr>
        <w:t xml:space="preserve">3.7.9. </w:t>
      </w:r>
      <w:r w:rsidR="001B09BE" w:rsidRPr="007A65F0">
        <w:rPr>
          <w:sz w:val="24"/>
          <w:szCs w:val="24"/>
        </w:rPr>
        <w:t xml:space="preserve">Результаты ГИА в форме ДЭ определяются оценками «отлично», «хорошо», «удовлетворительно», «неудовлетворительно», объявляются и комментируются председателем ГЭК в тот же день после оформления в установленном порядке протоколов заседаний ГЭК. </w:t>
      </w:r>
    </w:p>
    <w:p w14:paraId="190C37EB" w14:textId="77777777" w:rsidR="001B09BE" w:rsidRPr="007A65F0" w:rsidRDefault="001B09BE" w:rsidP="001B09BE">
      <w:pPr>
        <w:pStyle w:val="af5"/>
        <w:spacing w:after="0"/>
        <w:ind w:firstLine="709"/>
        <w:jc w:val="both"/>
        <w:rPr>
          <w:rFonts w:ascii="Times New Roman" w:hAnsi="Times New Roman" w:cs="Times New Roman"/>
          <w:sz w:val="24"/>
          <w:szCs w:val="24"/>
        </w:rPr>
      </w:pPr>
      <w:r w:rsidRPr="007A65F0">
        <w:rPr>
          <w:rFonts w:ascii="Times New Roman" w:hAnsi="Times New Roman" w:cs="Times New Roman"/>
          <w:sz w:val="24"/>
          <w:szCs w:val="24"/>
        </w:rPr>
        <w:t>3.7.10. По решению ГЭК результаты демонстрационного экзамена, проведенного при участии оператора,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w:t>
      </w:r>
    </w:p>
    <w:p w14:paraId="04C9F283" w14:textId="77777777" w:rsidR="001B09BE" w:rsidRPr="007A65F0" w:rsidRDefault="001B09BE" w:rsidP="001B09BE">
      <w:pPr>
        <w:pStyle w:val="af5"/>
        <w:spacing w:after="0"/>
        <w:ind w:firstLine="709"/>
        <w:jc w:val="both"/>
        <w:rPr>
          <w:rFonts w:ascii="Times New Roman" w:hAnsi="Times New Roman" w:cs="Times New Roman"/>
          <w:sz w:val="24"/>
          <w:szCs w:val="24"/>
        </w:rPr>
      </w:pPr>
      <w:r w:rsidRPr="007A65F0">
        <w:rPr>
          <w:rFonts w:ascii="Times New Roman" w:hAnsi="Times New Roman" w:cs="Times New Roman"/>
          <w:sz w:val="24"/>
          <w:szCs w:val="24"/>
        </w:rPr>
        <w:t xml:space="preserve">3.7.11. Статус победителя, призера финала Чемпионата по профессиональному мастерству «Профессионалы» и финала Чемпионата высоких технологий по профилю осваиваемой образовательной программы СПО засчитывается выпускнику в качестве оценки «отлично» по ДЭ в рамках проведения ГИА по данной образовательной программе среднего профессионального образования. </w:t>
      </w:r>
    </w:p>
    <w:p w14:paraId="526951A6" w14:textId="77777777" w:rsidR="001B09BE" w:rsidRPr="007A65F0" w:rsidRDefault="001B09BE" w:rsidP="001B09BE">
      <w:pPr>
        <w:pStyle w:val="af5"/>
        <w:spacing w:after="0"/>
        <w:ind w:firstLine="709"/>
        <w:jc w:val="both"/>
        <w:rPr>
          <w:rFonts w:ascii="Times New Roman" w:hAnsi="Times New Roman" w:cs="Times New Roman"/>
          <w:sz w:val="24"/>
          <w:szCs w:val="24"/>
        </w:rPr>
      </w:pPr>
      <w:r w:rsidRPr="007A65F0">
        <w:rPr>
          <w:rFonts w:ascii="Times New Roman" w:hAnsi="Times New Roman" w:cs="Times New Roman"/>
          <w:sz w:val="24"/>
          <w:szCs w:val="24"/>
        </w:rPr>
        <w:lastRenderedPageBreak/>
        <w:t>3.7.12. 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w:t>
      </w:r>
    </w:p>
    <w:p w14:paraId="2D6E20C7" w14:textId="77777777" w:rsidR="001B09BE" w:rsidRPr="007A65F0" w:rsidRDefault="001B09BE" w:rsidP="001B09BE">
      <w:pPr>
        <w:pStyle w:val="af5"/>
        <w:spacing w:after="0"/>
        <w:ind w:firstLine="709"/>
        <w:jc w:val="both"/>
        <w:rPr>
          <w:rFonts w:ascii="Times New Roman" w:hAnsi="Times New Roman" w:cs="Times New Roman"/>
          <w:sz w:val="24"/>
          <w:szCs w:val="24"/>
        </w:rPr>
      </w:pPr>
      <w:r w:rsidRPr="007A65F0">
        <w:rPr>
          <w:rFonts w:ascii="Times New Roman" w:hAnsi="Times New Roman" w:cs="Times New Roman"/>
          <w:sz w:val="24"/>
          <w:szCs w:val="24"/>
        </w:rPr>
        <w:t xml:space="preserve">3.7.13. Перевод количества баллов, полученных обучающимся за ДЭ в оценку, осуществляется ГЭК с использованием схемы перевода результатов ДЭ из </w:t>
      </w:r>
      <w:proofErr w:type="spellStart"/>
      <w:r w:rsidRPr="007A65F0">
        <w:rPr>
          <w:rFonts w:ascii="Times New Roman" w:hAnsi="Times New Roman" w:cs="Times New Roman"/>
          <w:sz w:val="24"/>
          <w:szCs w:val="24"/>
        </w:rPr>
        <w:t>стобалльной</w:t>
      </w:r>
      <w:proofErr w:type="spellEnd"/>
      <w:r w:rsidRPr="007A65F0">
        <w:rPr>
          <w:rFonts w:ascii="Times New Roman" w:hAnsi="Times New Roman" w:cs="Times New Roman"/>
          <w:sz w:val="24"/>
          <w:szCs w:val="24"/>
        </w:rPr>
        <w:t xml:space="preserve"> шкалы в пятибалльную оценочную систему</w:t>
      </w:r>
    </w:p>
    <w:p w14:paraId="103F4020" w14:textId="77777777" w:rsidR="00761D02" w:rsidRPr="007A65F0" w:rsidRDefault="00761D02" w:rsidP="00761D02">
      <w:pPr>
        <w:pStyle w:val="ae"/>
        <w:ind w:firstLine="709"/>
        <w:jc w:val="both"/>
        <w:rPr>
          <w:sz w:val="24"/>
          <w:szCs w:val="24"/>
        </w:rPr>
      </w:pPr>
    </w:p>
    <w:p w14:paraId="658BCDEF" w14:textId="66AE05DE" w:rsidR="00761D02" w:rsidRPr="007A65F0" w:rsidRDefault="00761D02" w:rsidP="00F759F0">
      <w:pPr>
        <w:pStyle w:val="ae"/>
        <w:ind w:firstLine="709"/>
        <w:jc w:val="center"/>
        <w:rPr>
          <w:b/>
          <w:sz w:val="24"/>
          <w:szCs w:val="24"/>
        </w:rPr>
      </w:pPr>
      <w:r w:rsidRPr="007A65F0">
        <w:rPr>
          <w:b/>
          <w:sz w:val="24"/>
          <w:szCs w:val="24"/>
        </w:rPr>
        <w:t>4. КОНТРОЛЬ И ОЦЕНКА РЕЗУЛЬТАТОВ ГОСУДАРСТВЕННОЙ ИТОГОВОЙ АТТЕСТАЦИИ</w:t>
      </w:r>
    </w:p>
    <w:p w14:paraId="3F684083" w14:textId="77777777" w:rsidR="00761D02" w:rsidRPr="007A65F0" w:rsidRDefault="00761D02" w:rsidP="00761D02">
      <w:pPr>
        <w:pStyle w:val="ae"/>
        <w:ind w:firstLine="70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3953"/>
        <w:gridCol w:w="2268"/>
      </w:tblGrid>
      <w:tr w:rsidR="0039668C" w:rsidRPr="007A65F0" w14:paraId="7CD6B78C" w14:textId="77777777" w:rsidTr="007E0AA8">
        <w:trPr>
          <w:trHeight w:val="519"/>
          <w:tblHeader/>
        </w:trPr>
        <w:tc>
          <w:tcPr>
            <w:tcW w:w="1750" w:type="pct"/>
            <w:vAlign w:val="center"/>
          </w:tcPr>
          <w:p w14:paraId="1D7FB0A4" w14:textId="77777777" w:rsidR="00761D02" w:rsidRPr="007A65F0" w:rsidRDefault="00761D02" w:rsidP="0039668C">
            <w:pPr>
              <w:spacing w:after="0" w:line="240" w:lineRule="auto"/>
              <w:contextualSpacing/>
              <w:jc w:val="center"/>
              <w:rPr>
                <w:rFonts w:ascii="Times New Roman" w:eastAsia="Calibri" w:hAnsi="Times New Roman" w:cs="Times New Roman"/>
                <w:b/>
                <w:iCs/>
                <w:sz w:val="24"/>
                <w:szCs w:val="24"/>
              </w:rPr>
            </w:pPr>
            <w:r w:rsidRPr="007A65F0">
              <w:rPr>
                <w:rFonts w:ascii="Times New Roman" w:eastAsia="Calibri" w:hAnsi="Times New Roman" w:cs="Times New Roman"/>
                <w:b/>
                <w:iCs/>
                <w:sz w:val="24"/>
                <w:szCs w:val="24"/>
              </w:rPr>
              <w:t>Код ОК, ПК, ДК</w:t>
            </w:r>
          </w:p>
        </w:tc>
        <w:tc>
          <w:tcPr>
            <w:tcW w:w="2065" w:type="pct"/>
            <w:vAlign w:val="center"/>
          </w:tcPr>
          <w:p w14:paraId="46A84F41" w14:textId="77777777" w:rsidR="00761D02" w:rsidRPr="007A65F0" w:rsidRDefault="00761D02" w:rsidP="0039668C">
            <w:pPr>
              <w:spacing w:after="0" w:line="240" w:lineRule="auto"/>
              <w:contextualSpacing/>
              <w:jc w:val="center"/>
              <w:rPr>
                <w:rFonts w:ascii="Times New Roman" w:eastAsia="Calibri" w:hAnsi="Times New Roman" w:cs="Times New Roman"/>
                <w:b/>
                <w:sz w:val="24"/>
                <w:szCs w:val="24"/>
              </w:rPr>
            </w:pPr>
            <w:r w:rsidRPr="007A65F0">
              <w:rPr>
                <w:rFonts w:ascii="Times New Roman" w:eastAsia="Calibri" w:hAnsi="Times New Roman" w:cs="Times New Roman"/>
                <w:b/>
                <w:iCs/>
                <w:sz w:val="24"/>
                <w:szCs w:val="24"/>
              </w:rPr>
              <w:t>Показатели оценки результата</w:t>
            </w:r>
          </w:p>
        </w:tc>
        <w:tc>
          <w:tcPr>
            <w:tcW w:w="1185" w:type="pct"/>
            <w:vAlign w:val="center"/>
          </w:tcPr>
          <w:p w14:paraId="41F55BFC" w14:textId="77777777" w:rsidR="00761D02" w:rsidRPr="007A65F0" w:rsidRDefault="00761D02" w:rsidP="0039668C">
            <w:pPr>
              <w:spacing w:after="0" w:line="240" w:lineRule="auto"/>
              <w:contextualSpacing/>
              <w:jc w:val="center"/>
              <w:rPr>
                <w:rFonts w:ascii="Times New Roman" w:eastAsia="Calibri" w:hAnsi="Times New Roman" w:cs="Times New Roman"/>
                <w:b/>
                <w:sz w:val="24"/>
                <w:szCs w:val="24"/>
              </w:rPr>
            </w:pPr>
            <w:r w:rsidRPr="007A65F0">
              <w:rPr>
                <w:rFonts w:ascii="Times New Roman" w:eastAsia="Calibri" w:hAnsi="Times New Roman" w:cs="Times New Roman"/>
                <w:b/>
                <w:sz w:val="24"/>
                <w:szCs w:val="24"/>
              </w:rPr>
              <w:t>Оценочное мероприятие</w:t>
            </w:r>
          </w:p>
        </w:tc>
      </w:tr>
      <w:tr w:rsidR="007E0AA8" w:rsidRPr="007A65F0" w14:paraId="5BC4C6F9" w14:textId="77777777" w:rsidTr="007E0AA8">
        <w:trPr>
          <w:trHeight w:val="698"/>
        </w:trPr>
        <w:tc>
          <w:tcPr>
            <w:tcW w:w="1750" w:type="pct"/>
            <w:vMerge w:val="restart"/>
          </w:tcPr>
          <w:p w14:paraId="22127F9E" w14:textId="1E369422" w:rsidR="007E0AA8" w:rsidRPr="007A65F0" w:rsidRDefault="007E0AA8" w:rsidP="007E0AA8">
            <w:pPr>
              <w:pStyle w:val="TableParagraph"/>
              <w:jc w:val="both"/>
              <w:rPr>
                <w:sz w:val="24"/>
              </w:rPr>
            </w:pPr>
            <w:r w:rsidRPr="007A65F0">
              <w:rPr>
                <w:sz w:val="24"/>
              </w:rPr>
              <w:t>ПК.</w:t>
            </w:r>
            <w:r w:rsidR="007A65F0">
              <w:rPr>
                <w:sz w:val="24"/>
              </w:rPr>
              <w:t>3.1</w:t>
            </w:r>
            <w:r w:rsidRPr="007A65F0">
              <w:rPr>
                <w:sz w:val="24"/>
              </w:rPr>
              <w:t xml:space="preserve"> Выполнять ремонт газотурбинных двигателей, </w:t>
            </w:r>
            <w:r w:rsidRPr="007A65F0">
              <w:rPr>
                <w:spacing w:val="-2"/>
                <w:sz w:val="24"/>
              </w:rPr>
              <w:t>силовых</w:t>
            </w:r>
            <w:r w:rsidRPr="007A65F0">
              <w:rPr>
                <w:sz w:val="24"/>
              </w:rPr>
              <w:t xml:space="preserve"> </w:t>
            </w:r>
            <w:r w:rsidRPr="007A65F0">
              <w:rPr>
                <w:spacing w:val="-2"/>
                <w:sz w:val="24"/>
              </w:rPr>
              <w:t xml:space="preserve">агрегатов, </w:t>
            </w:r>
            <w:r w:rsidRPr="007A65F0">
              <w:rPr>
                <w:sz w:val="24"/>
              </w:rPr>
              <w:t xml:space="preserve">передаточных устройств и </w:t>
            </w:r>
            <w:r w:rsidRPr="007A65F0">
              <w:rPr>
                <w:spacing w:val="-2"/>
                <w:sz w:val="24"/>
              </w:rPr>
              <w:t>автоматов</w:t>
            </w:r>
            <w:r w:rsidRPr="007A65F0">
              <w:rPr>
                <w:sz w:val="24"/>
              </w:rPr>
              <w:t xml:space="preserve"> </w:t>
            </w:r>
            <w:r w:rsidRPr="007A65F0">
              <w:rPr>
                <w:spacing w:val="-2"/>
                <w:sz w:val="24"/>
              </w:rPr>
              <w:t>буровых установок</w:t>
            </w:r>
          </w:p>
        </w:tc>
        <w:tc>
          <w:tcPr>
            <w:tcW w:w="2065" w:type="pct"/>
          </w:tcPr>
          <w:p w14:paraId="0BCD81EC" w14:textId="5C9C37F1" w:rsidR="007E0AA8" w:rsidRPr="007A65F0" w:rsidRDefault="007E0AA8" w:rsidP="007E0AA8">
            <w:pPr>
              <w:pStyle w:val="TableParagraph"/>
              <w:tabs>
                <w:tab w:val="left" w:pos="2019"/>
              </w:tabs>
              <w:jc w:val="both"/>
              <w:rPr>
                <w:sz w:val="24"/>
              </w:rPr>
            </w:pPr>
            <w:r w:rsidRPr="007A65F0">
              <w:rPr>
                <w:sz w:val="24"/>
              </w:rPr>
              <w:t xml:space="preserve">Практический опыт: выполнение работ по ремонту узлов и </w:t>
            </w:r>
            <w:r w:rsidRPr="007A65F0">
              <w:rPr>
                <w:spacing w:val="-2"/>
                <w:sz w:val="24"/>
              </w:rPr>
              <w:t>агрегатов</w:t>
            </w:r>
            <w:r w:rsidRPr="007A65F0">
              <w:rPr>
                <w:sz w:val="24"/>
              </w:rPr>
              <w:t xml:space="preserve"> </w:t>
            </w:r>
            <w:r w:rsidRPr="007A65F0">
              <w:rPr>
                <w:spacing w:val="-2"/>
                <w:sz w:val="24"/>
              </w:rPr>
              <w:t xml:space="preserve">газотурбинных </w:t>
            </w:r>
            <w:r w:rsidRPr="007A65F0">
              <w:rPr>
                <w:sz w:val="24"/>
              </w:rPr>
              <w:t>двигателей, силовых агрегатов, передаточных</w:t>
            </w:r>
            <w:r w:rsidRPr="007A65F0">
              <w:rPr>
                <w:spacing w:val="53"/>
                <w:w w:val="150"/>
                <w:sz w:val="24"/>
              </w:rPr>
              <w:t xml:space="preserve">   </w:t>
            </w:r>
            <w:r w:rsidRPr="007A65F0">
              <w:rPr>
                <w:sz w:val="24"/>
              </w:rPr>
              <w:t>устройств</w:t>
            </w:r>
            <w:r w:rsidRPr="007A65F0">
              <w:rPr>
                <w:spacing w:val="54"/>
                <w:w w:val="150"/>
                <w:sz w:val="24"/>
              </w:rPr>
              <w:t xml:space="preserve"> </w:t>
            </w:r>
            <w:r w:rsidRPr="007A65F0">
              <w:rPr>
                <w:spacing w:val="-10"/>
                <w:sz w:val="24"/>
              </w:rPr>
              <w:t>и</w:t>
            </w:r>
            <w:r w:rsidRPr="007A65F0">
              <w:rPr>
                <w:sz w:val="24"/>
              </w:rPr>
              <w:t xml:space="preserve"> автоматов буровых установок глубокого бурения</w:t>
            </w:r>
          </w:p>
        </w:tc>
        <w:tc>
          <w:tcPr>
            <w:tcW w:w="1185" w:type="pct"/>
          </w:tcPr>
          <w:p w14:paraId="65FDFC4B" w14:textId="77777777" w:rsidR="007E0AA8" w:rsidRPr="007A65F0" w:rsidRDefault="007E0AA8" w:rsidP="007E0AA8">
            <w:pPr>
              <w:spacing w:after="0" w:line="240" w:lineRule="auto"/>
              <w:contextualSpacing/>
              <w:jc w:val="both"/>
              <w:rPr>
                <w:rFonts w:ascii="Times New Roman" w:eastAsia="Calibri" w:hAnsi="Times New Roman" w:cs="Times New Roman"/>
                <w:i/>
                <w:sz w:val="24"/>
                <w:szCs w:val="24"/>
              </w:rPr>
            </w:pPr>
            <w:r w:rsidRPr="007A65F0">
              <w:rPr>
                <w:rFonts w:ascii="Times New Roman" w:eastAsia="Calibri" w:hAnsi="Times New Roman" w:cs="Times New Roman"/>
                <w:i/>
                <w:sz w:val="24"/>
                <w:szCs w:val="24"/>
              </w:rPr>
              <w:t>Демонстрационный экзамен базового уровня</w:t>
            </w:r>
          </w:p>
        </w:tc>
      </w:tr>
      <w:tr w:rsidR="007E0AA8" w:rsidRPr="007A65F0" w14:paraId="20765406" w14:textId="77777777" w:rsidTr="007E0AA8">
        <w:trPr>
          <w:trHeight w:val="274"/>
        </w:trPr>
        <w:tc>
          <w:tcPr>
            <w:tcW w:w="1750" w:type="pct"/>
            <w:vMerge/>
          </w:tcPr>
          <w:p w14:paraId="271236B8" w14:textId="77777777" w:rsidR="007E0AA8" w:rsidRPr="007A65F0" w:rsidRDefault="007E0AA8" w:rsidP="007E0AA8">
            <w:pPr>
              <w:spacing w:after="0" w:line="240" w:lineRule="auto"/>
              <w:jc w:val="both"/>
              <w:rPr>
                <w:sz w:val="2"/>
                <w:szCs w:val="2"/>
              </w:rPr>
            </w:pPr>
          </w:p>
        </w:tc>
        <w:tc>
          <w:tcPr>
            <w:tcW w:w="2065" w:type="pct"/>
          </w:tcPr>
          <w:p w14:paraId="5F59AC27" w14:textId="55BDF536" w:rsidR="007E0AA8" w:rsidRPr="007A65F0" w:rsidRDefault="007E0AA8" w:rsidP="007E0AA8">
            <w:pPr>
              <w:pStyle w:val="TableParagraph"/>
              <w:tabs>
                <w:tab w:val="left" w:pos="2427"/>
              </w:tabs>
              <w:jc w:val="both"/>
              <w:rPr>
                <w:sz w:val="24"/>
              </w:rPr>
            </w:pPr>
            <w:r w:rsidRPr="007A65F0">
              <w:rPr>
                <w:spacing w:val="-2"/>
                <w:sz w:val="24"/>
              </w:rPr>
              <w:t>Умение:</w:t>
            </w:r>
            <w:r w:rsidRPr="007A65F0">
              <w:rPr>
                <w:sz w:val="24"/>
              </w:rPr>
              <w:t xml:space="preserve"> </w:t>
            </w:r>
            <w:r w:rsidRPr="007A65F0">
              <w:rPr>
                <w:spacing w:val="-2"/>
                <w:sz w:val="24"/>
              </w:rPr>
              <w:t>определять технологическую последовательность</w:t>
            </w:r>
            <w:r w:rsidRPr="007A65F0">
              <w:rPr>
                <w:sz w:val="24"/>
              </w:rPr>
              <w:t xml:space="preserve"> </w:t>
            </w:r>
            <w:r w:rsidRPr="007A65F0">
              <w:rPr>
                <w:spacing w:val="-10"/>
                <w:sz w:val="24"/>
              </w:rPr>
              <w:t xml:space="preserve">и </w:t>
            </w:r>
            <w:r w:rsidRPr="007A65F0">
              <w:rPr>
                <w:sz w:val="24"/>
              </w:rPr>
              <w:t>организацию</w:t>
            </w:r>
            <w:r w:rsidRPr="007A65F0">
              <w:rPr>
                <w:spacing w:val="30"/>
                <w:sz w:val="24"/>
              </w:rPr>
              <w:t xml:space="preserve"> </w:t>
            </w:r>
            <w:r w:rsidRPr="007A65F0">
              <w:rPr>
                <w:sz w:val="24"/>
              </w:rPr>
              <w:t>труда</w:t>
            </w:r>
            <w:r w:rsidRPr="007A65F0">
              <w:rPr>
                <w:spacing w:val="30"/>
                <w:sz w:val="24"/>
              </w:rPr>
              <w:t xml:space="preserve"> </w:t>
            </w:r>
            <w:r w:rsidRPr="007A65F0">
              <w:rPr>
                <w:sz w:val="24"/>
              </w:rPr>
              <w:t>при</w:t>
            </w:r>
            <w:r w:rsidRPr="007A65F0">
              <w:rPr>
                <w:spacing w:val="32"/>
                <w:sz w:val="24"/>
              </w:rPr>
              <w:t xml:space="preserve"> </w:t>
            </w:r>
            <w:r w:rsidRPr="007A65F0">
              <w:rPr>
                <w:spacing w:val="-2"/>
                <w:sz w:val="24"/>
              </w:rPr>
              <w:t>ремонте, сборке,</w:t>
            </w:r>
            <w:r w:rsidRPr="007A65F0">
              <w:rPr>
                <w:sz w:val="24"/>
              </w:rPr>
              <w:t xml:space="preserve"> </w:t>
            </w:r>
            <w:r w:rsidRPr="007A65F0">
              <w:rPr>
                <w:spacing w:val="-2"/>
                <w:sz w:val="24"/>
              </w:rPr>
              <w:t>монтаже</w:t>
            </w:r>
            <w:r w:rsidRPr="007A65F0">
              <w:rPr>
                <w:sz w:val="24"/>
              </w:rPr>
              <w:t xml:space="preserve"> </w:t>
            </w:r>
            <w:r w:rsidRPr="007A65F0">
              <w:rPr>
                <w:spacing w:val="-2"/>
                <w:sz w:val="24"/>
              </w:rPr>
              <w:t xml:space="preserve">буровой </w:t>
            </w:r>
            <w:r w:rsidRPr="007A65F0">
              <w:rPr>
                <w:sz w:val="24"/>
              </w:rPr>
              <w:t>установки и ее оборудования</w:t>
            </w:r>
          </w:p>
        </w:tc>
        <w:tc>
          <w:tcPr>
            <w:tcW w:w="1185" w:type="pct"/>
          </w:tcPr>
          <w:p w14:paraId="0E2E476A" w14:textId="77777777" w:rsidR="007E0AA8" w:rsidRPr="007A65F0" w:rsidRDefault="007E0AA8" w:rsidP="007E0AA8">
            <w:pPr>
              <w:spacing w:after="0" w:line="240" w:lineRule="auto"/>
              <w:contextualSpacing/>
              <w:jc w:val="both"/>
              <w:rPr>
                <w:rFonts w:ascii="Times New Roman" w:eastAsia="Calibri" w:hAnsi="Times New Roman" w:cs="Times New Roman"/>
                <w:i/>
                <w:sz w:val="24"/>
                <w:szCs w:val="24"/>
              </w:rPr>
            </w:pPr>
            <w:r w:rsidRPr="007A65F0">
              <w:rPr>
                <w:rFonts w:ascii="Times New Roman" w:eastAsia="Calibri" w:hAnsi="Times New Roman" w:cs="Times New Roman"/>
                <w:i/>
                <w:sz w:val="24"/>
                <w:szCs w:val="24"/>
              </w:rPr>
              <w:t>Демонстрационный экзамен базового уровня</w:t>
            </w:r>
          </w:p>
        </w:tc>
      </w:tr>
      <w:tr w:rsidR="007E0AA8" w:rsidRPr="007A65F0" w14:paraId="216C7A16" w14:textId="77777777" w:rsidTr="007E0AA8">
        <w:trPr>
          <w:trHeight w:val="698"/>
        </w:trPr>
        <w:tc>
          <w:tcPr>
            <w:tcW w:w="1750" w:type="pct"/>
            <w:vMerge w:val="restart"/>
          </w:tcPr>
          <w:p w14:paraId="4EC26E9D" w14:textId="522C7B41" w:rsidR="007E0AA8" w:rsidRPr="007A65F0" w:rsidRDefault="007E0AA8" w:rsidP="007E0AA8">
            <w:pPr>
              <w:pStyle w:val="TableParagraph"/>
              <w:jc w:val="both"/>
              <w:rPr>
                <w:sz w:val="24"/>
              </w:rPr>
            </w:pPr>
            <w:r w:rsidRPr="007A65F0">
              <w:rPr>
                <w:spacing w:val="-4"/>
                <w:sz w:val="24"/>
              </w:rPr>
              <w:t>ПК.</w:t>
            </w:r>
            <w:r w:rsidR="007A65F0">
              <w:rPr>
                <w:spacing w:val="-4"/>
                <w:sz w:val="24"/>
              </w:rPr>
              <w:t>3.3</w:t>
            </w:r>
            <w:r w:rsidRPr="007A65F0">
              <w:rPr>
                <w:sz w:val="24"/>
              </w:rPr>
              <w:tab/>
            </w:r>
            <w:r w:rsidR="003E497D">
              <w:rPr>
                <w:sz w:val="24"/>
              </w:rPr>
              <w:t xml:space="preserve"> </w:t>
            </w:r>
            <w:r w:rsidRPr="007A65F0">
              <w:rPr>
                <w:spacing w:val="-2"/>
                <w:sz w:val="24"/>
              </w:rPr>
              <w:t xml:space="preserve">Производить </w:t>
            </w:r>
            <w:r w:rsidRPr="007A65F0">
              <w:rPr>
                <w:sz w:val="24"/>
              </w:rPr>
              <w:t xml:space="preserve">испытание и ремонт </w:t>
            </w:r>
            <w:r w:rsidRPr="007A65F0">
              <w:rPr>
                <w:spacing w:val="-2"/>
                <w:sz w:val="24"/>
              </w:rPr>
              <w:t>контрольно-измерительных приборов</w:t>
            </w:r>
          </w:p>
        </w:tc>
        <w:tc>
          <w:tcPr>
            <w:tcW w:w="2065" w:type="pct"/>
          </w:tcPr>
          <w:p w14:paraId="4F86D7F0" w14:textId="38A31138" w:rsidR="007E0AA8" w:rsidRPr="007A65F0" w:rsidRDefault="007E0AA8" w:rsidP="007E0AA8">
            <w:pPr>
              <w:pStyle w:val="TableParagraph"/>
              <w:tabs>
                <w:tab w:val="left" w:pos="2021"/>
                <w:tab w:val="left" w:pos="3326"/>
              </w:tabs>
              <w:jc w:val="both"/>
              <w:rPr>
                <w:sz w:val="24"/>
              </w:rPr>
            </w:pPr>
            <w:r w:rsidRPr="007A65F0">
              <w:rPr>
                <w:sz w:val="24"/>
              </w:rPr>
              <w:t>Практический</w:t>
            </w:r>
            <w:r w:rsidRPr="007A65F0">
              <w:rPr>
                <w:spacing w:val="-3"/>
                <w:sz w:val="24"/>
              </w:rPr>
              <w:t xml:space="preserve"> </w:t>
            </w:r>
            <w:r w:rsidRPr="007A65F0">
              <w:rPr>
                <w:sz w:val="24"/>
              </w:rPr>
              <w:t>опыт:</w:t>
            </w:r>
            <w:r w:rsidRPr="007A65F0">
              <w:rPr>
                <w:spacing w:val="-5"/>
                <w:sz w:val="24"/>
              </w:rPr>
              <w:t xml:space="preserve"> </w:t>
            </w:r>
            <w:r w:rsidRPr="007A65F0">
              <w:rPr>
                <w:sz w:val="24"/>
              </w:rPr>
              <w:t>испытание</w:t>
            </w:r>
            <w:r w:rsidRPr="007A65F0">
              <w:rPr>
                <w:spacing w:val="-4"/>
                <w:sz w:val="24"/>
              </w:rPr>
              <w:t xml:space="preserve"> </w:t>
            </w:r>
            <w:r w:rsidRPr="007A65F0">
              <w:rPr>
                <w:sz w:val="24"/>
              </w:rPr>
              <w:t xml:space="preserve">и </w:t>
            </w:r>
            <w:r w:rsidRPr="007A65F0">
              <w:rPr>
                <w:spacing w:val="-2"/>
                <w:sz w:val="24"/>
              </w:rPr>
              <w:t>ремонт</w:t>
            </w:r>
            <w:r w:rsidRPr="007A65F0">
              <w:rPr>
                <w:sz w:val="24"/>
              </w:rPr>
              <w:t xml:space="preserve"> </w:t>
            </w:r>
            <w:r w:rsidRPr="007A65F0">
              <w:rPr>
                <w:spacing w:val="-2"/>
                <w:sz w:val="24"/>
              </w:rPr>
              <w:t xml:space="preserve">контрольно- </w:t>
            </w:r>
            <w:r w:rsidRPr="007A65F0">
              <w:rPr>
                <w:sz w:val="24"/>
              </w:rPr>
              <w:t>измерительных приборов</w:t>
            </w:r>
          </w:p>
        </w:tc>
        <w:tc>
          <w:tcPr>
            <w:tcW w:w="1185" w:type="pct"/>
          </w:tcPr>
          <w:p w14:paraId="0316EC1B" w14:textId="77777777" w:rsidR="007E0AA8" w:rsidRPr="007A65F0" w:rsidRDefault="007E0AA8" w:rsidP="007E0AA8">
            <w:pPr>
              <w:spacing w:after="0" w:line="240" w:lineRule="auto"/>
              <w:jc w:val="both"/>
            </w:pPr>
            <w:r w:rsidRPr="007A65F0">
              <w:rPr>
                <w:rFonts w:ascii="Times New Roman" w:eastAsia="Calibri" w:hAnsi="Times New Roman" w:cs="Times New Roman"/>
                <w:i/>
                <w:sz w:val="24"/>
                <w:szCs w:val="24"/>
              </w:rPr>
              <w:t>Демонстрационный экзамен базового уровня</w:t>
            </w:r>
          </w:p>
        </w:tc>
      </w:tr>
      <w:tr w:rsidR="007E0AA8" w:rsidRPr="007A65F0" w14:paraId="3C11B355" w14:textId="77777777" w:rsidTr="007E0AA8">
        <w:trPr>
          <w:trHeight w:val="698"/>
        </w:trPr>
        <w:tc>
          <w:tcPr>
            <w:tcW w:w="1750" w:type="pct"/>
            <w:vMerge/>
          </w:tcPr>
          <w:p w14:paraId="59947343" w14:textId="77777777" w:rsidR="007E0AA8" w:rsidRPr="007A65F0" w:rsidRDefault="007E0AA8" w:rsidP="007E0AA8">
            <w:pPr>
              <w:spacing w:after="0" w:line="240" w:lineRule="auto"/>
              <w:jc w:val="both"/>
              <w:rPr>
                <w:sz w:val="2"/>
                <w:szCs w:val="2"/>
              </w:rPr>
            </w:pPr>
          </w:p>
        </w:tc>
        <w:tc>
          <w:tcPr>
            <w:tcW w:w="2065" w:type="pct"/>
          </w:tcPr>
          <w:p w14:paraId="15752115" w14:textId="6A541697" w:rsidR="007E0AA8" w:rsidRPr="007A65F0" w:rsidRDefault="007E0AA8" w:rsidP="007E0AA8">
            <w:pPr>
              <w:pStyle w:val="TableParagraph"/>
              <w:tabs>
                <w:tab w:val="left" w:pos="1978"/>
              </w:tabs>
              <w:jc w:val="both"/>
              <w:rPr>
                <w:sz w:val="24"/>
              </w:rPr>
            </w:pPr>
            <w:r w:rsidRPr="007A65F0">
              <w:rPr>
                <w:spacing w:val="-2"/>
                <w:sz w:val="24"/>
              </w:rPr>
              <w:t>Умение:</w:t>
            </w:r>
            <w:r w:rsidRPr="007A65F0">
              <w:rPr>
                <w:sz w:val="24"/>
              </w:rPr>
              <w:t xml:space="preserve"> </w:t>
            </w:r>
            <w:r w:rsidRPr="007A65F0">
              <w:rPr>
                <w:spacing w:val="-2"/>
                <w:sz w:val="24"/>
              </w:rPr>
              <w:t xml:space="preserve">производить </w:t>
            </w:r>
            <w:r w:rsidRPr="007A65F0">
              <w:rPr>
                <w:sz w:val="24"/>
              </w:rPr>
              <w:t>статическую и динамическую балансировку машин и агрегатов</w:t>
            </w:r>
          </w:p>
        </w:tc>
        <w:tc>
          <w:tcPr>
            <w:tcW w:w="1185" w:type="pct"/>
          </w:tcPr>
          <w:p w14:paraId="4982DAD3" w14:textId="77777777" w:rsidR="007E0AA8" w:rsidRPr="007A65F0" w:rsidRDefault="007E0AA8" w:rsidP="007E0AA8">
            <w:pPr>
              <w:spacing w:after="0" w:line="240" w:lineRule="auto"/>
              <w:jc w:val="both"/>
            </w:pPr>
            <w:r w:rsidRPr="007A65F0">
              <w:rPr>
                <w:rFonts w:ascii="Times New Roman" w:eastAsia="Calibri" w:hAnsi="Times New Roman" w:cs="Times New Roman"/>
                <w:i/>
                <w:sz w:val="24"/>
                <w:szCs w:val="24"/>
              </w:rPr>
              <w:t>Демонстрационный экзамен базового уровня</w:t>
            </w:r>
          </w:p>
        </w:tc>
      </w:tr>
      <w:tr w:rsidR="007E0AA8" w:rsidRPr="007A65F0" w14:paraId="31B22A9D" w14:textId="77777777" w:rsidTr="007E0AA8">
        <w:trPr>
          <w:trHeight w:val="698"/>
        </w:trPr>
        <w:tc>
          <w:tcPr>
            <w:tcW w:w="1750" w:type="pct"/>
            <w:vMerge w:val="restart"/>
          </w:tcPr>
          <w:p w14:paraId="62527455" w14:textId="07506DC2" w:rsidR="007E0AA8" w:rsidRPr="007A65F0" w:rsidRDefault="007E0AA8" w:rsidP="007E0AA8">
            <w:pPr>
              <w:pStyle w:val="TableParagraph"/>
              <w:jc w:val="both"/>
              <w:rPr>
                <w:sz w:val="24"/>
              </w:rPr>
            </w:pPr>
            <w:r w:rsidRPr="007A65F0">
              <w:rPr>
                <w:spacing w:val="-4"/>
                <w:sz w:val="24"/>
              </w:rPr>
              <w:t>ОК.</w:t>
            </w:r>
            <w:r w:rsidR="007A65F0">
              <w:rPr>
                <w:spacing w:val="-4"/>
                <w:sz w:val="24"/>
              </w:rPr>
              <w:t>01</w:t>
            </w:r>
            <w:r w:rsidRPr="007A65F0">
              <w:rPr>
                <w:sz w:val="24"/>
              </w:rPr>
              <w:tab/>
            </w:r>
            <w:r w:rsidRPr="007A65F0">
              <w:rPr>
                <w:spacing w:val="-2"/>
                <w:sz w:val="24"/>
              </w:rPr>
              <w:t>Выбирать</w:t>
            </w:r>
            <w:r w:rsidRPr="007A65F0">
              <w:rPr>
                <w:sz w:val="24"/>
              </w:rPr>
              <w:t xml:space="preserve"> </w:t>
            </w:r>
            <w:r w:rsidRPr="007A65F0">
              <w:rPr>
                <w:spacing w:val="-2"/>
                <w:sz w:val="24"/>
              </w:rPr>
              <w:t>способы решения</w:t>
            </w:r>
            <w:r w:rsidRPr="007A65F0">
              <w:rPr>
                <w:sz w:val="24"/>
              </w:rPr>
              <w:t xml:space="preserve"> </w:t>
            </w:r>
            <w:r w:rsidRPr="007A65F0">
              <w:rPr>
                <w:spacing w:val="-4"/>
                <w:sz w:val="24"/>
              </w:rPr>
              <w:t xml:space="preserve">задач </w:t>
            </w:r>
            <w:r w:rsidRPr="007A65F0">
              <w:rPr>
                <w:spacing w:val="-2"/>
                <w:sz w:val="24"/>
              </w:rPr>
              <w:t>профессиональной деятельности</w:t>
            </w:r>
          </w:p>
          <w:p w14:paraId="0E19A630" w14:textId="1260EC67" w:rsidR="007E0AA8" w:rsidRPr="007A65F0" w:rsidRDefault="007E0AA8" w:rsidP="007E0AA8">
            <w:pPr>
              <w:pStyle w:val="TableParagraph"/>
              <w:tabs>
                <w:tab w:val="left" w:pos="1638"/>
              </w:tabs>
              <w:jc w:val="both"/>
              <w:rPr>
                <w:sz w:val="24"/>
              </w:rPr>
            </w:pPr>
            <w:r w:rsidRPr="007A65F0">
              <w:rPr>
                <w:spacing w:val="-2"/>
                <w:sz w:val="24"/>
              </w:rPr>
              <w:t>применительно</w:t>
            </w:r>
            <w:r w:rsidRPr="007A65F0">
              <w:rPr>
                <w:sz w:val="24"/>
              </w:rPr>
              <w:t xml:space="preserve"> </w:t>
            </w:r>
            <w:r w:rsidRPr="007A65F0">
              <w:rPr>
                <w:spacing w:val="-10"/>
                <w:sz w:val="24"/>
              </w:rPr>
              <w:t xml:space="preserve">к </w:t>
            </w:r>
            <w:r w:rsidRPr="007A65F0">
              <w:rPr>
                <w:sz w:val="24"/>
              </w:rPr>
              <w:t>различным контекстам</w:t>
            </w:r>
          </w:p>
        </w:tc>
        <w:tc>
          <w:tcPr>
            <w:tcW w:w="2065" w:type="pct"/>
          </w:tcPr>
          <w:p w14:paraId="42BEF7FD" w14:textId="247D9146" w:rsidR="007E0AA8" w:rsidRPr="007A65F0" w:rsidRDefault="007E0AA8" w:rsidP="007E0AA8">
            <w:pPr>
              <w:pStyle w:val="TableParagraph"/>
              <w:jc w:val="both"/>
              <w:rPr>
                <w:sz w:val="24"/>
              </w:rPr>
            </w:pPr>
            <w:r w:rsidRPr="007A65F0">
              <w:rPr>
                <w:spacing w:val="-2"/>
                <w:sz w:val="24"/>
              </w:rPr>
              <w:t>Умение:</w:t>
            </w:r>
            <w:r w:rsidRPr="007A65F0">
              <w:rPr>
                <w:sz w:val="24"/>
              </w:rPr>
              <w:t xml:space="preserve"> </w:t>
            </w:r>
            <w:r w:rsidRPr="007A65F0">
              <w:rPr>
                <w:spacing w:val="-2"/>
                <w:sz w:val="24"/>
              </w:rPr>
              <w:t xml:space="preserve">определять </w:t>
            </w:r>
            <w:r w:rsidRPr="007A65F0">
              <w:rPr>
                <w:sz w:val="24"/>
              </w:rPr>
              <w:t>необходимые ресурсы</w:t>
            </w:r>
          </w:p>
        </w:tc>
        <w:tc>
          <w:tcPr>
            <w:tcW w:w="1185" w:type="pct"/>
          </w:tcPr>
          <w:p w14:paraId="333C771C" w14:textId="77777777" w:rsidR="007E0AA8" w:rsidRPr="007A65F0" w:rsidRDefault="007E0AA8" w:rsidP="007E0AA8">
            <w:pPr>
              <w:spacing w:after="0" w:line="240" w:lineRule="auto"/>
              <w:jc w:val="both"/>
            </w:pPr>
            <w:r w:rsidRPr="007A65F0">
              <w:rPr>
                <w:rFonts w:ascii="Times New Roman" w:eastAsia="Calibri" w:hAnsi="Times New Roman" w:cs="Times New Roman"/>
                <w:i/>
                <w:sz w:val="24"/>
                <w:szCs w:val="24"/>
              </w:rPr>
              <w:t>Демонстрационный экзамен базового уровня</w:t>
            </w:r>
          </w:p>
        </w:tc>
      </w:tr>
      <w:tr w:rsidR="007E0AA8" w:rsidRPr="007A65F0" w14:paraId="749D60C3" w14:textId="77777777" w:rsidTr="007E0AA8">
        <w:trPr>
          <w:trHeight w:val="698"/>
        </w:trPr>
        <w:tc>
          <w:tcPr>
            <w:tcW w:w="1750" w:type="pct"/>
            <w:vMerge/>
          </w:tcPr>
          <w:p w14:paraId="153CF037" w14:textId="7E7B39AB" w:rsidR="007E0AA8" w:rsidRPr="007A65F0" w:rsidRDefault="007E0AA8" w:rsidP="007E0AA8">
            <w:pPr>
              <w:pStyle w:val="TableParagraph"/>
              <w:tabs>
                <w:tab w:val="left" w:pos="815"/>
                <w:tab w:val="left" w:pos="2143"/>
                <w:tab w:val="left" w:pos="2458"/>
              </w:tabs>
              <w:jc w:val="both"/>
              <w:rPr>
                <w:sz w:val="24"/>
              </w:rPr>
            </w:pPr>
          </w:p>
        </w:tc>
        <w:tc>
          <w:tcPr>
            <w:tcW w:w="2065" w:type="pct"/>
          </w:tcPr>
          <w:p w14:paraId="47DBB36D" w14:textId="796D2743" w:rsidR="007E0AA8" w:rsidRPr="007A65F0" w:rsidRDefault="007E0AA8" w:rsidP="007E0AA8">
            <w:pPr>
              <w:pStyle w:val="TableParagraph"/>
              <w:tabs>
                <w:tab w:val="left" w:pos="1911"/>
                <w:tab w:val="left" w:pos="3461"/>
              </w:tabs>
              <w:jc w:val="both"/>
              <w:rPr>
                <w:sz w:val="24"/>
              </w:rPr>
            </w:pPr>
            <w:r w:rsidRPr="007A65F0">
              <w:rPr>
                <w:spacing w:val="-2"/>
                <w:sz w:val="24"/>
              </w:rPr>
              <w:t>Умение:</w:t>
            </w:r>
            <w:r w:rsidRPr="007A65F0">
              <w:rPr>
                <w:sz w:val="24"/>
              </w:rPr>
              <w:t xml:space="preserve"> </w:t>
            </w:r>
            <w:r w:rsidRPr="007A65F0">
              <w:rPr>
                <w:spacing w:val="-2"/>
                <w:sz w:val="24"/>
              </w:rPr>
              <w:t>владеть</w:t>
            </w:r>
            <w:r w:rsidRPr="007A65F0">
              <w:rPr>
                <w:sz w:val="24"/>
              </w:rPr>
              <w:t xml:space="preserve"> </w:t>
            </w:r>
            <w:r w:rsidRPr="007A65F0">
              <w:rPr>
                <w:spacing w:val="-2"/>
                <w:sz w:val="24"/>
              </w:rPr>
              <w:t xml:space="preserve">актуальными </w:t>
            </w:r>
            <w:r w:rsidRPr="007A65F0">
              <w:rPr>
                <w:sz w:val="24"/>
              </w:rPr>
              <w:t>методами работы</w:t>
            </w:r>
          </w:p>
        </w:tc>
        <w:tc>
          <w:tcPr>
            <w:tcW w:w="1185" w:type="pct"/>
          </w:tcPr>
          <w:p w14:paraId="527F3191" w14:textId="77777777" w:rsidR="007E0AA8" w:rsidRPr="007A65F0" w:rsidRDefault="007E0AA8" w:rsidP="007E0AA8">
            <w:pPr>
              <w:spacing w:after="0" w:line="240" w:lineRule="auto"/>
              <w:jc w:val="both"/>
            </w:pPr>
            <w:r w:rsidRPr="007A65F0">
              <w:rPr>
                <w:rFonts w:ascii="Times New Roman" w:eastAsia="Calibri" w:hAnsi="Times New Roman" w:cs="Times New Roman"/>
                <w:i/>
                <w:sz w:val="24"/>
                <w:szCs w:val="24"/>
              </w:rPr>
              <w:t>Демонстрационный экзамен базового уровня</w:t>
            </w:r>
          </w:p>
        </w:tc>
      </w:tr>
      <w:tr w:rsidR="007E0AA8" w:rsidRPr="007A65F0" w14:paraId="5B353C1F" w14:textId="77777777" w:rsidTr="007E0AA8">
        <w:trPr>
          <w:trHeight w:val="698"/>
        </w:trPr>
        <w:tc>
          <w:tcPr>
            <w:tcW w:w="1750" w:type="pct"/>
            <w:vMerge w:val="restart"/>
          </w:tcPr>
          <w:p w14:paraId="37449DC6" w14:textId="338F56B6" w:rsidR="007E0AA8" w:rsidRPr="007A65F0" w:rsidRDefault="007E0AA8" w:rsidP="007E0AA8">
            <w:pPr>
              <w:pStyle w:val="TableParagraph"/>
              <w:tabs>
                <w:tab w:val="left" w:pos="870"/>
                <w:tab w:val="left" w:pos="2880"/>
              </w:tabs>
              <w:jc w:val="both"/>
              <w:rPr>
                <w:sz w:val="24"/>
              </w:rPr>
            </w:pPr>
            <w:r w:rsidRPr="007A65F0">
              <w:rPr>
                <w:spacing w:val="-4"/>
                <w:sz w:val="24"/>
              </w:rPr>
              <w:t>ПК.</w:t>
            </w:r>
            <w:r w:rsidR="007A65F0">
              <w:rPr>
                <w:spacing w:val="-4"/>
                <w:sz w:val="24"/>
              </w:rPr>
              <w:t>1.1</w:t>
            </w:r>
            <w:r w:rsidRPr="007A65F0">
              <w:rPr>
                <w:sz w:val="24"/>
              </w:rPr>
              <w:tab/>
            </w:r>
            <w:r w:rsidRPr="007A65F0">
              <w:rPr>
                <w:spacing w:val="-2"/>
                <w:sz w:val="24"/>
              </w:rPr>
              <w:t xml:space="preserve">Осуществлять </w:t>
            </w:r>
            <w:r w:rsidRPr="007A65F0">
              <w:rPr>
                <w:sz w:val="24"/>
              </w:rPr>
              <w:t xml:space="preserve">обслуживание двигателей, </w:t>
            </w:r>
            <w:r w:rsidRPr="007A65F0">
              <w:rPr>
                <w:spacing w:val="-2"/>
                <w:sz w:val="24"/>
              </w:rPr>
              <w:t>силовых</w:t>
            </w:r>
            <w:r w:rsidRPr="007A65F0">
              <w:rPr>
                <w:sz w:val="24"/>
              </w:rPr>
              <w:tab/>
              <w:t xml:space="preserve"> </w:t>
            </w:r>
            <w:r w:rsidRPr="007A65F0">
              <w:rPr>
                <w:spacing w:val="-2"/>
                <w:sz w:val="24"/>
              </w:rPr>
              <w:t xml:space="preserve">агрегатов, </w:t>
            </w:r>
            <w:r w:rsidRPr="007A65F0">
              <w:rPr>
                <w:sz w:val="24"/>
              </w:rPr>
              <w:t xml:space="preserve">передаточных устройств и </w:t>
            </w:r>
            <w:r w:rsidRPr="007A65F0">
              <w:rPr>
                <w:spacing w:val="-2"/>
                <w:sz w:val="24"/>
              </w:rPr>
              <w:t>автоматов</w:t>
            </w:r>
            <w:r w:rsidRPr="007A65F0">
              <w:rPr>
                <w:sz w:val="24"/>
              </w:rPr>
              <w:t xml:space="preserve"> </w:t>
            </w:r>
            <w:r w:rsidRPr="007A65F0">
              <w:rPr>
                <w:spacing w:val="-2"/>
                <w:sz w:val="24"/>
              </w:rPr>
              <w:t>буровых установок</w:t>
            </w:r>
          </w:p>
        </w:tc>
        <w:tc>
          <w:tcPr>
            <w:tcW w:w="2065" w:type="pct"/>
          </w:tcPr>
          <w:p w14:paraId="757C0F2B" w14:textId="5F6E951E" w:rsidR="007E0AA8" w:rsidRPr="007A65F0" w:rsidRDefault="007E0AA8" w:rsidP="007E0AA8">
            <w:pPr>
              <w:pStyle w:val="TableParagraph"/>
              <w:jc w:val="both"/>
              <w:rPr>
                <w:sz w:val="24"/>
              </w:rPr>
            </w:pPr>
            <w:r w:rsidRPr="007A65F0">
              <w:rPr>
                <w:sz w:val="24"/>
              </w:rPr>
              <w:t xml:space="preserve">Практический опыт: регулировка и наладка вспомогательных систем двигателей и силовых </w:t>
            </w:r>
            <w:r w:rsidRPr="007A65F0">
              <w:rPr>
                <w:spacing w:val="-2"/>
                <w:sz w:val="24"/>
              </w:rPr>
              <w:t>агрегатов</w:t>
            </w:r>
          </w:p>
        </w:tc>
        <w:tc>
          <w:tcPr>
            <w:tcW w:w="1185" w:type="pct"/>
          </w:tcPr>
          <w:p w14:paraId="335EE99F" w14:textId="77777777" w:rsidR="007E0AA8" w:rsidRPr="007A65F0" w:rsidRDefault="007E0AA8" w:rsidP="007E0AA8">
            <w:pPr>
              <w:spacing w:after="0" w:line="240" w:lineRule="auto"/>
              <w:jc w:val="both"/>
            </w:pPr>
            <w:r w:rsidRPr="007A65F0">
              <w:rPr>
                <w:rFonts w:ascii="Times New Roman" w:eastAsia="Calibri" w:hAnsi="Times New Roman" w:cs="Times New Roman"/>
                <w:i/>
                <w:sz w:val="24"/>
                <w:szCs w:val="24"/>
              </w:rPr>
              <w:t>Демонстрационный экзамен базового уровня</w:t>
            </w:r>
          </w:p>
        </w:tc>
      </w:tr>
      <w:tr w:rsidR="007E0AA8" w:rsidRPr="007A65F0" w14:paraId="18F25BEE" w14:textId="77777777" w:rsidTr="007E0AA8">
        <w:trPr>
          <w:trHeight w:val="698"/>
        </w:trPr>
        <w:tc>
          <w:tcPr>
            <w:tcW w:w="1750" w:type="pct"/>
            <w:vMerge/>
          </w:tcPr>
          <w:p w14:paraId="2450566B" w14:textId="77777777" w:rsidR="007E0AA8" w:rsidRPr="007A65F0" w:rsidRDefault="007E0AA8" w:rsidP="007E0AA8">
            <w:pPr>
              <w:spacing w:after="0" w:line="240" w:lineRule="auto"/>
              <w:jc w:val="both"/>
              <w:rPr>
                <w:sz w:val="2"/>
                <w:szCs w:val="2"/>
              </w:rPr>
            </w:pPr>
          </w:p>
        </w:tc>
        <w:tc>
          <w:tcPr>
            <w:tcW w:w="2065" w:type="pct"/>
          </w:tcPr>
          <w:p w14:paraId="4CD60AF2" w14:textId="14C2DA9F" w:rsidR="007E0AA8" w:rsidRPr="007A65F0" w:rsidRDefault="007E0AA8" w:rsidP="007E0AA8">
            <w:pPr>
              <w:pStyle w:val="TableParagraph"/>
              <w:tabs>
                <w:tab w:val="left" w:pos="1841"/>
                <w:tab w:val="left" w:pos="2201"/>
                <w:tab w:val="left" w:pos="2839"/>
              </w:tabs>
              <w:jc w:val="both"/>
              <w:rPr>
                <w:sz w:val="24"/>
              </w:rPr>
            </w:pPr>
            <w:r w:rsidRPr="007A65F0">
              <w:rPr>
                <w:spacing w:val="-2"/>
                <w:sz w:val="24"/>
              </w:rPr>
              <w:t>Умение:</w:t>
            </w:r>
            <w:r w:rsidRPr="007A65F0">
              <w:rPr>
                <w:sz w:val="24"/>
              </w:rPr>
              <w:t xml:space="preserve"> </w:t>
            </w:r>
            <w:r w:rsidRPr="007A65F0">
              <w:rPr>
                <w:spacing w:val="-2"/>
                <w:sz w:val="24"/>
              </w:rPr>
              <w:t>обеспечивать необходимый</w:t>
            </w:r>
            <w:r w:rsidRPr="007A65F0">
              <w:rPr>
                <w:sz w:val="24"/>
              </w:rPr>
              <w:t xml:space="preserve"> </w:t>
            </w:r>
            <w:r w:rsidRPr="007A65F0">
              <w:rPr>
                <w:spacing w:val="-2"/>
                <w:sz w:val="24"/>
              </w:rPr>
              <w:t>режим</w:t>
            </w:r>
            <w:r w:rsidRPr="007A65F0">
              <w:rPr>
                <w:sz w:val="24"/>
              </w:rPr>
              <w:t xml:space="preserve"> </w:t>
            </w:r>
            <w:r w:rsidRPr="007A65F0">
              <w:rPr>
                <w:spacing w:val="-2"/>
                <w:sz w:val="24"/>
              </w:rPr>
              <w:t>работы</w:t>
            </w:r>
            <w:r w:rsidRPr="007A65F0">
              <w:rPr>
                <w:sz w:val="24"/>
              </w:rPr>
              <w:t xml:space="preserve"> </w:t>
            </w:r>
            <w:r w:rsidRPr="007A65F0">
              <w:rPr>
                <w:spacing w:val="-2"/>
                <w:sz w:val="24"/>
              </w:rPr>
              <w:t>двигателей</w:t>
            </w:r>
            <w:r w:rsidRPr="007A65F0">
              <w:rPr>
                <w:sz w:val="24"/>
              </w:rPr>
              <w:t xml:space="preserve"> </w:t>
            </w:r>
            <w:r w:rsidRPr="007A65F0">
              <w:rPr>
                <w:spacing w:val="-10"/>
                <w:sz w:val="24"/>
              </w:rPr>
              <w:t>в</w:t>
            </w:r>
            <w:r w:rsidRPr="007A65F0">
              <w:rPr>
                <w:sz w:val="24"/>
              </w:rPr>
              <w:t xml:space="preserve"> зависимости </w:t>
            </w:r>
            <w:r w:rsidRPr="007A65F0">
              <w:rPr>
                <w:spacing w:val="-6"/>
                <w:sz w:val="24"/>
              </w:rPr>
              <w:t xml:space="preserve">от </w:t>
            </w:r>
            <w:r w:rsidRPr="007A65F0">
              <w:rPr>
                <w:sz w:val="24"/>
              </w:rPr>
              <w:t>условий бурения и времени года</w:t>
            </w:r>
          </w:p>
        </w:tc>
        <w:tc>
          <w:tcPr>
            <w:tcW w:w="1185" w:type="pct"/>
          </w:tcPr>
          <w:p w14:paraId="4A6ED51B" w14:textId="77777777" w:rsidR="007E0AA8" w:rsidRPr="007A65F0" w:rsidRDefault="007E0AA8" w:rsidP="007E0AA8">
            <w:pPr>
              <w:spacing w:after="0" w:line="240" w:lineRule="auto"/>
              <w:jc w:val="both"/>
            </w:pPr>
            <w:r w:rsidRPr="007A65F0">
              <w:rPr>
                <w:rFonts w:ascii="Times New Roman" w:eastAsia="Calibri" w:hAnsi="Times New Roman" w:cs="Times New Roman"/>
                <w:i/>
                <w:sz w:val="24"/>
                <w:szCs w:val="24"/>
              </w:rPr>
              <w:t>Демонстрационный экзамен базового уровня</w:t>
            </w:r>
          </w:p>
        </w:tc>
      </w:tr>
      <w:tr w:rsidR="007E0AA8" w:rsidRPr="007A65F0" w14:paraId="5DCF7E1D" w14:textId="77777777" w:rsidTr="007E0AA8">
        <w:trPr>
          <w:trHeight w:val="698"/>
        </w:trPr>
        <w:tc>
          <w:tcPr>
            <w:tcW w:w="1750" w:type="pct"/>
            <w:vMerge w:val="restart"/>
          </w:tcPr>
          <w:p w14:paraId="142E0C29" w14:textId="644ABE7A" w:rsidR="007E0AA8" w:rsidRPr="007A65F0" w:rsidRDefault="007E0AA8" w:rsidP="007E0AA8">
            <w:pPr>
              <w:pStyle w:val="TableParagraph"/>
              <w:tabs>
                <w:tab w:val="left" w:pos="2039"/>
              </w:tabs>
              <w:jc w:val="both"/>
              <w:rPr>
                <w:sz w:val="24"/>
              </w:rPr>
            </w:pPr>
            <w:r w:rsidRPr="007A65F0">
              <w:rPr>
                <w:sz w:val="24"/>
              </w:rPr>
              <w:t>ПК.</w:t>
            </w:r>
            <w:r w:rsidR="007A65F0">
              <w:rPr>
                <w:sz w:val="24"/>
              </w:rPr>
              <w:t>1.6</w:t>
            </w:r>
            <w:r w:rsidRPr="007A65F0">
              <w:rPr>
                <w:sz w:val="24"/>
              </w:rPr>
              <w:t xml:space="preserve"> Вести учет работы </w:t>
            </w:r>
            <w:r w:rsidRPr="007A65F0">
              <w:rPr>
                <w:spacing w:val="-2"/>
                <w:sz w:val="24"/>
              </w:rPr>
              <w:t>двигателей,</w:t>
            </w:r>
            <w:r w:rsidRPr="007A65F0">
              <w:rPr>
                <w:sz w:val="24"/>
              </w:rPr>
              <w:t xml:space="preserve"> с</w:t>
            </w:r>
            <w:r w:rsidRPr="007A65F0">
              <w:rPr>
                <w:spacing w:val="-2"/>
                <w:sz w:val="24"/>
              </w:rPr>
              <w:t xml:space="preserve">иловых </w:t>
            </w:r>
            <w:r w:rsidRPr="007A65F0">
              <w:rPr>
                <w:sz w:val="24"/>
              </w:rPr>
              <w:t>агрегатов</w:t>
            </w:r>
            <w:r w:rsidRPr="007A65F0">
              <w:rPr>
                <w:spacing w:val="-15"/>
                <w:sz w:val="24"/>
              </w:rPr>
              <w:t xml:space="preserve"> </w:t>
            </w:r>
            <w:r w:rsidRPr="007A65F0">
              <w:rPr>
                <w:sz w:val="24"/>
              </w:rPr>
              <w:t>и</w:t>
            </w:r>
            <w:r w:rsidRPr="007A65F0">
              <w:rPr>
                <w:spacing w:val="-15"/>
                <w:sz w:val="24"/>
              </w:rPr>
              <w:t xml:space="preserve"> </w:t>
            </w:r>
            <w:r w:rsidRPr="007A65F0">
              <w:rPr>
                <w:sz w:val="24"/>
              </w:rPr>
              <w:t>расхода</w:t>
            </w:r>
            <w:r w:rsidRPr="007A65F0">
              <w:rPr>
                <w:spacing w:val="-15"/>
                <w:sz w:val="24"/>
              </w:rPr>
              <w:t xml:space="preserve"> </w:t>
            </w:r>
            <w:r w:rsidRPr="007A65F0">
              <w:rPr>
                <w:sz w:val="24"/>
              </w:rPr>
              <w:t>горюче- смазочных средств в вахтовом журнале</w:t>
            </w:r>
          </w:p>
        </w:tc>
        <w:tc>
          <w:tcPr>
            <w:tcW w:w="2065" w:type="pct"/>
          </w:tcPr>
          <w:p w14:paraId="4595466E" w14:textId="46876868" w:rsidR="007E0AA8" w:rsidRPr="007A65F0" w:rsidRDefault="007E0AA8" w:rsidP="007E0AA8">
            <w:pPr>
              <w:pStyle w:val="TableParagraph"/>
              <w:jc w:val="both"/>
              <w:rPr>
                <w:sz w:val="24"/>
              </w:rPr>
            </w:pPr>
            <w:r w:rsidRPr="007A65F0">
              <w:rPr>
                <w:sz w:val="24"/>
              </w:rPr>
              <w:t>Практический опыт: контроль заданных режимов работы двигателей и силовых агрегатов</w:t>
            </w:r>
          </w:p>
        </w:tc>
        <w:tc>
          <w:tcPr>
            <w:tcW w:w="1185" w:type="pct"/>
          </w:tcPr>
          <w:p w14:paraId="0ABBB305" w14:textId="77777777" w:rsidR="007E0AA8" w:rsidRPr="007A65F0" w:rsidRDefault="007E0AA8" w:rsidP="007E0AA8">
            <w:pPr>
              <w:spacing w:after="0" w:line="240" w:lineRule="auto"/>
              <w:jc w:val="both"/>
            </w:pPr>
            <w:r w:rsidRPr="007A65F0">
              <w:rPr>
                <w:rFonts w:ascii="Times New Roman" w:eastAsia="Calibri" w:hAnsi="Times New Roman" w:cs="Times New Roman"/>
                <w:i/>
                <w:sz w:val="24"/>
                <w:szCs w:val="24"/>
              </w:rPr>
              <w:t>Демонстрационный экзамен базового уровня</w:t>
            </w:r>
          </w:p>
        </w:tc>
      </w:tr>
      <w:tr w:rsidR="007E0AA8" w:rsidRPr="007A65F0" w14:paraId="2A9894AB" w14:textId="77777777" w:rsidTr="007E0AA8">
        <w:trPr>
          <w:trHeight w:val="698"/>
        </w:trPr>
        <w:tc>
          <w:tcPr>
            <w:tcW w:w="1750" w:type="pct"/>
            <w:vMerge/>
          </w:tcPr>
          <w:p w14:paraId="7C25FA52" w14:textId="77777777" w:rsidR="007E0AA8" w:rsidRPr="007A65F0" w:rsidRDefault="007E0AA8" w:rsidP="007E0AA8">
            <w:pPr>
              <w:spacing w:after="0" w:line="240" w:lineRule="auto"/>
              <w:jc w:val="both"/>
              <w:rPr>
                <w:sz w:val="2"/>
                <w:szCs w:val="2"/>
              </w:rPr>
            </w:pPr>
          </w:p>
        </w:tc>
        <w:tc>
          <w:tcPr>
            <w:tcW w:w="2065" w:type="pct"/>
          </w:tcPr>
          <w:p w14:paraId="3ACA3168" w14:textId="2EE1D7CE" w:rsidR="007E0AA8" w:rsidRPr="007A65F0" w:rsidRDefault="007E0AA8" w:rsidP="007E0AA8">
            <w:pPr>
              <w:pStyle w:val="TableParagraph"/>
              <w:tabs>
                <w:tab w:val="left" w:pos="1638"/>
              </w:tabs>
              <w:jc w:val="both"/>
              <w:rPr>
                <w:sz w:val="24"/>
              </w:rPr>
            </w:pPr>
            <w:r w:rsidRPr="007A65F0">
              <w:rPr>
                <w:sz w:val="24"/>
              </w:rPr>
              <w:t xml:space="preserve">Умение: вести учет работы двигателей, силовых агрегатов и </w:t>
            </w:r>
            <w:r w:rsidRPr="007A65F0">
              <w:rPr>
                <w:spacing w:val="-2"/>
                <w:sz w:val="24"/>
              </w:rPr>
              <w:t>расхода</w:t>
            </w:r>
            <w:r w:rsidRPr="007A65F0">
              <w:rPr>
                <w:sz w:val="24"/>
              </w:rPr>
              <w:t xml:space="preserve"> горюче-</w:t>
            </w:r>
            <w:r w:rsidRPr="007A65F0">
              <w:rPr>
                <w:spacing w:val="-2"/>
                <w:sz w:val="24"/>
              </w:rPr>
              <w:t>смазочных</w:t>
            </w:r>
            <w:r w:rsidRPr="007A65F0">
              <w:rPr>
                <w:sz w:val="24"/>
              </w:rPr>
              <w:t xml:space="preserve"> средств</w:t>
            </w:r>
            <w:r w:rsidRPr="007A65F0">
              <w:rPr>
                <w:spacing w:val="-3"/>
                <w:sz w:val="24"/>
              </w:rPr>
              <w:t xml:space="preserve"> </w:t>
            </w:r>
            <w:r w:rsidRPr="007A65F0">
              <w:rPr>
                <w:sz w:val="24"/>
              </w:rPr>
              <w:t>в</w:t>
            </w:r>
            <w:r w:rsidRPr="007A65F0">
              <w:rPr>
                <w:spacing w:val="-2"/>
                <w:sz w:val="24"/>
              </w:rPr>
              <w:t xml:space="preserve"> </w:t>
            </w:r>
            <w:r w:rsidRPr="007A65F0">
              <w:rPr>
                <w:sz w:val="24"/>
              </w:rPr>
              <w:t>вахтовом</w:t>
            </w:r>
            <w:r w:rsidRPr="007A65F0">
              <w:rPr>
                <w:spacing w:val="-1"/>
                <w:sz w:val="24"/>
              </w:rPr>
              <w:t xml:space="preserve"> </w:t>
            </w:r>
            <w:r w:rsidRPr="007A65F0">
              <w:rPr>
                <w:spacing w:val="-2"/>
                <w:sz w:val="24"/>
              </w:rPr>
              <w:t>журнале</w:t>
            </w:r>
          </w:p>
        </w:tc>
        <w:tc>
          <w:tcPr>
            <w:tcW w:w="1185" w:type="pct"/>
          </w:tcPr>
          <w:p w14:paraId="79D63ABE" w14:textId="77777777" w:rsidR="007E0AA8" w:rsidRPr="007A65F0" w:rsidRDefault="007E0AA8" w:rsidP="007E0AA8">
            <w:pPr>
              <w:spacing w:after="0" w:line="240" w:lineRule="auto"/>
              <w:jc w:val="both"/>
            </w:pPr>
            <w:r w:rsidRPr="007A65F0">
              <w:rPr>
                <w:rFonts w:ascii="Times New Roman" w:eastAsia="Calibri" w:hAnsi="Times New Roman" w:cs="Times New Roman"/>
                <w:i/>
                <w:sz w:val="24"/>
                <w:szCs w:val="24"/>
              </w:rPr>
              <w:t>Демонстрационный экзамен базового уровня</w:t>
            </w:r>
          </w:p>
        </w:tc>
      </w:tr>
      <w:tr w:rsidR="007E0AA8" w:rsidRPr="007A65F0" w14:paraId="01989FC0" w14:textId="77777777" w:rsidTr="007E0AA8">
        <w:trPr>
          <w:trHeight w:val="698"/>
        </w:trPr>
        <w:tc>
          <w:tcPr>
            <w:tcW w:w="1750" w:type="pct"/>
            <w:vMerge w:val="restart"/>
          </w:tcPr>
          <w:p w14:paraId="3A8C3186" w14:textId="2043F5E2" w:rsidR="007E0AA8" w:rsidRPr="007A65F0" w:rsidRDefault="007E0AA8" w:rsidP="007A65F0">
            <w:pPr>
              <w:pStyle w:val="TableParagraph"/>
              <w:tabs>
                <w:tab w:val="left" w:pos="2168"/>
              </w:tabs>
              <w:jc w:val="both"/>
              <w:rPr>
                <w:sz w:val="24"/>
              </w:rPr>
            </w:pPr>
            <w:r w:rsidRPr="007A65F0">
              <w:rPr>
                <w:spacing w:val="-4"/>
                <w:sz w:val="24"/>
              </w:rPr>
              <w:lastRenderedPageBreak/>
              <w:t>ПК.</w:t>
            </w:r>
            <w:r w:rsidR="007A65F0">
              <w:rPr>
                <w:sz w:val="24"/>
              </w:rPr>
              <w:t xml:space="preserve">1.2 </w:t>
            </w:r>
            <w:r w:rsidRPr="007A65F0">
              <w:rPr>
                <w:spacing w:val="-2"/>
                <w:sz w:val="24"/>
              </w:rPr>
              <w:t xml:space="preserve">Производить </w:t>
            </w:r>
            <w:r w:rsidRPr="007A65F0">
              <w:rPr>
                <w:sz w:val="24"/>
              </w:rPr>
              <w:t>устранение неисправностей и регулировку силового оборудования и автоматов</w:t>
            </w:r>
          </w:p>
        </w:tc>
        <w:tc>
          <w:tcPr>
            <w:tcW w:w="2065" w:type="pct"/>
          </w:tcPr>
          <w:p w14:paraId="2F54AD82" w14:textId="457EB219" w:rsidR="007E0AA8" w:rsidRPr="007A65F0" w:rsidRDefault="007E0AA8" w:rsidP="007E0AA8">
            <w:pPr>
              <w:pStyle w:val="TableParagraph"/>
              <w:jc w:val="both"/>
              <w:rPr>
                <w:sz w:val="24"/>
              </w:rPr>
            </w:pPr>
            <w:r w:rsidRPr="007A65F0">
              <w:rPr>
                <w:sz w:val="24"/>
              </w:rPr>
              <w:t xml:space="preserve">Практический опыт: устранение неисправностей и регулировки силового оборудования и </w:t>
            </w:r>
            <w:r w:rsidRPr="007A65F0">
              <w:rPr>
                <w:spacing w:val="-2"/>
                <w:sz w:val="24"/>
              </w:rPr>
              <w:t>автоматов</w:t>
            </w:r>
          </w:p>
        </w:tc>
        <w:tc>
          <w:tcPr>
            <w:tcW w:w="1185" w:type="pct"/>
          </w:tcPr>
          <w:p w14:paraId="5E91272C" w14:textId="77777777" w:rsidR="007E0AA8" w:rsidRPr="007A65F0" w:rsidRDefault="007E0AA8" w:rsidP="007E0AA8">
            <w:pPr>
              <w:spacing w:after="0" w:line="240" w:lineRule="auto"/>
              <w:jc w:val="both"/>
            </w:pPr>
            <w:r w:rsidRPr="007A65F0">
              <w:rPr>
                <w:rFonts w:ascii="Times New Roman" w:eastAsia="Calibri" w:hAnsi="Times New Roman" w:cs="Times New Roman"/>
                <w:i/>
                <w:sz w:val="24"/>
                <w:szCs w:val="24"/>
              </w:rPr>
              <w:t>Демонстрационный экзамен базового уровня</w:t>
            </w:r>
          </w:p>
        </w:tc>
      </w:tr>
      <w:tr w:rsidR="007E0AA8" w:rsidRPr="007A65F0" w14:paraId="799E11F4" w14:textId="77777777" w:rsidTr="007E0AA8">
        <w:trPr>
          <w:trHeight w:val="698"/>
        </w:trPr>
        <w:tc>
          <w:tcPr>
            <w:tcW w:w="1750" w:type="pct"/>
            <w:vMerge/>
          </w:tcPr>
          <w:p w14:paraId="2B8A2806" w14:textId="77777777" w:rsidR="007E0AA8" w:rsidRPr="007A65F0" w:rsidRDefault="007E0AA8" w:rsidP="007E0AA8">
            <w:pPr>
              <w:pStyle w:val="TableParagraph"/>
              <w:tabs>
                <w:tab w:val="left" w:pos="2168"/>
              </w:tabs>
              <w:jc w:val="both"/>
              <w:rPr>
                <w:sz w:val="24"/>
              </w:rPr>
            </w:pPr>
          </w:p>
        </w:tc>
        <w:tc>
          <w:tcPr>
            <w:tcW w:w="2065" w:type="pct"/>
          </w:tcPr>
          <w:p w14:paraId="6E2E452B" w14:textId="28834B17" w:rsidR="007E0AA8" w:rsidRPr="007A65F0" w:rsidRDefault="007E0AA8" w:rsidP="007E0AA8">
            <w:pPr>
              <w:pStyle w:val="TableParagraph"/>
              <w:jc w:val="both"/>
              <w:rPr>
                <w:sz w:val="24"/>
              </w:rPr>
            </w:pPr>
            <w:r w:rsidRPr="007A65F0">
              <w:rPr>
                <w:sz w:val="24"/>
              </w:rPr>
              <w:t xml:space="preserve">Практический опыт: регулировка и наладка вспомогательных систем двигателей и силовых </w:t>
            </w:r>
            <w:r w:rsidRPr="007A65F0">
              <w:rPr>
                <w:spacing w:val="-2"/>
                <w:sz w:val="24"/>
              </w:rPr>
              <w:t>агрегатов</w:t>
            </w:r>
          </w:p>
        </w:tc>
        <w:tc>
          <w:tcPr>
            <w:tcW w:w="1185" w:type="pct"/>
          </w:tcPr>
          <w:p w14:paraId="00207E68" w14:textId="3A9547B6" w:rsidR="007E0AA8" w:rsidRPr="007A65F0" w:rsidRDefault="007E0AA8" w:rsidP="007E0AA8">
            <w:pPr>
              <w:spacing w:after="0" w:line="240" w:lineRule="auto"/>
              <w:jc w:val="both"/>
              <w:rPr>
                <w:rFonts w:ascii="Times New Roman" w:eastAsia="Calibri" w:hAnsi="Times New Roman" w:cs="Times New Roman"/>
                <w:i/>
                <w:sz w:val="24"/>
                <w:szCs w:val="24"/>
              </w:rPr>
            </w:pPr>
            <w:r w:rsidRPr="007A65F0">
              <w:rPr>
                <w:rFonts w:ascii="Times New Roman" w:eastAsia="Calibri" w:hAnsi="Times New Roman" w:cs="Times New Roman"/>
                <w:i/>
                <w:sz w:val="24"/>
                <w:szCs w:val="24"/>
              </w:rPr>
              <w:t>Демонстрационный экзамен базового уровня</w:t>
            </w:r>
          </w:p>
        </w:tc>
      </w:tr>
      <w:tr w:rsidR="007E0AA8" w:rsidRPr="007A65F0" w14:paraId="4371C23C" w14:textId="77777777" w:rsidTr="007E0AA8">
        <w:trPr>
          <w:trHeight w:val="698"/>
        </w:trPr>
        <w:tc>
          <w:tcPr>
            <w:tcW w:w="1750" w:type="pct"/>
            <w:vMerge/>
          </w:tcPr>
          <w:p w14:paraId="5AB3D3EF" w14:textId="77777777" w:rsidR="007E0AA8" w:rsidRPr="007A65F0" w:rsidRDefault="007E0AA8" w:rsidP="007E0AA8">
            <w:pPr>
              <w:pStyle w:val="TableParagraph"/>
              <w:tabs>
                <w:tab w:val="left" w:pos="2168"/>
              </w:tabs>
              <w:jc w:val="both"/>
              <w:rPr>
                <w:sz w:val="24"/>
              </w:rPr>
            </w:pPr>
          </w:p>
        </w:tc>
        <w:tc>
          <w:tcPr>
            <w:tcW w:w="2065" w:type="pct"/>
          </w:tcPr>
          <w:p w14:paraId="3FD6643F" w14:textId="4FE47B4F" w:rsidR="007E0AA8" w:rsidRPr="007A65F0" w:rsidRDefault="007E0AA8" w:rsidP="007E0AA8">
            <w:pPr>
              <w:pStyle w:val="TableParagraph"/>
              <w:jc w:val="both"/>
              <w:rPr>
                <w:sz w:val="24"/>
              </w:rPr>
            </w:pPr>
            <w:r w:rsidRPr="007A65F0">
              <w:rPr>
                <w:sz w:val="24"/>
              </w:rPr>
              <w:t>Умение: выполнять разборку, сборку, центровку и устранение неполадок силового, бурового оборудования и автоматов</w:t>
            </w:r>
          </w:p>
        </w:tc>
        <w:tc>
          <w:tcPr>
            <w:tcW w:w="1185" w:type="pct"/>
          </w:tcPr>
          <w:p w14:paraId="1ED0985C" w14:textId="0BECD1C9" w:rsidR="007E0AA8" w:rsidRPr="007A65F0" w:rsidRDefault="007E0AA8" w:rsidP="007E0AA8">
            <w:pPr>
              <w:spacing w:after="0" w:line="240" w:lineRule="auto"/>
              <w:jc w:val="both"/>
              <w:rPr>
                <w:rFonts w:ascii="Times New Roman" w:eastAsia="Calibri" w:hAnsi="Times New Roman" w:cs="Times New Roman"/>
                <w:i/>
                <w:sz w:val="24"/>
                <w:szCs w:val="24"/>
              </w:rPr>
            </w:pPr>
            <w:r w:rsidRPr="007A65F0">
              <w:rPr>
                <w:rFonts w:ascii="Times New Roman" w:eastAsia="Calibri" w:hAnsi="Times New Roman" w:cs="Times New Roman"/>
                <w:i/>
                <w:sz w:val="24"/>
                <w:szCs w:val="24"/>
              </w:rPr>
              <w:t>Демонстрационный экзамен базового уровня</w:t>
            </w:r>
          </w:p>
        </w:tc>
      </w:tr>
      <w:tr w:rsidR="007E0AA8" w:rsidRPr="007A65F0" w14:paraId="367FCAA6" w14:textId="77777777" w:rsidTr="007E0AA8">
        <w:trPr>
          <w:trHeight w:val="698"/>
        </w:trPr>
        <w:tc>
          <w:tcPr>
            <w:tcW w:w="1750" w:type="pct"/>
            <w:vMerge/>
          </w:tcPr>
          <w:p w14:paraId="7329F61F" w14:textId="77777777" w:rsidR="007E0AA8" w:rsidRPr="007A65F0" w:rsidRDefault="007E0AA8" w:rsidP="007E0AA8">
            <w:pPr>
              <w:pStyle w:val="TableParagraph"/>
              <w:tabs>
                <w:tab w:val="left" w:pos="2168"/>
              </w:tabs>
              <w:jc w:val="both"/>
              <w:rPr>
                <w:sz w:val="24"/>
              </w:rPr>
            </w:pPr>
          </w:p>
        </w:tc>
        <w:tc>
          <w:tcPr>
            <w:tcW w:w="2065" w:type="pct"/>
          </w:tcPr>
          <w:p w14:paraId="2BD40484" w14:textId="4D081050" w:rsidR="007E0AA8" w:rsidRPr="007A65F0" w:rsidRDefault="007E0AA8" w:rsidP="007E0AA8">
            <w:pPr>
              <w:pStyle w:val="TableParagraph"/>
              <w:jc w:val="both"/>
              <w:rPr>
                <w:sz w:val="24"/>
              </w:rPr>
            </w:pPr>
            <w:r w:rsidRPr="007A65F0">
              <w:rPr>
                <w:sz w:val="24"/>
              </w:rPr>
              <w:t>Умение:</w:t>
            </w:r>
            <w:r w:rsidRPr="007A65F0">
              <w:rPr>
                <w:spacing w:val="-15"/>
                <w:sz w:val="24"/>
              </w:rPr>
              <w:t xml:space="preserve"> </w:t>
            </w:r>
            <w:r w:rsidRPr="007A65F0">
              <w:rPr>
                <w:sz w:val="24"/>
              </w:rPr>
              <w:t>вести</w:t>
            </w:r>
            <w:r w:rsidRPr="007A65F0">
              <w:rPr>
                <w:spacing w:val="-15"/>
                <w:sz w:val="24"/>
              </w:rPr>
              <w:t xml:space="preserve"> </w:t>
            </w:r>
            <w:r w:rsidRPr="007A65F0">
              <w:rPr>
                <w:sz w:val="24"/>
              </w:rPr>
              <w:t>контроль</w:t>
            </w:r>
            <w:r w:rsidRPr="007A65F0">
              <w:rPr>
                <w:spacing w:val="-15"/>
                <w:sz w:val="24"/>
              </w:rPr>
              <w:t xml:space="preserve"> </w:t>
            </w:r>
            <w:r w:rsidRPr="007A65F0">
              <w:rPr>
                <w:sz w:val="24"/>
              </w:rPr>
              <w:t>заданных режимов работы и эксплуатации силовых агрегатов при пуске и обкатке новых и вышедших из капитального ремонта</w:t>
            </w:r>
          </w:p>
        </w:tc>
        <w:tc>
          <w:tcPr>
            <w:tcW w:w="1185" w:type="pct"/>
          </w:tcPr>
          <w:p w14:paraId="7FBDFC2A" w14:textId="1738B622" w:rsidR="007E0AA8" w:rsidRPr="007A65F0" w:rsidRDefault="007E0AA8" w:rsidP="007E0AA8">
            <w:pPr>
              <w:spacing w:after="0" w:line="240" w:lineRule="auto"/>
              <w:jc w:val="both"/>
              <w:rPr>
                <w:rFonts w:ascii="Times New Roman" w:eastAsia="Calibri" w:hAnsi="Times New Roman" w:cs="Times New Roman"/>
                <w:i/>
                <w:sz w:val="24"/>
                <w:szCs w:val="24"/>
              </w:rPr>
            </w:pPr>
            <w:r w:rsidRPr="007A65F0">
              <w:rPr>
                <w:rFonts w:ascii="Times New Roman" w:eastAsia="Calibri" w:hAnsi="Times New Roman" w:cs="Times New Roman"/>
                <w:i/>
                <w:sz w:val="24"/>
                <w:szCs w:val="24"/>
              </w:rPr>
              <w:t>Демонстрационный экзамен базового уровня</w:t>
            </w:r>
          </w:p>
        </w:tc>
      </w:tr>
    </w:tbl>
    <w:p w14:paraId="57353748" w14:textId="77777777" w:rsidR="00761D02" w:rsidRPr="007A65F0" w:rsidRDefault="00761D02" w:rsidP="00761D02">
      <w:pPr>
        <w:pStyle w:val="ae"/>
        <w:ind w:firstLine="709"/>
        <w:jc w:val="both"/>
        <w:rPr>
          <w:sz w:val="24"/>
          <w:szCs w:val="24"/>
        </w:rPr>
      </w:pPr>
    </w:p>
    <w:p w14:paraId="251DD791" w14:textId="66538705" w:rsidR="00761D02" w:rsidRPr="007A65F0" w:rsidRDefault="00761D02" w:rsidP="0039668C">
      <w:pPr>
        <w:jc w:val="center"/>
        <w:rPr>
          <w:rFonts w:ascii="Times New Roman" w:hAnsi="Times New Roman" w:cs="Times New Roman"/>
          <w:b/>
          <w:sz w:val="24"/>
          <w:szCs w:val="24"/>
        </w:rPr>
      </w:pPr>
      <w:r w:rsidRPr="007A65F0">
        <w:rPr>
          <w:rFonts w:ascii="Times New Roman" w:hAnsi="Times New Roman" w:cs="Times New Roman"/>
          <w:b/>
          <w:sz w:val="24"/>
          <w:szCs w:val="24"/>
        </w:rPr>
        <w:t>5. ПОРЯДОК ПОДАЧИ И РАССМОТРЕНИЯ АПЕЛЛЯЦИЙ</w:t>
      </w:r>
    </w:p>
    <w:p w14:paraId="2989FDE6" w14:textId="77777777" w:rsidR="00761D02" w:rsidRPr="007A65F0" w:rsidRDefault="00761D02" w:rsidP="00761D02">
      <w:pPr>
        <w:pStyle w:val="ae"/>
        <w:ind w:firstLine="709"/>
        <w:jc w:val="both"/>
        <w:rPr>
          <w:sz w:val="24"/>
          <w:szCs w:val="24"/>
        </w:rPr>
      </w:pPr>
      <w:r w:rsidRPr="007A65F0">
        <w:rPr>
          <w:sz w:val="24"/>
          <w:szCs w:val="24"/>
        </w:rPr>
        <w:t xml:space="preserve">5.1. По результатам ГИА выпускник имеет право подать в апелляционную комиссию Университета письменное заявление о нарушении, по его мнению, Порядка и (или) несогласии с результатами ГИА. </w:t>
      </w:r>
    </w:p>
    <w:p w14:paraId="2DDE372C" w14:textId="77777777" w:rsidR="00761D02" w:rsidRPr="007A65F0" w:rsidRDefault="00761D02" w:rsidP="00761D02">
      <w:pPr>
        <w:pStyle w:val="ae"/>
        <w:ind w:firstLine="709"/>
        <w:jc w:val="both"/>
        <w:rPr>
          <w:sz w:val="24"/>
          <w:szCs w:val="24"/>
        </w:rPr>
      </w:pPr>
      <w:r w:rsidRPr="007A65F0">
        <w:rPr>
          <w:sz w:val="24"/>
          <w:szCs w:val="24"/>
        </w:rPr>
        <w:t>5.2. Апелляция подается лично обучающимся или родителями (законными представителями) несовершеннолетнего обучающегося в апелляционную комиссию Подразделения.</w:t>
      </w:r>
    </w:p>
    <w:p w14:paraId="40F76BED" w14:textId="77777777" w:rsidR="00761D02" w:rsidRPr="007A65F0" w:rsidRDefault="00761D02" w:rsidP="00761D02">
      <w:pPr>
        <w:pStyle w:val="ae"/>
        <w:ind w:firstLine="709"/>
        <w:jc w:val="both"/>
        <w:rPr>
          <w:sz w:val="24"/>
          <w:szCs w:val="24"/>
        </w:rPr>
      </w:pPr>
      <w:r w:rsidRPr="007A65F0">
        <w:rPr>
          <w:sz w:val="24"/>
          <w:szCs w:val="24"/>
        </w:rPr>
        <w:t>Апелляция о нарушении Порядка подается непосредственно в день проведения ГИА, в том числе до выхода из ЦПДЭ.</w:t>
      </w:r>
    </w:p>
    <w:p w14:paraId="6EF42DE0" w14:textId="77777777" w:rsidR="00761D02" w:rsidRPr="007A65F0" w:rsidRDefault="00761D02" w:rsidP="00761D02">
      <w:pPr>
        <w:pStyle w:val="ae"/>
        <w:ind w:firstLine="709"/>
        <w:jc w:val="both"/>
        <w:rPr>
          <w:sz w:val="24"/>
          <w:szCs w:val="24"/>
        </w:rPr>
      </w:pPr>
      <w:r w:rsidRPr="007A65F0">
        <w:rPr>
          <w:sz w:val="24"/>
          <w:szCs w:val="24"/>
        </w:rPr>
        <w:t>Апелляция о несогласии с результатами ГИА подается не позднее следующего рабочего дня после объявления результатов ГИА.</w:t>
      </w:r>
    </w:p>
    <w:p w14:paraId="2890CEDB" w14:textId="77777777" w:rsidR="00761D02" w:rsidRPr="007A65F0" w:rsidRDefault="00761D02" w:rsidP="00761D02">
      <w:pPr>
        <w:pStyle w:val="ae"/>
        <w:ind w:firstLine="709"/>
        <w:jc w:val="both"/>
        <w:rPr>
          <w:sz w:val="24"/>
          <w:szCs w:val="24"/>
        </w:rPr>
      </w:pPr>
      <w:r w:rsidRPr="007A65F0">
        <w:rPr>
          <w:sz w:val="24"/>
          <w:szCs w:val="24"/>
        </w:rPr>
        <w:t>5.3. Апелляция рассматривается апелляционной комиссией не позднее трех рабочих дней с момента ее поступления.</w:t>
      </w:r>
    </w:p>
    <w:p w14:paraId="785A6732" w14:textId="0CA83208" w:rsidR="00761D02" w:rsidRPr="007A65F0" w:rsidRDefault="00761D02" w:rsidP="00761D02">
      <w:pPr>
        <w:pStyle w:val="ae"/>
        <w:ind w:firstLine="709"/>
        <w:jc w:val="both"/>
        <w:rPr>
          <w:sz w:val="24"/>
          <w:szCs w:val="24"/>
        </w:rPr>
      </w:pPr>
      <w:r w:rsidRPr="007A65F0">
        <w:rPr>
          <w:sz w:val="24"/>
          <w:szCs w:val="24"/>
        </w:rPr>
        <w:t>5.</w:t>
      </w:r>
      <w:r w:rsidR="00664203" w:rsidRPr="007A65F0">
        <w:rPr>
          <w:sz w:val="24"/>
          <w:szCs w:val="24"/>
        </w:rPr>
        <w:t>4</w:t>
      </w:r>
      <w:r w:rsidRPr="007A65F0">
        <w:rPr>
          <w:sz w:val="24"/>
          <w:szCs w:val="24"/>
        </w:rPr>
        <w:t>. Обучающийся, подавший апелляцию, имеет право присутствовать при рассмотрении апелляции. С несовершеннолетним обучающимся имеет право присутствовать один из родителей (законных представителей).</w:t>
      </w:r>
    </w:p>
    <w:p w14:paraId="13DEBA89" w14:textId="6309B838" w:rsidR="00761D02" w:rsidRPr="007A65F0" w:rsidRDefault="00761D02" w:rsidP="00761D02">
      <w:pPr>
        <w:pStyle w:val="ae"/>
        <w:ind w:firstLine="709"/>
        <w:jc w:val="both"/>
        <w:rPr>
          <w:sz w:val="24"/>
          <w:szCs w:val="24"/>
        </w:rPr>
      </w:pPr>
      <w:r w:rsidRPr="007A65F0">
        <w:rPr>
          <w:sz w:val="24"/>
          <w:szCs w:val="24"/>
        </w:rPr>
        <w:t>5</w:t>
      </w:r>
      <w:r w:rsidR="00664203" w:rsidRPr="007A65F0">
        <w:rPr>
          <w:sz w:val="24"/>
          <w:szCs w:val="24"/>
        </w:rPr>
        <w:t>.5</w:t>
      </w:r>
      <w:r w:rsidRPr="007A65F0">
        <w:rPr>
          <w:sz w:val="24"/>
          <w:szCs w:val="24"/>
        </w:rPr>
        <w:t>.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w:t>
      </w:r>
    </w:p>
    <w:p w14:paraId="62A6CA06" w14:textId="77777777" w:rsidR="00761D02" w:rsidRPr="007A65F0" w:rsidRDefault="00761D02" w:rsidP="00761D02">
      <w:pPr>
        <w:pStyle w:val="ae"/>
        <w:ind w:firstLine="709"/>
        <w:jc w:val="both"/>
        <w:rPr>
          <w:sz w:val="24"/>
          <w:szCs w:val="24"/>
        </w:rPr>
      </w:pPr>
      <w:r w:rsidRPr="007A65F0">
        <w:rPr>
          <w:sz w:val="24"/>
          <w:szCs w:val="24"/>
        </w:rPr>
        <w:t>- об отклонении апелляции, если изложенные в ней сведения о нарушениях Порядка не подтвердились и (или) не повлияли на результат ГИА;</w:t>
      </w:r>
    </w:p>
    <w:p w14:paraId="33A1211F" w14:textId="77777777" w:rsidR="00761D02" w:rsidRPr="007A65F0" w:rsidRDefault="00761D02" w:rsidP="00761D02">
      <w:pPr>
        <w:pStyle w:val="ae"/>
        <w:ind w:firstLine="709"/>
        <w:jc w:val="both"/>
        <w:rPr>
          <w:sz w:val="24"/>
          <w:szCs w:val="24"/>
        </w:rPr>
      </w:pPr>
      <w:r w:rsidRPr="007A65F0">
        <w:rPr>
          <w:sz w:val="24"/>
          <w:szCs w:val="24"/>
        </w:rPr>
        <w:t>- об удовлетворении апелляции, если изложенные в ней сведения о допущенных нарушениях Порядка подтвердились и повлияли на результат ГИА.</w:t>
      </w:r>
    </w:p>
    <w:p w14:paraId="47806D0A" w14:textId="77777777" w:rsidR="00761D02" w:rsidRPr="007A65F0" w:rsidRDefault="00761D02" w:rsidP="00761D02">
      <w:pPr>
        <w:pStyle w:val="ae"/>
        <w:ind w:firstLine="709"/>
        <w:jc w:val="both"/>
        <w:rPr>
          <w:sz w:val="24"/>
          <w:szCs w:val="24"/>
        </w:rPr>
      </w:pPr>
      <w:r w:rsidRPr="007A65F0">
        <w:rPr>
          <w:sz w:val="24"/>
          <w:szCs w:val="24"/>
        </w:rPr>
        <w:t>В случае удовлетворения апелляции результаты проведения ГИА подлежат аннулированию, протокол о рассмотрении апелляции не позднее следующего рабочего дня передается в ГЭК для реализации решения апелляционной комиссии. Обучающемуся предоставляется возможность пройти ГИА в дополнительные сроки, установленные Университетом без отчисления такого выпускника в срок не более четырёх месяцев после подачи апелляции.</w:t>
      </w:r>
    </w:p>
    <w:p w14:paraId="24E3FD1D" w14:textId="0A27E3C5" w:rsidR="00761D02" w:rsidRPr="007A65F0" w:rsidRDefault="00761D02" w:rsidP="00761D02">
      <w:pPr>
        <w:pStyle w:val="ae"/>
        <w:ind w:firstLine="709"/>
        <w:jc w:val="both"/>
        <w:rPr>
          <w:sz w:val="24"/>
          <w:szCs w:val="24"/>
        </w:rPr>
      </w:pPr>
      <w:r w:rsidRPr="007A65F0">
        <w:rPr>
          <w:sz w:val="24"/>
          <w:szCs w:val="24"/>
        </w:rPr>
        <w:t>5.</w:t>
      </w:r>
      <w:r w:rsidR="00664203" w:rsidRPr="007A65F0">
        <w:rPr>
          <w:sz w:val="24"/>
          <w:szCs w:val="24"/>
        </w:rPr>
        <w:t>6</w:t>
      </w:r>
      <w:r w:rsidRPr="007A65F0">
        <w:rPr>
          <w:sz w:val="24"/>
          <w:szCs w:val="24"/>
        </w:rPr>
        <w:t xml:space="preserve">. В случае рассмотрения апелляции о несогласии с результатами ГИА, полученными при прохождении ДЭ, секретарь ГЭК не позднее следующего рабочего дня с момента поступления апелляции направляет в апелляционную комиссию протокол заседания ГЭК, протокол проведения ДЭ, письменные ответы обучающегося (при их </w:t>
      </w:r>
      <w:r w:rsidRPr="007A65F0">
        <w:rPr>
          <w:sz w:val="24"/>
          <w:szCs w:val="24"/>
        </w:rPr>
        <w:lastRenderedPageBreak/>
        <w:t>наличии), результаты работ обучающегося, подавшего апелляцию, видеозаписи хода проведения ДЭ (при наличии).</w:t>
      </w:r>
    </w:p>
    <w:p w14:paraId="59720B43" w14:textId="2C10B538" w:rsidR="00761D02" w:rsidRPr="007A65F0" w:rsidRDefault="00761D02" w:rsidP="00761D02">
      <w:pPr>
        <w:pStyle w:val="ae"/>
        <w:ind w:firstLine="709"/>
        <w:jc w:val="both"/>
        <w:rPr>
          <w:sz w:val="24"/>
          <w:szCs w:val="24"/>
        </w:rPr>
      </w:pPr>
      <w:r w:rsidRPr="007A65F0">
        <w:rPr>
          <w:sz w:val="24"/>
          <w:szCs w:val="24"/>
        </w:rPr>
        <w:t>5</w:t>
      </w:r>
      <w:r w:rsidR="00664203" w:rsidRPr="007A65F0">
        <w:rPr>
          <w:sz w:val="24"/>
          <w:szCs w:val="24"/>
        </w:rPr>
        <w:t>.7</w:t>
      </w:r>
      <w:r w:rsidRPr="007A65F0">
        <w:rPr>
          <w:sz w:val="24"/>
          <w:szCs w:val="24"/>
        </w:rPr>
        <w:t>.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w:t>
      </w:r>
    </w:p>
    <w:p w14:paraId="7E1EFCC1" w14:textId="3DB660D8" w:rsidR="00761D02" w:rsidRPr="007A65F0" w:rsidRDefault="00761D02" w:rsidP="00761D02">
      <w:pPr>
        <w:pStyle w:val="ae"/>
        <w:ind w:firstLine="709"/>
        <w:jc w:val="both"/>
        <w:rPr>
          <w:sz w:val="24"/>
          <w:szCs w:val="24"/>
        </w:rPr>
      </w:pPr>
      <w:r w:rsidRPr="007A65F0">
        <w:rPr>
          <w:sz w:val="24"/>
          <w:szCs w:val="24"/>
        </w:rPr>
        <w:t>5</w:t>
      </w:r>
      <w:r w:rsidR="00664203" w:rsidRPr="007A65F0">
        <w:rPr>
          <w:sz w:val="24"/>
          <w:szCs w:val="24"/>
        </w:rPr>
        <w:t>.8</w:t>
      </w:r>
      <w:r w:rsidRPr="007A65F0">
        <w:rPr>
          <w:sz w:val="24"/>
          <w:szCs w:val="24"/>
        </w:rPr>
        <w:t>. Решение апелляционной комиссии доводится до сведения подавшего апелляцию обучающегося в течение трех рабочих дней со дня заседания апелляционной комиссии.</w:t>
      </w:r>
    </w:p>
    <w:p w14:paraId="05D368E2" w14:textId="37D6872C" w:rsidR="00761D02" w:rsidRPr="007A65F0" w:rsidRDefault="00761D02" w:rsidP="00761D02">
      <w:pPr>
        <w:pStyle w:val="ae"/>
        <w:ind w:firstLine="709"/>
        <w:jc w:val="both"/>
        <w:rPr>
          <w:sz w:val="24"/>
          <w:szCs w:val="24"/>
        </w:rPr>
      </w:pPr>
      <w:r w:rsidRPr="007A65F0">
        <w:rPr>
          <w:sz w:val="24"/>
          <w:szCs w:val="24"/>
        </w:rPr>
        <w:t>5</w:t>
      </w:r>
      <w:r w:rsidR="00664203" w:rsidRPr="007A65F0">
        <w:rPr>
          <w:sz w:val="24"/>
          <w:szCs w:val="24"/>
        </w:rPr>
        <w:t>.9</w:t>
      </w:r>
      <w:r w:rsidRPr="007A65F0">
        <w:rPr>
          <w:sz w:val="24"/>
          <w:szCs w:val="24"/>
        </w:rPr>
        <w:t>. Решение апелляционной комиссии является окончательным и пересмотру не подлежит.</w:t>
      </w:r>
    </w:p>
    <w:p w14:paraId="1A6B67D1" w14:textId="77777777" w:rsidR="00761D02" w:rsidRPr="007A65F0" w:rsidRDefault="00761D02" w:rsidP="00761D02">
      <w:pPr>
        <w:pStyle w:val="ae"/>
        <w:ind w:firstLine="709"/>
        <w:jc w:val="center"/>
        <w:rPr>
          <w:sz w:val="24"/>
          <w:szCs w:val="24"/>
        </w:rPr>
      </w:pPr>
    </w:p>
    <w:p w14:paraId="66EEBD4D" w14:textId="4F2AF6D2" w:rsidR="00761D02" w:rsidRPr="007A65F0" w:rsidRDefault="00761D02" w:rsidP="00876F58">
      <w:pPr>
        <w:pStyle w:val="ae"/>
        <w:ind w:firstLine="709"/>
        <w:jc w:val="center"/>
        <w:rPr>
          <w:b/>
          <w:sz w:val="24"/>
          <w:szCs w:val="24"/>
        </w:rPr>
      </w:pPr>
      <w:r w:rsidRPr="007A65F0">
        <w:rPr>
          <w:b/>
          <w:sz w:val="24"/>
          <w:szCs w:val="24"/>
        </w:rPr>
        <w:t xml:space="preserve">6. ОСОБЕННОСТИ ПРОВЕДЕНИЯ </w:t>
      </w:r>
      <w:r w:rsidR="0039668C" w:rsidRPr="007A65F0">
        <w:rPr>
          <w:b/>
          <w:sz w:val="24"/>
          <w:szCs w:val="24"/>
        </w:rPr>
        <w:t>ГОСУДАРСТВЕННОЙ ИТОГОВОЙ АТТЕСТАЦИИ</w:t>
      </w:r>
      <w:r w:rsidRPr="007A65F0">
        <w:rPr>
          <w:b/>
          <w:sz w:val="24"/>
          <w:szCs w:val="24"/>
        </w:rPr>
        <w:t xml:space="preserve"> ДЛЯ ВЫПУСКНИКОВ ИЗ ЧИСЛА ЛИЦ С ОГРАНИЧЕННЫМИ ВОЗМОЖНОСТЯМИ ЗДОРОВЬЯ, ДЕТЕЙ-ИНВАЛИДОВ И ИНВАЛИДОВ</w:t>
      </w:r>
    </w:p>
    <w:p w14:paraId="6FE12204" w14:textId="77777777" w:rsidR="00761D02" w:rsidRPr="007A65F0" w:rsidRDefault="00761D02" w:rsidP="00761D02">
      <w:pPr>
        <w:pStyle w:val="ae"/>
        <w:ind w:firstLine="709"/>
        <w:jc w:val="both"/>
        <w:rPr>
          <w:sz w:val="24"/>
          <w:szCs w:val="24"/>
        </w:rPr>
      </w:pPr>
      <w:r w:rsidRPr="007A65F0">
        <w:rPr>
          <w:sz w:val="24"/>
          <w:szCs w:val="24"/>
        </w:rPr>
        <w:t>6.1. Для обучающихся из числа лиц с ограниченными возможностями здоровья и обучающихся из числа детей-инвалидов и инвалидов (далее – обучающиеся с ОВЗ) ГИА проводится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2AE2D4A3" w14:textId="77777777" w:rsidR="00761D02" w:rsidRPr="007A65F0" w:rsidRDefault="00761D02" w:rsidP="00761D02">
      <w:pPr>
        <w:pStyle w:val="ae"/>
        <w:ind w:firstLine="709"/>
        <w:jc w:val="both"/>
        <w:rPr>
          <w:sz w:val="24"/>
          <w:szCs w:val="24"/>
        </w:rPr>
      </w:pPr>
      <w:r w:rsidRPr="007A65F0">
        <w:rPr>
          <w:sz w:val="24"/>
          <w:szCs w:val="24"/>
        </w:rPr>
        <w:t>6.2. При проведении ГИА для обучающихся с ОВЗ обеспечивается соблюдение следующих общих требований:</w:t>
      </w:r>
    </w:p>
    <w:p w14:paraId="5B043B51" w14:textId="77777777" w:rsidR="00761D02" w:rsidRPr="007A65F0" w:rsidRDefault="00761D02" w:rsidP="00761D02">
      <w:pPr>
        <w:pStyle w:val="ae"/>
        <w:ind w:firstLine="709"/>
        <w:jc w:val="both"/>
        <w:rPr>
          <w:sz w:val="24"/>
          <w:szCs w:val="24"/>
        </w:rPr>
      </w:pPr>
      <w:r w:rsidRPr="007A65F0">
        <w:rPr>
          <w:sz w:val="24"/>
          <w:szCs w:val="24"/>
        </w:rPr>
        <w:t xml:space="preserve">- проведение ГИА в одной аудитории совместно </w:t>
      </w:r>
      <w:proofErr w:type="gramStart"/>
      <w:r w:rsidRPr="007A65F0">
        <w:rPr>
          <w:sz w:val="24"/>
          <w:szCs w:val="24"/>
        </w:rPr>
        <w:t>с  обучающимися</w:t>
      </w:r>
      <w:proofErr w:type="gramEnd"/>
      <w:r w:rsidRPr="007A65F0">
        <w:rPr>
          <w:sz w:val="24"/>
          <w:szCs w:val="24"/>
        </w:rPr>
        <w:t>, не имеющими ограниченных возможностей здоровья, если это не создает трудностей для других обучающихся;</w:t>
      </w:r>
    </w:p>
    <w:p w14:paraId="4C6484EA" w14:textId="77777777" w:rsidR="00761D02" w:rsidRPr="007A65F0" w:rsidRDefault="00761D02" w:rsidP="00761D02">
      <w:pPr>
        <w:pStyle w:val="ae"/>
        <w:ind w:firstLine="709"/>
        <w:jc w:val="both"/>
        <w:rPr>
          <w:sz w:val="24"/>
          <w:szCs w:val="24"/>
        </w:rPr>
      </w:pPr>
      <w:r w:rsidRPr="007A65F0">
        <w:rPr>
          <w:sz w:val="24"/>
          <w:szCs w:val="24"/>
        </w:rPr>
        <w:t xml:space="preserve">- присутствие в аудитории, ЦПДЭ </w:t>
      </w:r>
      <w:proofErr w:type="spellStart"/>
      <w:r w:rsidRPr="007A65F0">
        <w:rPr>
          <w:sz w:val="24"/>
          <w:szCs w:val="24"/>
        </w:rPr>
        <w:t>тьютора</w:t>
      </w:r>
      <w:proofErr w:type="spellEnd"/>
      <w:r w:rsidRPr="007A65F0">
        <w:rPr>
          <w:sz w:val="24"/>
          <w:szCs w:val="24"/>
        </w:rPr>
        <w:t>, ассистента, оказывающих обучающимся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p w14:paraId="474BF3D4" w14:textId="77777777" w:rsidR="00761D02" w:rsidRPr="007A65F0" w:rsidRDefault="00761D02" w:rsidP="00761D02">
      <w:pPr>
        <w:pStyle w:val="ae"/>
        <w:ind w:firstLine="709"/>
        <w:jc w:val="both"/>
        <w:rPr>
          <w:sz w:val="24"/>
          <w:szCs w:val="24"/>
        </w:rPr>
      </w:pPr>
      <w:r w:rsidRPr="007A65F0">
        <w:rPr>
          <w:sz w:val="24"/>
          <w:szCs w:val="24"/>
        </w:rPr>
        <w:t>- пользование необходимыми обучающимся техническими средствами с учетом их индивидуальных особенностей;</w:t>
      </w:r>
    </w:p>
    <w:p w14:paraId="47D5D84B" w14:textId="77777777" w:rsidR="00761D02" w:rsidRPr="007A65F0" w:rsidRDefault="00761D02" w:rsidP="00761D02">
      <w:pPr>
        <w:pStyle w:val="ae"/>
        <w:ind w:firstLine="709"/>
        <w:jc w:val="both"/>
        <w:rPr>
          <w:sz w:val="24"/>
          <w:szCs w:val="24"/>
        </w:rPr>
      </w:pPr>
      <w:r w:rsidRPr="007A65F0">
        <w:rPr>
          <w:sz w:val="24"/>
          <w:szCs w:val="24"/>
        </w:rPr>
        <w:t>- обеспечение возможности беспрепятственного доступа обучающихся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71D78BA3" w14:textId="77777777" w:rsidR="00761D02" w:rsidRPr="007A65F0" w:rsidRDefault="00761D02" w:rsidP="00761D02">
      <w:pPr>
        <w:pStyle w:val="ae"/>
        <w:ind w:firstLine="709"/>
        <w:jc w:val="both"/>
        <w:rPr>
          <w:sz w:val="24"/>
          <w:szCs w:val="24"/>
        </w:rPr>
      </w:pPr>
      <w:r w:rsidRPr="007A65F0">
        <w:rPr>
          <w:sz w:val="24"/>
          <w:szCs w:val="24"/>
        </w:rPr>
        <w:t>6.3. Дополнительно при проведении ГИА обеспечивается соблюдение следующих требований в зависимости от категорий обучающихся с ОВЗ:</w:t>
      </w:r>
    </w:p>
    <w:p w14:paraId="7514D69C" w14:textId="77777777" w:rsidR="00761D02" w:rsidRPr="007A65F0" w:rsidRDefault="00761D02" w:rsidP="00761D02">
      <w:pPr>
        <w:pStyle w:val="ae"/>
        <w:ind w:firstLine="709"/>
        <w:jc w:val="both"/>
        <w:rPr>
          <w:sz w:val="24"/>
          <w:szCs w:val="24"/>
        </w:rPr>
      </w:pPr>
      <w:r w:rsidRPr="007A65F0">
        <w:rPr>
          <w:sz w:val="24"/>
          <w:szCs w:val="24"/>
        </w:rPr>
        <w:t>6.3.1. для слепых:</w:t>
      </w:r>
    </w:p>
    <w:p w14:paraId="3B7A1C2D" w14:textId="77777777" w:rsidR="00761D02" w:rsidRPr="007A65F0" w:rsidRDefault="00761D02" w:rsidP="00761D02">
      <w:pPr>
        <w:pStyle w:val="ae"/>
        <w:ind w:firstLine="709"/>
        <w:jc w:val="both"/>
        <w:rPr>
          <w:sz w:val="24"/>
          <w:szCs w:val="24"/>
        </w:rPr>
      </w:pPr>
      <w:r w:rsidRPr="007A65F0">
        <w:rPr>
          <w:sz w:val="24"/>
          <w:szCs w:val="24"/>
        </w:rPr>
        <w:t>- задания для выполнения, а также инструкция о порядке ГИА, КОД, задания ДЭ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14:paraId="5697CDC7" w14:textId="77777777" w:rsidR="00761D02" w:rsidRPr="007A65F0" w:rsidRDefault="00761D02" w:rsidP="00761D02">
      <w:pPr>
        <w:pStyle w:val="ae"/>
        <w:ind w:firstLine="709"/>
        <w:jc w:val="both"/>
        <w:rPr>
          <w:sz w:val="24"/>
          <w:szCs w:val="24"/>
        </w:rPr>
      </w:pPr>
      <w:r w:rsidRPr="007A65F0">
        <w:rPr>
          <w:sz w:val="24"/>
          <w:szCs w:val="24"/>
        </w:rPr>
        <w:t xml:space="preserve">- 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w:t>
      </w:r>
      <w:proofErr w:type="spellStart"/>
      <w:r w:rsidRPr="007A65F0">
        <w:rPr>
          <w:sz w:val="24"/>
          <w:szCs w:val="24"/>
        </w:rPr>
        <w:t>надиктовываются</w:t>
      </w:r>
      <w:proofErr w:type="spellEnd"/>
      <w:r w:rsidRPr="007A65F0">
        <w:rPr>
          <w:sz w:val="24"/>
          <w:szCs w:val="24"/>
        </w:rPr>
        <w:t xml:space="preserve"> ассистенту;</w:t>
      </w:r>
    </w:p>
    <w:p w14:paraId="18BE268F" w14:textId="77777777" w:rsidR="00761D02" w:rsidRPr="007A65F0" w:rsidRDefault="00761D02" w:rsidP="00761D02">
      <w:pPr>
        <w:pStyle w:val="ae"/>
        <w:ind w:firstLine="709"/>
        <w:jc w:val="both"/>
        <w:rPr>
          <w:sz w:val="24"/>
          <w:szCs w:val="24"/>
        </w:rPr>
      </w:pPr>
      <w:r w:rsidRPr="007A65F0">
        <w:rPr>
          <w:sz w:val="24"/>
          <w:szCs w:val="24"/>
        </w:rPr>
        <w:t xml:space="preserve">- обучающимся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w:t>
      </w:r>
      <w:r w:rsidRPr="007A65F0">
        <w:rPr>
          <w:sz w:val="24"/>
          <w:szCs w:val="24"/>
        </w:rPr>
        <w:lastRenderedPageBreak/>
        <w:t>слепых;</w:t>
      </w:r>
    </w:p>
    <w:p w14:paraId="51D9F891" w14:textId="77777777" w:rsidR="00761D02" w:rsidRPr="007A65F0" w:rsidRDefault="00761D02" w:rsidP="00761D02">
      <w:pPr>
        <w:pStyle w:val="ae"/>
        <w:ind w:firstLine="709"/>
        <w:jc w:val="both"/>
        <w:rPr>
          <w:sz w:val="24"/>
          <w:szCs w:val="24"/>
        </w:rPr>
      </w:pPr>
      <w:r w:rsidRPr="007A65F0">
        <w:rPr>
          <w:sz w:val="24"/>
          <w:szCs w:val="24"/>
        </w:rPr>
        <w:t>6.3.2</w:t>
      </w:r>
      <w:r w:rsidRPr="007A65F0">
        <w:rPr>
          <w:sz w:val="24"/>
          <w:szCs w:val="24"/>
        </w:rPr>
        <w:tab/>
        <w:t xml:space="preserve"> для слабовидящих:</w:t>
      </w:r>
    </w:p>
    <w:p w14:paraId="3221AA7E" w14:textId="77777777" w:rsidR="00761D02" w:rsidRPr="007A65F0" w:rsidRDefault="00761D02" w:rsidP="00761D02">
      <w:pPr>
        <w:pStyle w:val="ae"/>
        <w:ind w:firstLine="709"/>
        <w:jc w:val="both"/>
        <w:rPr>
          <w:sz w:val="24"/>
          <w:szCs w:val="24"/>
        </w:rPr>
      </w:pPr>
      <w:r w:rsidRPr="007A65F0">
        <w:rPr>
          <w:sz w:val="24"/>
          <w:szCs w:val="24"/>
        </w:rPr>
        <w:t xml:space="preserve">- обеспечивается индивидуальное равномерное освещение не менее 300 люкс; </w:t>
      </w:r>
    </w:p>
    <w:p w14:paraId="5096791E" w14:textId="77777777" w:rsidR="00761D02" w:rsidRPr="007A65F0" w:rsidRDefault="00761D02" w:rsidP="00761D02">
      <w:pPr>
        <w:pStyle w:val="ae"/>
        <w:ind w:firstLine="709"/>
        <w:jc w:val="both"/>
        <w:rPr>
          <w:sz w:val="24"/>
          <w:szCs w:val="24"/>
        </w:rPr>
      </w:pPr>
      <w:r w:rsidRPr="007A65F0">
        <w:rPr>
          <w:sz w:val="24"/>
          <w:szCs w:val="24"/>
        </w:rPr>
        <w:t>- обучающимся для выполнения задания при необходимости предоставляется увеличивающее устройство;</w:t>
      </w:r>
    </w:p>
    <w:p w14:paraId="37B14978" w14:textId="77777777" w:rsidR="00761D02" w:rsidRPr="007A65F0" w:rsidRDefault="00761D02" w:rsidP="00761D02">
      <w:pPr>
        <w:pStyle w:val="ae"/>
        <w:ind w:firstLine="709"/>
        <w:jc w:val="both"/>
        <w:rPr>
          <w:sz w:val="24"/>
          <w:szCs w:val="24"/>
        </w:rPr>
      </w:pPr>
      <w:r w:rsidRPr="007A65F0">
        <w:rPr>
          <w:sz w:val="24"/>
          <w:szCs w:val="24"/>
        </w:rPr>
        <w:t>- задания для выполнения, а также инструкция о порядке проведения ГИА оформляются увеличенным шрифтом;</w:t>
      </w:r>
    </w:p>
    <w:p w14:paraId="275C44B5" w14:textId="77777777" w:rsidR="00761D02" w:rsidRPr="007A65F0" w:rsidRDefault="00761D02" w:rsidP="00761D02">
      <w:pPr>
        <w:pStyle w:val="ae"/>
        <w:ind w:firstLine="709"/>
        <w:jc w:val="both"/>
        <w:rPr>
          <w:sz w:val="24"/>
          <w:szCs w:val="24"/>
        </w:rPr>
      </w:pPr>
      <w:r w:rsidRPr="007A65F0">
        <w:rPr>
          <w:sz w:val="24"/>
          <w:szCs w:val="24"/>
        </w:rPr>
        <w:t xml:space="preserve">6.3.3. для глухих и слабослышащих, с тяжелыми нарушениями речи: </w:t>
      </w:r>
    </w:p>
    <w:p w14:paraId="19C48B81" w14:textId="77777777" w:rsidR="00761D02" w:rsidRPr="007A65F0" w:rsidRDefault="00761D02" w:rsidP="00761D02">
      <w:pPr>
        <w:pStyle w:val="ae"/>
        <w:ind w:firstLine="709"/>
        <w:jc w:val="both"/>
        <w:rPr>
          <w:sz w:val="24"/>
          <w:szCs w:val="24"/>
        </w:rPr>
      </w:pPr>
      <w:r w:rsidRPr="007A65F0">
        <w:rPr>
          <w:sz w:val="24"/>
          <w:szCs w:val="24"/>
        </w:rPr>
        <w:t>- 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14:paraId="24288CBC" w14:textId="77777777" w:rsidR="00761D02" w:rsidRPr="007A65F0" w:rsidRDefault="00761D02" w:rsidP="00761D02">
      <w:pPr>
        <w:pStyle w:val="ae"/>
        <w:ind w:firstLine="709"/>
        <w:jc w:val="both"/>
        <w:rPr>
          <w:sz w:val="24"/>
          <w:szCs w:val="24"/>
        </w:rPr>
      </w:pPr>
      <w:r w:rsidRPr="007A65F0">
        <w:rPr>
          <w:sz w:val="24"/>
          <w:szCs w:val="24"/>
        </w:rPr>
        <w:t xml:space="preserve">6.3.4.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 письменные задания выполняются на компьютере со специализированным программным обеспечением или </w:t>
      </w:r>
      <w:proofErr w:type="spellStart"/>
      <w:r w:rsidRPr="007A65F0">
        <w:rPr>
          <w:sz w:val="24"/>
          <w:szCs w:val="24"/>
        </w:rPr>
        <w:t>надиктовываются</w:t>
      </w:r>
      <w:proofErr w:type="spellEnd"/>
      <w:r w:rsidRPr="007A65F0">
        <w:rPr>
          <w:sz w:val="24"/>
          <w:szCs w:val="24"/>
        </w:rPr>
        <w:t xml:space="preserve"> ассистенту;</w:t>
      </w:r>
    </w:p>
    <w:p w14:paraId="42ABDCF7" w14:textId="77777777" w:rsidR="00761D02" w:rsidRPr="007A65F0" w:rsidRDefault="00761D02" w:rsidP="00761D02">
      <w:pPr>
        <w:pStyle w:val="ae"/>
        <w:ind w:firstLine="709"/>
        <w:jc w:val="both"/>
        <w:rPr>
          <w:sz w:val="24"/>
          <w:szCs w:val="24"/>
        </w:rPr>
      </w:pPr>
      <w:r w:rsidRPr="007A65F0">
        <w:rPr>
          <w:sz w:val="24"/>
          <w:szCs w:val="24"/>
        </w:rPr>
        <w:t>6.3.5</w:t>
      </w:r>
      <w:r w:rsidRPr="007A65F0">
        <w:rPr>
          <w:sz w:val="24"/>
          <w:szCs w:val="24"/>
        </w:rPr>
        <w:tab/>
        <w:t xml:space="preserve"> также для обучающихся с ОВЗ создаются иные специальные условия проведения ГИА в соответствии с рекомендациями </w:t>
      </w:r>
      <w:proofErr w:type="spellStart"/>
      <w:r w:rsidRPr="007A65F0">
        <w:rPr>
          <w:sz w:val="24"/>
          <w:szCs w:val="24"/>
        </w:rPr>
        <w:t>психолого</w:t>
      </w:r>
      <w:proofErr w:type="spellEnd"/>
      <w:r w:rsidRPr="007A65F0">
        <w:rPr>
          <w:sz w:val="24"/>
          <w:szCs w:val="24"/>
        </w:rPr>
        <w:t xml:space="preserve"> - медико-педагогической комиссии (далее - ПМПК), справкой, подтверждающей факт установления инвалидности, выданной федеральным государственным учреждением медико-социальной экспертизы </w:t>
      </w:r>
    </w:p>
    <w:p w14:paraId="5648D34F" w14:textId="77777777" w:rsidR="00761D02" w:rsidRPr="007A65F0" w:rsidRDefault="00761D02" w:rsidP="00761D02">
      <w:pPr>
        <w:pStyle w:val="ae"/>
        <w:ind w:firstLine="709"/>
        <w:jc w:val="both"/>
        <w:rPr>
          <w:sz w:val="24"/>
          <w:szCs w:val="24"/>
        </w:rPr>
      </w:pPr>
      <w:r w:rsidRPr="007A65F0">
        <w:rPr>
          <w:sz w:val="24"/>
          <w:szCs w:val="24"/>
        </w:rPr>
        <w:t>6.4. Обучающиеся с ОВЗ или родители (законные представители) несовершеннолетних выпускников с ОВЗ не позднее, чем за 3 месяца до начала ГИА подают руководителю Подразделения письменное заявление о необходимости создания для них специальных условий при проведении ГИА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p w14:paraId="42DF66E6" w14:textId="5D36328C" w:rsidR="00761D02" w:rsidRPr="007A65F0" w:rsidRDefault="00761D02" w:rsidP="00761D02">
      <w:pPr>
        <w:spacing w:after="0" w:line="240" w:lineRule="auto"/>
        <w:contextualSpacing/>
        <w:rPr>
          <w:rFonts w:ascii="Times New Roman" w:eastAsia="Times New Roman" w:hAnsi="Times New Roman" w:cs="Times New Roman"/>
          <w:i/>
          <w:sz w:val="24"/>
          <w:szCs w:val="24"/>
          <w:lang w:eastAsia="ru-RU"/>
        </w:rPr>
      </w:pPr>
      <w:bookmarkStart w:id="4" w:name="_Toc213499425"/>
    </w:p>
    <w:p w14:paraId="55796C72" w14:textId="07C26380" w:rsidR="007E0AA8" w:rsidRPr="007A65F0" w:rsidRDefault="0039668C" w:rsidP="000023B7">
      <w:pPr>
        <w:spacing w:after="0" w:line="240" w:lineRule="auto"/>
        <w:contextualSpacing/>
        <w:jc w:val="right"/>
        <w:rPr>
          <w:rFonts w:ascii="Times New Roman" w:hAnsi="Times New Roman" w:cs="Times New Roman"/>
          <w:sz w:val="24"/>
          <w:szCs w:val="24"/>
          <w:lang w:eastAsia="ru-RU"/>
        </w:rPr>
      </w:pPr>
      <w:r w:rsidRPr="007A65F0">
        <w:rPr>
          <w:sz w:val="24"/>
          <w:szCs w:val="24"/>
          <w:lang w:eastAsia="ru-RU"/>
        </w:rPr>
        <w:br w:type="page"/>
      </w:r>
      <w:r w:rsidR="007E0AA8" w:rsidRPr="007A65F0">
        <w:rPr>
          <w:rFonts w:ascii="Times New Roman" w:hAnsi="Times New Roman" w:cs="Times New Roman"/>
          <w:sz w:val="24"/>
          <w:szCs w:val="24"/>
          <w:lang w:eastAsia="ru-RU"/>
        </w:rPr>
        <w:lastRenderedPageBreak/>
        <w:t>Приложение 1</w:t>
      </w:r>
    </w:p>
    <w:p w14:paraId="2E4221BD" w14:textId="77777777" w:rsidR="007E0AA8" w:rsidRPr="007A65F0" w:rsidRDefault="007E0AA8" w:rsidP="007E0AA8">
      <w:pPr>
        <w:pStyle w:val="1"/>
        <w:rPr>
          <w:sz w:val="24"/>
          <w:szCs w:val="24"/>
          <w:lang w:eastAsia="ru-RU"/>
        </w:rPr>
      </w:pPr>
    </w:p>
    <w:p w14:paraId="3A151EB6" w14:textId="77777777" w:rsidR="007E0AA8" w:rsidRPr="007A65F0" w:rsidRDefault="007E0AA8" w:rsidP="007E0AA8">
      <w:pPr>
        <w:pStyle w:val="1"/>
        <w:jc w:val="center"/>
        <w:rPr>
          <w:b/>
          <w:sz w:val="24"/>
          <w:szCs w:val="24"/>
          <w:lang w:eastAsia="ar-SA"/>
        </w:rPr>
      </w:pPr>
      <w:bookmarkStart w:id="5" w:name="_Toc213499426"/>
      <w:r w:rsidRPr="007A65F0">
        <w:rPr>
          <w:b/>
          <w:sz w:val="24"/>
          <w:szCs w:val="24"/>
          <w:lang w:eastAsia="ar-SA"/>
        </w:rPr>
        <w:t>Особенности проведения ДЭ базового уровня</w:t>
      </w:r>
      <w:bookmarkEnd w:id="5"/>
    </w:p>
    <w:p w14:paraId="5747F7CB" w14:textId="77777777" w:rsidR="007E0AA8" w:rsidRPr="007A65F0" w:rsidRDefault="007E0AA8" w:rsidP="007E0AA8">
      <w:pPr>
        <w:spacing w:after="0" w:line="240" w:lineRule="auto"/>
        <w:ind w:firstLine="709"/>
        <w:contextualSpacing/>
        <w:rPr>
          <w:rFonts w:ascii="Times New Roman" w:eastAsia="Times New Roman" w:hAnsi="Times New Roman" w:cs="Times New Roman"/>
          <w:b/>
          <w:sz w:val="24"/>
          <w:szCs w:val="24"/>
          <w:lang w:eastAsia="ar-SA"/>
        </w:rPr>
      </w:pPr>
    </w:p>
    <w:p w14:paraId="7EFA121D" w14:textId="4955E51E" w:rsidR="007E0AA8" w:rsidRPr="007A65F0" w:rsidRDefault="007E0AA8" w:rsidP="000023B7">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7A65F0">
        <w:rPr>
          <w:rFonts w:ascii="Times New Roman" w:eastAsia="Times New Roman" w:hAnsi="Times New Roman" w:cs="Times New Roman"/>
          <w:sz w:val="24"/>
          <w:szCs w:val="24"/>
          <w:lang w:eastAsia="ar-SA"/>
        </w:rPr>
        <w:t xml:space="preserve">Демонстрационный экзамен базового уровня </w:t>
      </w:r>
      <w:r w:rsidRPr="007A65F0">
        <w:rPr>
          <w:rFonts w:ascii="Times New Roman" w:eastAsia="Times New Roman" w:hAnsi="Times New Roman" w:cs="Times New Roman"/>
          <w:color w:val="000000"/>
          <w:sz w:val="24"/>
          <w:szCs w:val="24"/>
          <w:lang w:eastAsia="ar-SA"/>
        </w:rPr>
        <w:t xml:space="preserve">для выпускников </w:t>
      </w:r>
      <w:r w:rsidRPr="007A65F0">
        <w:rPr>
          <w:rFonts w:ascii="Times New Roman" w:eastAsia="Times New Roman" w:hAnsi="Times New Roman" w:cs="Times New Roman"/>
          <w:color w:val="212121"/>
          <w:sz w:val="24"/>
          <w:szCs w:val="24"/>
          <w:lang w:eastAsia="ar-SA"/>
        </w:rPr>
        <w:t xml:space="preserve">профессии </w:t>
      </w:r>
      <w:r w:rsidRPr="007A65F0">
        <w:rPr>
          <w:rFonts w:ascii="Times New Roman" w:eastAsia="Times New Roman" w:hAnsi="Times New Roman" w:cs="Times New Roman"/>
          <w:sz w:val="24"/>
          <w:szCs w:val="24"/>
          <w:lang w:eastAsia="ru-RU"/>
        </w:rPr>
        <w:t>21.01.04 Машинист на буровых установках</w:t>
      </w:r>
      <w:r w:rsidRPr="007A65F0">
        <w:rPr>
          <w:rFonts w:ascii="Times New Roman" w:eastAsia="Times New Roman" w:hAnsi="Times New Roman" w:cs="Times New Roman"/>
          <w:sz w:val="24"/>
          <w:szCs w:val="24"/>
          <w:lang w:eastAsia="ar-SA"/>
        </w:rPr>
        <w:t xml:space="preserve"> в 2026 году проводится с использованием КОД базового уровня, утвержденным приказом ФГБОУ ДПО ИРПО от 29.09.2025</w:t>
      </w:r>
      <w:r w:rsidR="00BD11EE">
        <w:rPr>
          <w:rFonts w:ascii="Times New Roman" w:eastAsia="Times New Roman" w:hAnsi="Times New Roman" w:cs="Times New Roman"/>
          <w:sz w:val="24"/>
          <w:szCs w:val="24"/>
          <w:lang w:eastAsia="ar-SA"/>
        </w:rPr>
        <w:t>г.</w:t>
      </w:r>
      <w:r w:rsidRPr="007A65F0">
        <w:rPr>
          <w:rFonts w:ascii="Times New Roman" w:eastAsia="Times New Roman" w:hAnsi="Times New Roman" w:cs="Times New Roman"/>
          <w:sz w:val="24"/>
          <w:szCs w:val="24"/>
          <w:lang w:eastAsia="ar-SA"/>
        </w:rPr>
        <w:t xml:space="preserve"> № 01-09-538/2025. Комплект оценочной документации ГИА ДЭ БУ разработан на основе требований к результатам освоения образовательной программы СПО, установленных соответствии с ФГОС СПО по профессии </w:t>
      </w:r>
      <w:r w:rsidRPr="007A65F0">
        <w:rPr>
          <w:rFonts w:ascii="Times New Roman" w:eastAsia="Times New Roman" w:hAnsi="Times New Roman" w:cs="Times New Roman"/>
          <w:sz w:val="24"/>
          <w:szCs w:val="24"/>
          <w:lang w:eastAsia="ru-RU"/>
        </w:rPr>
        <w:t>21.01.04 Машинист на буровых установках</w:t>
      </w:r>
      <w:r w:rsidRPr="007A65F0">
        <w:rPr>
          <w:rFonts w:ascii="Times New Roman" w:eastAsia="Times New Roman" w:hAnsi="Times New Roman" w:cs="Times New Roman"/>
          <w:sz w:val="24"/>
          <w:szCs w:val="24"/>
          <w:lang w:eastAsia="ar-SA"/>
        </w:rPr>
        <w:t>.</w:t>
      </w:r>
    </w:p>
    <w:p w14:paraId="5A95EDE7" w14:textId="77777777" w:rsidR="007E0AA8" w:rsidRPr="007A65F0" w:rsidRDefault="007E0AA8" w:rsidP="000023B7">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000000"/>
          <w:sz w:val="24"/>
          <w:szCs w:val="24"/>
          <w:lang w:eastAsia="ar-SA"/>
        </w:rPr>
      </w:pPr>
      <w:r w:rsidRPr="007A65F0">
        <w:rPr>
          <w:rFonts w:ascii="Times New Roman" w:eastAsia="Times New Roman" w:hAnsi="Times New Roman" w:cs="Times New Roman"/>
          <w:sz w:val="24"/>
          <w:szCs w:val="24"/>
          <w:lang w:eastAsia="ar-SA"/>
        </w:rPr>
        <w:t xml:space="preserve">Время выполнения </w:t>
      </w:r>
      <w:r w:rsidRPr="007A65F0">
        <w:rPr>
          <w:rFonts w:ascii="Times New Roman" w:eastAsia="Times New Roman" w:hAnsi="Times New Roman" w:cs="Times New Roman"/>
          <w:color w:val="000000"/>
          <w:sz w:val="24"/>
          <w:szCs w:val="24"/>
          <w:lang w:eastAsia="ar-SA"/>
        </w:rPr>
        <w:t>участником заданий демонстрационного экзамена в соответствии с КОД базового уровня</w:t>
      </w:r>
      <w:r w:rsidRPr="007A65F0">
        <w:rPr>
          <w:rFonts w:ascii="Times New Roman" w:eastAsia="Times New Roman" w:hAnsi="Times New Roman" w:cs="Times New Roman"/>
          <w:color w:val="FF0000"/>
          <w:sz w:val="24"/>
          <w:szCs w:val="24"/>
          <w:lang w:eastAsia="ar-SA"/>
        </w:rPr>
        <w:t xml:space="preserve"> </w:t>
      </w:r>
      <w:r w:rsidRPr="007A65F0">
        <w:rPr>
          <w:rFonts w:ascii="Times New Roman" w:eastAsia="Times New Roman" w:hAnsi="Times New Roman" w:cs="Times New Roman"/>
          <w:color w:val="000000"/>
          <w:sz w:val="24"/>
          <w:szCs w:val="24"/>
          <w:lang w:eastAsia="ar-SA"/>
        </w:rPr>
        <w:t>составляет – 1 ч. 30 мин.</w:t>
      </w:r>
    </w:p>
    <w:p w14:paraId="44D48B10" w14:textId="77777777" w:rsidR="007E0AA8" w:rsidRPr="007A65F0" w:rsidRDefault="007E0AA8" w:rsidP="000023B7">
      <w:pPr>
        <w:tabs>
          <w:tab w:val="left" w:pos="993"/>
        </w:tabs>
        <w:spacing w:after="0" w:line="240" w:lineRule="auto"/>
        <w:ind w:firstLine="709"/>
        <w:contextualSpacing/>
        <w:jc w:val="both"/>
        <w:rPr>
          <w:rFonts w:ascii="Times New Roman" w:eastAsia="Times New Roman" w:hAnsi="Times New Roman" w:cs="Times New Roman"/>
          <w:sz w:val="24"/>
          <w:szCs w:val="24"/>
          <w:lang w:eastAsia="ar-SA"/>
        </w:rPr>
      </w:pPr>
      <w:r w:rsidRPr="007A65F0">
        <w:rPr>
          <w:rFonts w:ascii="Times New Roman" w:eastAsia="Times New Roman" w:hAnsi="Times New Roman" w:cs="Times New Roman"/>
          <w:sz w:val="24"/>
          <w:szCs w:val="24"/>
          <w:lang w:eastAsia="ar-SA"/>
        </w:rPr>
        <w:t>Оценивание результатов выполнения заданий ДЭ осуществляется членами экспертной группы по 100-балльной системе в соответствии с требованиями КОД. Максимальный балл при оценивании результатов демонстрационного экзамена базового уровня составляет 50 баллов.</w:t>
      </w:r>
    </w:p>
    <w:p w14:paraId="28E7BDFB" w14:textId="4D80927A" w:rsidR="007E0AA8" w:rsidRPr="007A65F0" w:rsidRDefault="007E0AA8" w:rsidP="000023B7">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i/>
          <w:sz w:val="24"/>
          <w:szCs w:val="24"/>
          <w:lang w:eastAsia="ar-SA"/>
        </w:rPr>
      </w:pPr>
      <w:r w:rsidRPr="007A65F0">
        <w:rPr>
          <w:rFonts w:ascii="Times New Roman" w:eastAsia="Times New Roman" w:hAnsi="Times New Roman" w:cs="Times New Roman"/>
          <w:sz w:val="24"/>
          <w:szCs w:val="24"/>
          <w:lang w:eastAsia="ar-SA"/>
        </w:rPr>
        <w:t xml:space="preserve">Распределение баллов по критериям оценивания для ДЭ БУ в рамках ГИА обучающихся по профессии </w:t>
      </w:r>
      <w:r w:rsidRPr="007A65F0">
        <w:rPr>
          <w:rFonts w:ascii="Times New Roman" w:eastAsia="Times New Roman" w:hAnsi="Times New Roman" w:cs="Times New Roman"/>
          <w:sz w:val="24"/>
          <w:szCs w:val="24"/>
          <w:lang w:eastAsia="ru-RU"/>
        </w:rPr>
        <w:t>21.01.04 Машинист на буровых установках</w:t>
      </w:r>
      <w:r w:rsidRPr="007A65F0">
        <w:rPr>
          <w:rFonts w:ascii="Times New Roman" w:eastAsia="Times New Roman" w:hAnsi="Times New Roman" w:cs="Times New Roman"/>
          <w:color w:val="FF0000"/>
          <w:sz w:val="24"/>
          <w:szCs w:val="24"/>
          <w:lang w:eastAsia="ar-SA"/>
        </w:rPr>
        <w:t xml:space="preserve"> </w:t>
      </w:r>
      <w:r w:rsidRPr="007A65F0">
        <w:rPr>
          <w:rFonts w:ascii="Times New Roman" w:eastAsia="Times New Roman" w:hAnsi="Times New Roman" w:cs="Times New Roman"/>
          <w:color w:val="000000"/>
          <w:sz w:val="24"/>
          <w:szCs w:val="24"/>
          <w:lang w:eastAsia="ar-SA"/>
        </w:rPr>
        <w:t xml:space="preserve">представлена в таблице №1. </w:t>
      </w:r>
    </w:p>
    <w:p w14:paraId="5D6FFF81" w14:textId="77777777" w:rsidR="007E0AA8" w:rsidRPr="007A65F0" w:rsidRDefault="007E0AA8" w:rsidP="007E0AA8">
      <w:pPr>
        <w:spacing w:after="0" w:line="240" w:lineRule="auto"/>
        <w:ind w:leftChars="155" w:left="341" w:right="215" w:firstLine="709"/>
        <w:contextualSpacing/>
        <w:rPr>
          <w:rFonts w:ascii="Times New Roman" w:eastAsia="Times New Roman" w:hAnsi="Times New Roman" w:cs="Times New Roman"/>
          <w:i/>
          <w:sz w:val="24"/>
          <w:szCs w:val="24"/>
          <w:lang w:eastAsia="ar-SA"/>
        </w:rPr>
      </w:pPr>
    </w:p>
    <w:p w14:paraId="2CA9CFFB" w14:textId="77777777" w:rsidR="007E0AA8" w:rsidRPr="007A65F0" w:rsidRDefault="007E0AA8" w:rsidP="000023B7">
      <w:pPr>
        <w:spacing w:after="0" w:line="240" w:lineRule="auto"/>
        <w:ind w:right="215"/>
        <w:contextualSpacing/>
        <w:jc w:val="right"/>
        <w:rPr>
          <w:rFonts w:ascii="Times New Roman" w:eastAsia="Times New Roman" w:hAnsi="Times New Roman" w:cs="Times New Roman"/>
          <w:b/>
          <w:i/>
          <w:sz w:val="24"/>
          <w:szCs w:val="24"/>
          <w:lang w:eastAsia="ar-SA"/>
        </w:rPr>
      </w:pPr>
      <w:r w:rsidRPr="007A65F0">
        <w:rPr>
          <w:rFonts w:ascii="Times New Roman" w:eastAsia="Times New Roman" w:hAnsi="Times New Roman" w:cs="Times New Roman"/>
          <w:b/>
          <w:i/>
          <w:sz w:val="24"/>
          <w:szCs w:val="24"/>
          <w:lang w:eastAsia="ar-SA"/>
        </w:rPr>
        <w:t>Таблица 1 - Распределение баллов по критериям оценивания</w:t>
      </w:r>
    </w:p>
    <w:tbl>
      <w:tblPr>
        <w:tblStyle w:val="a3"/>
        <w:tblW w:w="0" w:type="auto"/>
        <w:tblInd w:w="108" w:type="dxa"/>
        <w:tblLook w:val="04A0" w:firstRow="1" w:lastRow="0" w:firstColumn="1" w:lastColumn="0" w:noHBand="0" w:noVBand="1"/>
      </w:tblPr>
      <w:tblGrid>
        <w:gridCol w:w="680"/>
        <w:gridCol w:w="2014"/>
        <w:gridCol w:w="5386"/>
        <w:gridCol w:w="1227"/>
      </w:tblGrid>
      <w:tr w:rsidR="007E0AA8" w:rsidRPr="007A65F0" w14:paraId="56717F45" w14:textId="77777777" w:rsidTr="000023B7">
        <w:tc>
          <w:tcPr>
            <w:tcW w:w="680" w:type="dxa"/>
            <w:vAlign w:val="center"/>
          </w:tcPr>
          <w:p w14:paraId="099C9B0A" w14:textId="77777777" w:rsidR="007E0AA8" w:rsidRPr="007A65F0" w:rsidRDefault="007E0AA8" w:rsidP="00BD11EE">
            <w:pPr>
              <w:contextualSpacing/>
              <w:rPr>
                <w:spacing w:val="-4"/>
                <w:sz w:val="24"/>
                <w:szCs w:val="24"/>
                <w:lang w:eastAsia="ar-SA"/>
              </w:rPr>
            </w:pPr>
            <w:r w:rsidRPr="007A65F0">
              <w:rPr>
                <w:spacing w:val="-4"/>
                <w:sz w:val="24"/>
                <w:szCs w:val="24"/>
                <w:lang w:eastAsia="ar-SA"/>
              </w:rPr>
              <w:t>П/п</w:t>
            </w:r>
          </w:p>
        </w:tc>
        <w:tc>
          <w:tcPr>
            <w:tcW w:w="2014" w:type="dxa"/>
            <w:vAlign w:val="center"/>
          </w:tcPr>
          <w:p w14:paraId="5CD3BF73" w14:textId="004A5510" w:rsidR="007E0AA8" w:rsidRPr="007A65F0" w:rsidRDefault="007E0AA8" w:rsidP="000023B7">
            <w:pPr>
              <w:contextualSpacing/>
              <w:jc w:val="center"/>
              <w:rPr>
                <w:sz w:val="24"/>
                <w:szCs w:val="24"/>
                <w:lang w:eastAsia="ar-SA"/>
              </w:rPr>
            </w:pPr>
            <w:r w:rsidRPr="007A65F0">
              <w:rPr>
                <w:sz w:val="24"/>
                <w:szCs w:val="24"/>
                <w:lang w:eastAsia="ar-SA"/>
              </w:rPr>
              <w:t>Модуль задания (вид деятельности)</w:t>
            </w:r>
          </w:p>
        </w:tc>
        <w:tc>
          <w:tcPr>
            <w:tcW w:w="5386" w:type="dxa"/>
            <w:vAlign w:val="center"/>
          </w:tcPr>
          <w:p w14:paraId="4264952A" w14:textId="77777777" w:rsidR="007E0AA8" w:rsidRPr="007A65F0" w:rsidRDefault="007E0AA8" w:rsidP="00BD11EE">
            <w:pPr>
              <w:contextualSpacing/>
              <w:jc w:val="center"/>
              <w:rPr>
                <w:sz w:val="24"/>
                <w:szCs w:val="24"/>
                <w:lang w:val="en-US" w:eastAsia="ar-SA"/>
              </w:rPr>
            </w:pPr>
            <w:proofErr w:type="spellStart"/>
            <w:r w:rsidRPr="007A65F0">
              <w:rPr>
                <w:sz w:val="24"/>
                <w:szCs w:val="24"/>
                <w:lang w:val="en-US" w:eastAsia="ar-SA"/>
              </w:rPr>
              <w:t>Критерий</w:t>
            </w:r>
            <w:proofErr w:type="spellEnd"/>
            <w:r w:rsidRPr="007A65F0">
              <w:rPr>
                <w:sz w:val="24"/>
                <w:szCs w:val="24"/>
                <w:lang w:val="en-US" w:eastAsia="ar-SA"/>
              </w:rPr>
              <w:t xml:space="preserve"> </w:t>
            </w:r>
            <w:proofErr w:type="spellStart"/>
            <w:r w:rsidRPr="007A65F0">
              <w:rPr>
                <w:sz w:val="24"/>
                <w:szCs w:val="24"/>
                <w:lang w:val="en-US" w:eastAsia="ar-SA"/>
              </w:rPr>
              <w:t>оценивания</w:t>
            </w:r>
            <w:proofErr w:type="spellEnd"/>
          </w:p>
        </w:tc>
        <w:tc>
          <w:tcPr>
            <w:tcW w:w="1227" w:type="dxa"/>
            <w:vAlign w:val="center"/>
          </w:tcPr>
          <w:p w14:paraId="27BB45CD" w14:textId="77777777" w:rsidR="007E0AA8" w:rsidRPr="007A65F0" w:rsidRDefault="007E0AA8" w:rsidP="00BD11EE">
            <w:pPr>
              <w:contextualSpacing/>
              <w:jc w:val="center"/>
              <w:rPr>
                <w:sz w:val="24"/>
                <w:szCs w:val="24"/>
                <w:lang w:val="en-US" w:eastAsia="ar-SA"/>
              </w:rPr>
            </w:pPr>
            <w:proofErr w:type="spellStart"/>
            <w:r w:rsidRPr="007A65F0">
              <w:rPr>
                <w:sz w:val="24"/>
                <w:szCs w:val="24"/>
                <w:lang w:val="en-US" w:eastAsia="ar-SA"/>
              </w:rPr>
              <w:t>Баллы</w:t>
            </w:r>
            <w:proofErr w:type="spellEnd"/>
          </w:p>
        </w:tc>
      </w:tr>
      <w:tr w:rsidR="007E0AA8" w:rsidRPr="007A65F0" w14:paraId="4835B081" w14:textId="77777777" w:rsidTr="0023686B">
        <w:tc>
          <w:tcPr>
            <w:tcW w:w="680" w:type="dxa"/>
            <w:vMerge w:val="restart"/>
          </w:tcPr>
          <w:p w14:paraId="5B2C63F0" w14:textId="77777777" w:rsidR="007E0AA8" w:rsidRPr="007A65F0" w:rsidRDefault="007E0AA8" w:rsidP="00BD11EE">
            <w:pPr>
              <w:contextualSpacing/>
              <w:rPr>
                <w:sz w:val="24"/>
                <w:szCs w:val="24"/>
                <w:lang w:eastAsia="ar-SA"/>
              </w:rPr>
            </w:pPr>
            <w:r w:rsidRPr="007A65F0">
              <w:rPr>
                <w:sz w:val="24"/>
                <w:szCs w:val="24"/>
                <w:lang w:eastAsia="ar-SA"/>
              </w:rPr>
              <w:t>1</w:t>
            </w:r>
          </w:p>
        </w:tc>
        <w:tc>
          <w:tcPr>
            <w:tcW w:w="2014" w:type="dxa"/>
            <w:vMerge w:val="restart"/>
          </w:tcPr>
          <w:p w14:paraId="5102E147" w14:textId="77777777" w:rsidR="007E0AA8" w:rsidRPr="007A65F0" w:rsidRDefault="007E0AA8" w:rsidP="00BD11EE">
            <w:pPr>
              <w:contextualSpacing/>
              <w:jc w:val="both"/>
              <w:rPr>
                <w:sz w:val="24"/>
                <w:szCs w:val="24"/>
                <w:lang w:eastAsia="ar-SA"/>
              </w:rPr>
            </w:pPr>
            <w:r w:rsidRPr="007A65F0">
              <w:rPr>
                <w:spacing w:val="-2"/>
                <w:sz w:val="24"/>
              </w:rPr>
              <w:t>Ремонт</w:t>
            </w:r>
            <w:r w:rsidRPr="007A65F0">
              <w:rPr>
                <w:sz w:val="24"/>
              </w:rPr>
              <w:t xml:space="preserve"> </w:t>
            </w:r>
            <w:r w:rsidRPr="007A65F0">
              <w:rPr>
                <w:spacing w:val="-2"/>
                <w:sz w:val="24"/>
              </w:rPr>
              <w:t xml:space="preserve">оборудования </w:t>
            </w:r>
            <w:r w:rsidRPr="007A65F0">
              <w:rPr>
                <w:sz w:val="24"/>
              </w:rPr>
              <w:t>буровых установок</w:t>
            </w:r>
          </w:p>
        </w:tc>
        <w:tc>
          <w:tcPr>
            <w:tcW w:w="5386" w:type="dxa"/>
          </w:tcPr>
          <w:p w14:paraId="76893AA1" w14:textId="6A15AC3D" w:rsidR="007E0AA8" w:rsidRPr="007A65F0" w:rsidRDefault="007E0AA8" w:rsidP="000023B7">
            <w:pPr>
              <w:pStyle w:val="TableParagraph"/>
              <w:tabs>
                <w:tab w:val="left" w:pos="3023"/>
              </w:tabs>
              <w:spacing w:line="276" w:lineRule="exact"/>
              <w:ind w:left="34" w:right="93"/>
              <w:jc w:val="both"/>
              <w:rPr>
                <w:sz w:val="24"/>
              </w:rPr>
            </w:pPr>
            <w:r w:rsidRPr="007A65F0">
              <w:rPr>
                <w:spacing w:val="-2"/>
                <w:sz w:val="24"/>
              </w:rPr>
              <w:t>Выполнение</w:t>
            </w:r>
            <w:r w:rsidR="000023B7" w:rsidRPr="000023B7">
              <w:rPr>
                <w:spacing w:val="-2"/>
                <w:sz w:val="24"/>
              </w:rPr>
              <w:t xml:space="preserve"> </w:t>
            </w:r>
            <w:r w:rsidRPr="007A65F0">
              <w:rPr>
                <w:spacing w:val="-2"/>
                <w:sz w:val="24"/>
              </w:rPr>
              <w:t xml:space="preserve">ремонта </w:t>
            </w:r>
            <w:r w:rsidRPr="007A65F0">
              <w:rPr>
                <w:sz w:val="24"/>
              </w:rPr>
              <w:t>газотурбинных</w:t>
            </w:r>
            <w:r w:rsidRPr="007A65F0">
              <w:rPr>
                <w:spacing w:val="-12"/>
                <w:sz w:val="24"/>
              </w:rPr>
              <w:t xml:space="preserve"> </w:t>
            </w:r>
            <w:r w:rsidRPr="007A65F0">
              <w:rPr>
                <w:sz w:val="24"/>
              </w:rPr>
              <w:t>двигателей,</w:t>
            </w:r>
            <w:r w:rsidRPr="007A65F0">
              <w:rPr>
                <w:spacing w:val="-12"/>
                <w:sz w:val="24"/>
              </w:rPr>
              <w:t xml:space="preserve"> </w:t>
            </w:r>
            <w:r w:rsidRPr="007A65F0">
              <w:rPr>
                <w:sz w:val="24"/>
              </w:rPr>
              <w:t>силовых агрегатов, передаточных устройств и автоматов буровых установок</w:t>
            </w:r>
          </w:p>
        </w:tc>
        <w:tc>
          <w:tcPr>
            <w:tcW w:w="1227" w:type="dxa"/>
            <w:vAlign w:val="center"/>
          </w:tcPr>
          <w:p w14:paraId="20BB3039" w14:textId="77777777" w:rsidR="007E0AA8" w:rsidRPr="0023686B" w:rsidRDefault="007E0AA8" w:rsidP="0023686B">
            <w:pPr>
              <w:pStyle w:val="TableParagraph"/>
              <w:ind w:left="17"/>
              <w:jc w:val="center"/>
              <w:rPr>
                <w:b/>
                <w:sz w:val="24"/>
              </w:rPr>
            </w:pPr>
            <w:r w:rsidRPr="0023686B">
              <w:rPr>
                <w:b/>
                <w:spacing w:val="-4"/>
                <w:sz w:val="24"/>
              </w:rPr>
              <w:t>9,00</w:t>
            </w:r>
          </w:p>
        </w:tc>
      </w:tr>
      <w:tr w:rsidR="007E0AA8" w:rsidRPr="007A65F0" w14:paraId="3A4CD49E" w14:textId="77777777" w:rsidTr="0023686B">
        <w:tc>
          <w:tcPr>
            <w:tcW w:w="680" w:type="dxa"/>
            <w:vMerge/>
          </w:tcPr>
          <w:p w14:paraId="4EC12EBD" w14:textId="77777777" w:rsidR="007E0AA8" w:rsidRPr="007A65F0" w:rsidRDefault="007E0AA8" w:rsidP="00BD11EE">
            <w:pPr>
              <w:contextualSpacing/>
              <w:rPr>
                <w:sz w:val="24"/>
                <w:szCs w:val="24"/>
                <w:lang w:eastAsia="ar-SA"/>
              </w:rPr>
            </w:pPr>
          </w:p>
        </w:tc>
        <w:tc>
          <w:tcPr>
            <w:tcW w:w="2014" w:type="dxa"/>
            <w:vMerge/>
          </w:tcPr>
          <w:p w14:paraId="642AD563" w14:textId="77777777" w:rsidR="007E0AA8" w:rsidRPr="007A65F0" w:rsidRDefault="007E0AA8" w:rsidP="00BD11EE">
            <w:pPr>
              <w:contextualSpacing/>
              <w:jc w:val="both"/>
              <w:rPr>
                <w:sz w:val="24"/>
                <w:szCs w:val="24"/>
                <w:lang w:eastAsia="ar-SA"/>
              </w:rPr>
            </w:pPr>
          </w:p>
        </w:tc>
        <w:tc>
          <w:tcPr>
            <w:tcW w:w="5386" w:type="dxa"/>
          </w:tcPr>
          <w:p w14:paraId="5A4910CD" w14:textId="77777777" w:rsidR="007E0AA8" w:rsidRPr="007A65F0" w:rsidRDefault="007E0AA8" w:rsidP="000023B7">
            <w:pPr>
              <w:pStyle w:val="TableParagraph"/>
              <w:spacing w:line="276" w:lineRule="exact"/>
              <w:ind w:left="34" w:right="93"/>
              <w:rPr>
                <w:sz w:val="24"/>
              </w:rPr>
            </w:pPr>
            <w:r w:rsidRPr="007A65F0">
              <w:rPr>
                <w:sz w:val="24"/>
              </w:rPr>
              <w:t xml:space="preserve">Производство испытания и ремонта </w:t>
            </w:r>
            <w:r w:rsidRPr="007A65F0">
              <w:rPr>
                <w:spacing w:val="-2"/>
                <w:sz w:val="24"/>
              </w:rPr>
              <w:t>контрольно-измерительных приборов</w:t>
            </w:r>
          </w:p>
        </w:tc>
        <w:tc>
          <w:tcPr>
            <w:tcW w:w="1227" w:type="dxa"/>
            <w:vAlign w:val="center"/>
          </w:tcPr>
          <w:p w14:paraId="40168082" w14:textId="77777777" w:rsidR="007E0AA8" w:rsidRPr="0023686B" w:rsidRDefault="007E0AA8" w:rsidP="0023686B">
            <w:pPr>
              <w:pStyle w:val="TableParagraph"/>
              <w:ind w:left="17"/>
              <w:jc w:val="center"/>
              <w:rPr>
                <w:b/>
                <w:sz w:val="24"/>
              </w:rPr>
            </w:pPr>
            <w:r w:rsidRPr="0023686B">
              <w:rPr>
                <w:b/>
                <w:spacing w:val="-4"/>
                <w:sz w:val="24"/>
              </w:rPr>
              <w:t>5,00</w:t>
            </w:r>
          </w:p>
        </w:tc>
      </w:tr>
      <w:tr w:rsidR="007E0AA8" w:rsidRPr="007A65F0" w14:paraId="571FD943" w14:textId="77777777" w:rsidTr="0023686B">
        <w:tc>
          <w:tcPr>
            <w:tcW w:w="680" w:type="dxa"/>
            <w:vMerge/>
          </w:tcPr>
          <w:p w14:paraId="30857FA0" w14:textId="77777777" w:rsidR="007E0AA8" w:rsidRPr="007A65F0" w:rsidRDefault="007E0AA8" w:rsidP="00BD11EE">
            <w:pPr>
              <w:contextualSpacing/>
              <w:rPr>
                <w:sz w:val="24"/>
                <w:szCs w:val="24"/>
                <w:lang w:eastAsia="ar-SA"/>
              </w:rPr>
            </w:pPr>
          </w:p>
        </w:tc>
        <w:tc>
          <w:tcPr>
            <w:tcW w:w="2014" w:type="dxa"/>
            <w:vMerge/>
          </w:tcPr>
          <w:p w14:paraId="0C7DE8E2" w14:textId="77777777" w:rsidR="007E0AA8" w:rsidRPr="007A65F0" w:rsidRDefault="007E0AA8" w:rsidP="00BD11EE">
            <w:pPr>
              <w:contextualSpacing/>
              <w:jc w:val="both"/>
              <w:rPr>
                <w:sz w:val="24"/>
                <w:szCs w:val="24"/>
                <w:lang w:eastAsia="ar-SA"/>
              </w:rPr>
            </w:pPr>
          </w:p>
        </w:tc>
        <w:tc>
          <w:tcPr>
            <w:tcW w:w="5386" w:type="dxa"/>
          </w:tcPr>
          <w:p w14:paraId="3DA30C5D" w14:textId="76CEC46A" w:rsidR="007E0AA8" w:rsidRPr="007A65F0" w:rsidRDefault="007E0AA8" w:rsidP="000023B7">
            <w:pPr>
              <w:pStyle w:val="TableParagraph"/>
              <w:ind w:left="34" w:right="92"/>
              <w:jc w:val="both"/>
              <w:rPr>
                <w:sz w:val="24"/>
              </w:rPr>
            </w:pPr>
            <w:r w:rsidRPr="007A65F0">
              <w:rPr>
                <w:sz w:val="24"/>
              </w:rPr>
              <w:t>Выбор способов решения задач профессиональной деятельности применительно</w:t>
            </w:r>
            <w:r w:rsidRPr="007A65F0">
              <w:rPr>
                <w:spacing w:val="62"/>
                <w:w w:val="150"/>
                <w:sz w:val="24"/>
              </w:rPr>
              <w:t xml:space="preserve"> </w:t>
            </w:r>
            <w:r w:rsidRPr="007A65F0">
              <w:rPr>
                <w:sz w:val="24"/>
              </w:rPr>
              <w:t>к</w:t>
            </w:r>
            <w:r w:rsidRPr="007A65F0">
              <w:rPr>
                <w:spacing w:val="61"/>
                <w:w w:val="150"/>
                <w:sz w:val="24"/>
              </w:rPr>
              <w:t xml:space="preserve"> </w:t>
            </w:r>
            <w:r w:rsidRPr="007A65F0">
              <w:rPr>
                <w:spacing w:val="-2"/>
                <w:sz w:val="24"/>
              </w:rPr>
              <w:t>различным</w:t>
            </w:r>
            <w:r w:rsidR="000023B7" w:rsidRPr="000023B7">
              <w:rPr>
                <w:spacing w:val="-2"/>
                <w:sz w:val="24"/>
              </w:rPr>
              <w:t xml:space="preserve"> </w:t>
            </w:r>
            <w:r w:rsidRPr="007A65F0">
              <w:rPr>
                <w:spacing w:val="-2"/>
                <w:sz w:val="24"/>
              </w:rPr>
              <w:t>контекстам</w:t>
            </w:r>
          </w:p>
        </w:tc>
        <w:tc>
          <w:tcPr>
            <w:tcW w:w="1227" w:type="dxa"/>
            <w:vAlign w:val="center"/>
          </w:tcPr>
          <w:p w14:paraId="25CA25FB" w14:textId="77777777" w:rsidR="007E0AA8" w:rsidRPr="0023686B" w:rsidRDefault="007E0AA8" w:rsidP="0023686B">
            <w:pPr>
              <w:pStyle w:val="TableParagraph"/>
              <w:ind w:left="17"/>
              <w:jc w:val="center"/>
              <w:rPr>
                <w:b/>
                <w:sz w:val="24"/>
              </w:rPr>
            </w:pPr>
            <w:r w:rsidRPr="0023686B">
              <w:rPr>
                <w:b/>
                <w:spacing w:val="-2"/>
                <w:sz w:val="24"/>
              </w:rPr>
              <w:t>11,00</w:t>
            </w:r>
          </w:p>
        </w:tc>
      </w:tr>
      <w:tr w:rsidR="007E0AA8" w:rsidRPr="007A65F0" w14:paraId="36A17225" w14:textId="77777777" w:rsidTr="0023686B">
        <w:tc>
          <w:tcPr>
            <w:tcW w:w="680" w:type="dxa"/>
            <w:vMerge w:val="restart"/>
          </w:tcPr>
          <w:p w14:paraId="7BDEB953" w14:textId="77777777" w:rsidR="007E0AA8" w:rsidRPr="007A65F0" w:rsidRDefault="007E0AA8" w:rsidP="00BD11EE">
            <w:pPr>
              <w:contextualSpacing/>
              <w:rPr>
                <w:sz w:val="24"/>
                <w:szCs w:val="24"/>
                <w:lang w:eastAsia="ar-SA"/>
              </w:rPr>
            </w:pPr>
            <w:r w:rsidRPr="007A65F0">
              <w:rPr>
                <w:sz w:val="24"/>
                <w:szCs w:val="24"/>
                <w:lang w:eastAsia="ar-SA"/>
              </w:rPr>
              <w:t>2</w:t>
            </w:r>
          </w:p>
        </w:tc>
        <w:tc>
          <w:tcPr>
            <w:tcW w:w="2014" w:type="dxa"/>
            <w:vMerge w:val="restart"/>
          </w:tcPr>
          <w:p w14:paraId="2A78AB20" w14:textId="77777777" w:rsidR="007E0AA8" w:rsidRPr="007A65F0" w:rsidRDefault="007E0AA8" w:rsidP="00BD11EE">
            <w:pPr>
              <w:contextualSpacing/>
              <w:jc w:val="both"/>
              <w:rPr>
                <w:sz w:val="24"/>
                <w:szCs w:val="24"/>
                <w:lang w:eastAsia="ar-SA"/>
              </w:rPr>
            </w:pPr>
            <w:r w:rsidRPr="007A65F0">
              <w:rPr>
                <w:sz w:val="24"/>
              </w:rPr>
              <w:t xml:space="preserve">Техническое обслуживание </w:t>
            </w:r>
            <w:r w:rsidRPr="007A65F0">
              <w:rPr>
                <w:spacing w:val="-2"/>
                <w:sz w:val="24"/>
              </w:rPr>
              <w:t>оборудования</w:t>
            </w:r>
            <w:r w:rsidRPr="007A65F0">
              <w:rPr>
                <w:sz w:val="24"/>
              </w:rPr>
              <w:t xml:space="preserve"> </w:t>
            </w:r>
            <w:r w:rsidRPr="007A65F0">
              <w:rPr>
                <w:spacing w:val="-2"/>
                <w:sz w:val="24"/>
              </w:rPr>
              <w:t>буровых установок</w:t>
            </w:r>
          </w:p>
        </w:tc>
        <w:tc>
          <w:tcPr>
            <w:tcW w:w="5386" w:type="dxa"/>
          </w:tcPr>
          <w:p w14:paraId="7249BBC5" w14:textId="77777777" w:rsidR="007E0AA8" w:rsidRPr="007A65F0" w:rsidRDefault="007E0AA8" w:rsidP="000023B7">
            <w:pPr>
              <w:pStyle w:val="TableParagraph"/>
              <w:spacing w:line="276" w:lineRule="exact"/>
              <w:ind w:left="34" w:right="93"/>
              <w:jc w:val="both"/>
              <w:rPr>
                <w:sz w:val="24"/>
              </w:rPr>
            </w:pPr>
            <w:r w:rsidRPr="007A65F0">
              <w:rPr>
                <w:sz w:val="24"/>
              </w:rPr>
              <w:t>Ведение учета работы двигателей, силовых агрегатов и расхода горюче-смазочных средств в вахтовом журнале</w:t>
            </w:r>
          </w:p>
        </w:tc>
        <w:tc>
          <w:tcPr>
            <w:tcW w:w="1227" w:type="dxa"/>
            <w:vAlign w:val="center"/>
          </w:tcPr>
          <w:p w14:paraId="77ACAE23" w14:textId="77777777" w:rsidR="007E0AA8" w:rsidRPr="0023686B" w:rsidRDefault="007E0AA8" w:rsidP="0023686B">
            <w:pPr>
              <w:pStyle w:val="TableParagraph"/>
              <w:ind w:left="17"/>
              <w:jc w:val="center"/>
              <w:rPr>
                <w:b/>
                <w:sz w:val="24"/>
              </w:rPr>
            </w:pPr>
            <w:r w:rsidRPr="0023686B">
              <w:rPr>
                <w:b/>
                <w:spacing w:val="-2"/>
                <w:sz w:val="24"/>
              </w:rPr>
              <w:t>19,00</w:t>
            </w:r>
          </w:p>
        </w:tc>
      </w:tr>
      <w:tr w:rsidR="007E0AA8" w:rsidRPr="007A65F0" w14:paraId="3BE5C9C3" w14:textId="77777777" w:rsidTr="0023686B">
        <w:tc>
          <w:tcPr>
            <w:tcW w:w="680" w:type="dxa"/>
            <w:vMerge/>
          </w:tcPr>
          <w:p w14:paraId="6AA4D1FA" w14:textId="77777777" w:rsidR="007E0AA8" w:rsidRPr="007A65F0" w:rsidRDefault="007E0AA8" w:rsidP="00BD11EE">
            <w:pPr>
              <w:contextualSpacing/>
              <w:rPr>
                <w:sz w:val="24"/>
                <w:szCs w:val="24"/>
                <w:lang w:eastAsia="ar-SA"/>
              </w:rPr>
            </w:pPr>
          </w:p>
        </w:tc>
        <w:tc>
          <w:tcPr>
            <w:tcW w:w="2014" w:type="dxa"/>
            <w:vMerge/>
          </w:tcPr>
          <w:p w14:paraId="50184A2C" w14:textId="77777777" w:rsidR="007E0AA8" w:rsidRPr="007A65F0" w:rsidRDefault="007E0AA8" w:rsidP="00BD11EE">
            <w:pPr>
              <w:contextualSpacing/>
              <w:jc w:val="both"/>
              <w:rPr>
                <w:sz w:val="24"/>
                <w:szCs w:val="24"/>
                <w:lang w:eastAsia="ar-SA"/>
              </w:rPr>
            </w:pPr>
          </w:p>
        </w:tc>
        <w:tc>
          <w:tcPr>
            <w:tcW w:w="5386" w:type="dxa"/>
          </w:tcPr>
          <w:p w14:paraId="4EE25878" w14:textId="77777777" w:rsidR="007E0AA8" w:rsidRPr="007A65F0" w:rsidRDefault="007E0AA8" w:rsidP="000023B7">
            <w:pPr>
              <w:pStyle w:val="TableParagraph"/>
              <w:spacing w:line="276" w:lineRule="exact"/>
              <w:ind w:left="34" w:right="92"/>
              <w:jc w:val="both"/>
              <w:rPr>
                <w:sz w:val="24"/>
              </w:rPr>
            </w:pPr>
            <w:r w:rsidRPr="007A65F0">
              <w:rPr>
                <w:sz w:val="24"/>
              </w:rPr>
              <w:t>Обслуживание двигателей, силовых агрегатов, передаточных устройств и автоматов буровых установок</w:t>
            </w:r>
          </w:p>
        </w:tc>
        <w:tc>
          <w:tcPr>
            <w:tcW w:w="1227" w:type="dxa"/>
            <w:vAlign w:val="center"/>
          </w:tcPr>
          <w:p w14:paraId="5C68CF4E" w14:textId="77777777" w:rsidR="007E0AA8" w:rsidRPr="0023686B" w:rsidRDefault="007E0AA8" w:rsidP="0023686B">
            <w:pPr>
              <w:pStyle w:val="TableParagraph"/>
              <w:ind w:left="17"/>
              <w:jc w:val="center"/>
              <w:rPr>
                <w:b/>
                <w:sz w:val="24"/>
              </w:rPr>
            </w:pPr>
            <w:r w:rsidRPr="0023686B">
              <w:rPr>
                <w:b/>
                <w:spacing w:val="-4"/>
                <w:sz w:val="24"/>
              </w:rPr>
              <w:t>6,00</w:t>
            </w:r>
          </w:p>
        </w:tc>
      </w:tr>
      <w:tr w:rsidR="007E0AA8" w:rsidRPr="007A65F0" w14:paraId="2FA0B79F" w14:textId="77777777" w:rsidTr="0023686B">
        <w:tc>
          <w:tcPr>
            <w:tcW w:w="8080" w:type="dxa"/>
            <w:gridSpan w:val="3"/>
          </w:tcPr>
          <w:p w14:paraId="797A234A" w14:textId="77777777" w:rsidR="007E0AA8" w:rsidRPr="0023686B" w:rsidRDefault="007E0AA8" w:rsidP="00BD11EE">
            <w:pPr>
              <w:contextualSpacing/>
              <w:jc w:val="right"/>
              <w:rPr>
                <w:b/>
                <w:sz w:val="24"/>
                <w:szCs w:val="24"/>
                <w:lang w:val="en-US" w:eastAsia="ar-SA"/>
              </w:rPr>
            </w:pPr>
            <w:proofErr w:type="spellStart"/>
            <w:r w:rsidRPr="0023686B">
              <w:rPr>
                <w:b/>
                <w:sz w:val="24"/>
                <w:szCs w:val="24"/>
                <w:lang w:val="en-US" w:eastAsia="ar-SA"/>
              </w:rPr>
              <w:t>Итого</w:t>
            </w:r>
            <w:proofErr w:type="spellEnd"/>
          </w:p>
        </w:tc>
        <w:tc>
          <w:tcPr>
            <w:tcW w:w="1227" w:type="dxa"/>
            <w:vAlign w:val="center"/>
          </w:tcPr>
          <w:p w14:paraId="5DA8CBD6" w14:textId="77777777" w:rsidR="007E0AA8" w:rsidRPr="0023686B" w:rsidRDefault="007E0AA8" w:rsidP="0023686B">
            <w:pPr>
              <w:contextualSpacing/>
              <w:jc w:val="center"/>
              <w:rPr>
                <w:b/>
                <w:sz w:val="24"/>
                <w:szCs w:val="24"/>
                <w:lang w:val="en-US" w:eastAsia="ar-SA"/>
              </w:rPr>
            </w:pPr>
            <w:r w:rsidRPr="0023686B">
              <w:rPr>
                <w:b/>
                <w:sz w:val="24"/>
                <w:szCs w:val="24"/>
                <w:lang w:val="en-US" w:eastAsia="ar-SA"/>
              </w:rPr>
              <w:t>50</w:t>
            </w:r>
          </w:p>
        </w:tc>
      </w:tr>
    </w:tbl>
    <w:p w14:paraId="43B1114C" w14:textId="77777777" w:rsidR="007E0AA8" w:rsidRPr="007A65F0" w:rsidRDefault="007E0AA8" w:rsidP="000023B7">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7A65F0">
        <w:rPr>
          <w:rFonts w:ascii="Times New Roman" w:eastAsia="Times New Roman" w:hAnsi="Times New Roman" w:cs="Times New Roman"/>
          <w:sz w:val="24"/>
          <w:szCs w:val="24"/>
          <w:lang w:eastAsia="ar-SA"/>
        </w:rPr>
        <w:t>Результаты</w:t>
      </w:r>
      <w:r w:rsidRPr="007A65F0">
        <w:rPr>
          <w:rFonts w:ascii="Times New Roman" w:eastAsia="Times New Roman" w:hAnsi="Times New Roman" w:cs="Times New Roman"/>
          <w:spacing w:val="-6"/>
          <w:sz w:val="24"/>
          <w:szCs w:val="24"/>
          <w:lang w:eastAsia="ar-SA"/>
        </w:rPr>
        <w:t xml:space="preserve"> </w:t>
      </w:r>
      <w:r w:rsidRPr="007A65F0">
        <w:rPr>
          <w:rFonts w:ascii="Times New Roman" w:eastAsia="Times New Roman" w:hAnsi="Times New Roman" w:cs="Times New Roman"/>
          <w:sz w:val="24"/>
          <w:szCs w:val="24"/>
          <w:lang w:eastAsia="ar-SA"/>
        </w:rPr>
        <w:t>демонстрационного экзамена</w:t>
      </w:r>
      <w:r w:rsidRPr="007A65F0">
        <w:rPr>
          <w:rFonts w:ascii="Times New Roman" w:eastAsia="Times New Roman" w:hAnsi="Times New Roman" w:cs="Times New Roman"/>
          <w:spacing w:val="-4"/>
          <w:sz w:val="24"/>
          <w:szCs w:val="24"/>
          <w:lang w:eastAsia="ar-SA"/>
        </w:rPr>
        <w:t xml:space="preserve"> </w:t>
      </w:r>
      <w:r w:rsidRPr="007A65F0">
        <w:rPr>
          <w:rFonts w:ascii="Times New Roman" w:eastAsia="Times New Roman" w:hAnsi="Times New Roman" w:cs="Times New Roman"/>
          <w:sz w:val="24"/>
          <w:szCs w:val="24"/>
          <w:lang w:eastAsia="ar-SA"/>
        </w:rPr>
        <w:t>определяются</w:t>
      </w:r>
      <w:r w:rsidRPr="007A65F0">
        <w:rPr>
          <w:rFonts w:ascii="Times New Roman" w:eastAsia="Times New Roman" w:hAnsi="Times New Roman" w:cs="Times New Roman"/>
          <w:spacing w:val="-5"/>
          <w:sz w:val="24"/>
          <w:szCs w:val="24"/>
          <w:lang w:eastAsia="ar-SA"/>
        </w:rPr>
        <w:t xml:space="preserve"> </w:t>
      </w:r>
      <w:r w:rsidRPr="007A65F0">
        <w:rPr>
          <w:rFonts w:ascii="Times New Roman" w:eastAsia="Times New Roman" w:hAnsi="Times New Roman" w:cs="Times New Roman"/>
          <w:sz w:val="24"/>
          <w:szCs w:val="24"/>
          <w:lang w:eastAsia="ar-SA"/>
        </w:rPr>
        <w:t>оценками</w:t>
      </w:r>
      <w:r w:rsidRPr="007A65F0">
        <w:rPr>
          <w:rFonts w:ascii="Times New Roman" w:eastAsia="Times New Roman" w:hAnsi="Times New Roman" w:cs="Times New Roman"/>
          <w:spacing w:val="-2"/>
          <w:sz w:val="24"/>
          <w:szCs w:val="24"/>
          <w:lang w:eastAsia="ar-SA"/>
        </w:rPr>
        <w:t xml:space="preserve"> </w:t>
      </w:r>
      <w:r w:rsidRPr="007A65F0">
        <w:rPr>
          <w:rFonts w:ascii="Times New Roman" w:eastAsia="Times New Roman" w:hAnsi="Times New Roman" w:cs="Times New Roman"/>
          <w:sz w:val="24"/>
          <w:szCs w:val="24"/>
          <w:lang w:eastAsia="ar-SA"/>
        </w:rPr>
        <w:t>«отлично»,</w:t>
      </w:r>
      <w:r w:rsidRPr="007A65F0">
        <w:rPr>
          <w:rFonts w:ascii="Times New Roman" w:eastAsia="Times New Roman" w:hAnsi="Times New Roman" w:cs="Times New Roman"/>
          <w:spacing w:val="-1"/>
          <w:sz w:val="24"/>
          <w:szCs w:val="24"/>
          <w:lang w:eastAsia="ar-SA"/>
        </w:rPr>
        <w:t xml:space="preserve"> </w:t>
      </w:r>
      <w:r w:rsidRPr="007A65F0">
        <w:rPr>
          <w:rFonts w:ascii="Times New Roman" w:eastAsia="Times New Roman" w:hAnsi="Times New Roman" w:cs="Times New Roman"/>
          <w:sz w:val="24"/>
          <w:szCs w:val="24"/>
          <w:lang w:eastAsia="ar-SA"/>
        </w:rPr>
        <w:t>«хорошо»,</w:t>
      </w:r>
      <w:r w:rsidRPr="007A65F0">
        <w:rPr>
          <w:rFonts w:ascii="Times New Roman" w:eastAsia="Times New Roman" w:hAnsi="Times New Roman" w:cs="Times New Roman"/>
          <w:spacing w:val="3"/>
          <w:sz w:val="24"/>
          <w:szCs w:val="24"/>
          <w:lang w:eastAsia="ar-SA"/>
        </w:rPr>
        <w:t xml:space="preserve"> </w:t>
      </w:r>
      <w:r w:rsidRPr="007A65F0">
        <w:rPr>
          <w:rFonts w:ascii="Times New Roman" w:eastAsia="Times New Roman" w:hAnsi="Times New Roman" w:cs="Times New Roman"/>
          <w:spacing w:val="-2"/>
          <w:sz w:val="24"/>
          <w:szCs w:val="24"/>
          <w:lang w:eastAsia="ar-SA"/>
        </w:rPr>
        <w:t>«удовлетворительно»,</w:t>
      </w:r>
      <w:r w:rsidRPr="007A65F0">
        <w:rPr>
          <w:rFonts w:ascii="Times New Roman" w:eastAsia="Times New Roman" w:hAnsi="Times New Roman" w:cs="Times New Roman"/>
          <w:sz w:val="24"/>
          <w:szCs w:val="24"/>
          <w:lang w:eastAsia="ar-SA"/>
        </w:rPr>
        <w:t xml:space="preserve"> «неудовлетворительно» в соответствии со схемой начисления баллов за выполнение задания ДЭ и шкалой перевода результатов ДЭ в пятибалльную систему оценок. </w:t>
      </w:r>
    </w:p>
    <w:p w14:paraId="7AF175D6" w14:textId="77777777" w:rsidR="007E0AA8" w:rsidRPr="007A65F0" w:rsidRDefault="007E0AA8" w:rsidP="007E0AA8">
      <w:pPr>
        <w:spacing w:after="0" w:line="240" w:lineRule="auto"/>
        <w:ind w:firstLine="709"/>
        <w:contextualSpacing/>
        <w:jc w:val="both"/>
        <w:rPr>
          <w:rFonts w:ascii="Times New Roman" w:eastAsia="Times New Roman" w:hAnsi="Times New Roman" w:cs="Times New Roman"/>
          <w:sz w:val="24"/>
          <w:szCs w:val="24"/>
          <w:lang w:eastAsia="ar-SA"/>
        </w:rPr>
      </w:pPr>
      <w:r w:rsidRPr="007A65F0">
        <w:rPr>
          <w:rFonts w:ascii="Times New Roman" w:eastAsia="Times New Roman" w:hAnsi="Times New Roman" w:cs="Times New Roman"/>
          <w:sz w:val="24"/>
          <w:szCs w:val="24"/>
          <w:lang w:eastAsia="ar-SA"/>
        </w:rPr>
        <w:t xml:space="preserve">Рекомендуемая шкала перевода результатов демонстрационного экзамена из </w:t>
      </w:r>
      <w:proofErr w:type="spellStart"/>
      <w:r w:rsidRPr="007A65F0">
        <w:rPr>
          <w:rFonts w:ascii="Times New Roman" w:eastAsia="Times New Roman" w:hAnsi="Times New Roman" w:cs="Times New Roman"/>
          <w:sz w:val="24"/>
          <w:szCs w:val="24"/>
          <w:lang w:eastAsia="ar-SA"/>
        </w:rPr>
        <w:t>стобалльной</w:t>
      </w:r>
      <w:proofErr w:type="spellEnd"/>
      <w:r w:rsidRPr="007A65F0">
        <w:rPr>
          <w:rFonts w:ascii="Times New Roman" w:eastAsia="Times New Roman" w:hAnsi="Times New Roman" w:cs="Times New Roman"/>
          <w:sz w:val="24"/>
          <w:szCs w:val="24"/>
          <w:lang w:eastAsia="ar-SA"/>
        </w:rPr>
        <w:t xml:space="preserve"> шкалы в пятибалльную представлена в таблице №2</w:t>
      </w:r>
      <w:r w:rsidRPr="007A65F0">
        <w:rPr>
          <w:rFonts w:ascii="Times New Roman" w:eastAsia="Times New Roman" w:hAnsi="Times New Roman" w:cs="Times New Roman"/>
          <w:color w:val="FF0000"/>
          <w:sz w:val="24"/>
          <w:szCs w:val="24"/>
          <w:lang w:eastAsia="ar-SA"/>
        </w:rPr>
        <w:t>.</w:t>
      </w:r>
    </w:p>
    <w:p w14:paraId="6739838F" w14:textId="77777777" w:rsidR="007E0AA8" w:rsidRPr="007A65F0" w:rsidRDefault="007E0AA8" w:rsidP="007E0AA8">
      <w:pPr>
        <w:spacing w:after="0" w:line="240" w:lineRule="auto"/>
        <w:contextualSpacing/>
        <w:rPr>
          <w:rFonts w:ascii="Times New Roman" w:eastAsia="Times New Roman" w:hAnsi="Times New Roman" w:cs="Times New Roman"/>
          <w:b/>
          <w:i/>
          <w:sz w:val="24"/>
          <w:szCs w:val="24"/>
          <w:lang w:eastAsia="ar-SA"/>
        </w:rPr>
      </w:pPr>
    </w:p>
    <w:p w14:paraId="247901DB" w14:textId="77777777" w:rsidR="007E0AA8" w:rsidRPr="007A65F0" w:rsidRDefault="007E0AA8" w:rsidP="000023B7">
      <w:pPr>
        <w:spacing w:after="0" w:line="240" w:lineRule="auto"/>
        <w:contextualSpacing/>
        <w:jc w:val="right"/>
        <w:rPr>
          <w:rFonts w:ascii="Times New Roman" w:eastAsia="Times New Roman" w:hAnsi="Times New Roman" w:cs="Times New Roman"/>
          <w:b/>
          <w:i/>
          <w:sz w:val="24"/>
          <w:szCs w:val="24"/>
          <w:lang w:eastAsia="ar-SA"/>
        </w:rPr>
      </w:pPr>
      <w:r w:rsidRPr="007A65F0">
        <w:rPr>
          <w:rFonts w:ascii="Times New Roman" w:eastAsia="Times New Roman" w:hAnsi="Times New Roman" w:cs="Times New Roman"/>
          <w:b/>
          <w:i/>
          <w:sz w:val="24"/>
          <w:szCs w:val="24"/>
          <w:lang w:eastAsia="ar-SA"/>
        </w:rPr>
        <w:t>Таблица 2 - Шкала перевода результатов ДЭ</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1844"/>
        <w:gridCol w:w="1701"/>
        <w:gridCol w:w="1701"/>
        <w:gridCol w:w="2126"/>
      </w:tblGrid>
      <w:tr w:rsidR="007E0AA8" w:rsidRPr="007A65F0" w14:paraId="1A980471" w14:textId="77777777" w:rsidTr="000023B7">
        <w:trPr>
          <w:trHeight w:val="402"/>
        </w:trPr>
        <w:tc>
          <w:tcPr>
            <w:tcW w:w="1984" w:type="dxa"/>
            <w:vMerge w:val="restart"/>
            <w:vAlign w:val="center"/>
          </w:tcPr>
          <w:p w14:paraId="51490088" w14:textId="77777777" w:rsidR="007E0AA8" w:rsidRPr="007A65F0" w:rsidRDefault="007E0AA8" w:rsidP="00BD11EE">
            <w:pPr>
              <w:widowControl w:val="0"/>
              <w:spacing w:after="0" w:line="240" w:lineRule="auto"/>
              <w:contextualSpacing/>
              <w:jc w:val="center"/>
              <w:rPr>
                <w:rFonts w:ascii="Times New Roman" w:eastAsia="Calibri" w:hAnsi="Times New Roman"/>
                <w:sz w:val="20"/>
                <w:szCs w:val="24"/>
              </w:rPr>
            </w:pPr>
            <w:r w:rsidRPr="007A65F0">
              <w:rPr>
                <w:rFonts w:ascii="Times New Roman" w:eastAsia="Calibri" w:hAnsi="Times New Roman"/>
                <w:sz w:val="20"/>
                <w:szCs w:val="24"/>
              </w:rPr>
              <w:t xml:space="preserve">Максимальное количество </w:t>
            </w:r>
            <w:proofErr w:type="gramStart"/>
            <w:r w:rsidRPr="007A65F0">
              <w:rPr>
                <w:rFonts w:ascii="Times New Roman" w:eastAsia="Calibri" w:hAnsi="Times New Roman"/>
                <w:sz w:val="20"/>
                <w:szCs w:val="24"/>
              </w:rPr>
              <w:t>баллов  демонстрационного</w:t>
            </w:r>
            <w:proofErr w:type="gramEnd"/>
            <w:r w:rsidRPr="007A65F0">
              <w:rPr>
                <w:rFonts w:ascii="Times New Roman" w:eastAsia="Calibri" w:hAnsi="Times New Roman"/>
                <w:sz w:val="20"/>
                <w:szCs w:val="24"/>
              </w:rPr>
              <w:t xml:space="preserve"> экзамена, балл</w:t>
            </w:r>
          </w:p>
        </w:tc>
        <w:tc>
          <w:tcPr>
            <w:tcW w:w="7372" w:type="dxa"/>
            <w:gridSpan w:val="4"/>
            <w:vAlign w:val="center"/>
          </w:tcPr>
          <w:p w14:paraId="78A6304D" w14:textId="77777777" w:rsidR="007E0AA8" w:rsidRPr="007A65F0" w:rsidRDefault="007E0AA8" w:rsidP="00BD11EE">
            <w:pPr>
              <w:widowControl w:val="0"/>
              <w:spacing w:after="0" w:line="240" w:lineRule="auto"/>
              <w:contextualSpacing/>
              <w:jc w:val="center"/>
              <w:rPr>
                <w:rFonts w:ascii="Times New Roman" w:eastAsia="Calibri" w:hAnsi="Times New Roman"/>
                <w:sz w:val="20"/>
                <w:szCs w:val="24"/>
              </w:rPr>
            </w:pPr>
            <w:r w:rsidRPr="007A65F0">
              <w:rPr>
                <w:rFonts w:ascii="Times New Roman" w:eastAsia="Calibri" w:hAnsi="Times New Roman"/>
                <w:sz w:val="20"/>
                <w:szCs w:val="24"/>
              </w:rPr>
              <w:t>Отношение полученного количества баллов к максимально возможному, %</w:t>
            </w:r>
          </w:p>
        </w:tc>
      </w:tr>
      <w:tr w:rsidR="007E0AA8" w:rsidRPr="007A65F0" w14:paraId="61B145B1" w14:textId="77777777" w:rsidTr="000023B7">
        <w:trPr>
          <w:trHeight w:val="281"/>
        </w:trPr>
        <w:tc>
          <w:tcPr>
            <w:tcW w:w="1984" w:type="dxa"/>
            <w:vMerge/>
          </w:tcPr>
          <w:p w14:paraId="54EF304D" w14:textId="77777777" w:rsidR="007E0AA8" w:rsidRPr="007A65F0" w:rsidRDefault="007E0AA8" w:rsidP="00BD11EE">
            <w:pPr>
              <w:widowControl w:val="0"/>
              <w:spacing w:after="0" w:line="240" w:lineRule="auto"/>
              <w:ind w:left="107"/>
              <w:contextualSpacing/>
              <w:rPr>
                <w:rFonts w:ascii="Times New Roman" w:eastAsia="Calibri" w:hAnsi="Times New Roman"/>
                <w:sz w:val="20"/>
                <w:szCs w:val="24"/>
              </w:rPr>
            </w:pPr>
          </w:p>
        </w:tc>
        <w:tc>
          <w:tcPr>
            <w:tcW w:w="1844" w:type="dxa"/>
          </w:tcPr>
          <w:p w14:paraId="771CDE39" w14:textId="77777777" w:rsidR="007E0AA8" w:rsidRPr="007A65F0" w:rsidRDefault="007E0AA8" w:rsidP="00BD11EE">
            <w:pPr>
              <w:widowControl w:val="0"/>
              <w:spacing w:after="0" w:line="240" w:lineRule="auto"/>
              <w:ind w:left="107"/>
              <w:contextualSpacing/>
              <w:jc w:val="center"/>
              <w:rPr>
                <w:rFonts w:ascii="Times New Roman" w:eastAsia="Calibri" w:hAnsi="Times New Roman"/>
                <w:sz w:val="20"/>
                <w:szCs w:val="24"/>
                <w:lang w:val="en-US"/>
              </w:rPr>
            </w:pPr>
            <w:r w:rsidRPr="007A65F0">
              <w:rPr>
                <w:rFonts w:ascii="Times New Roman" w:eastAsia="Calibri" w:hAnsi="Times New Roman"/>
                <w:sz w:val="20"/>
                <w:szCs w:val="24"/>
                <w:lang w:val="en-US"/>
              </w:rPr>
              <w:t xml:space="preserve">0,00 – </w:t>
            </w:r>
            <w:r w:rsidRPr="007A65F0">
              <w:rPr>
                <w:rFonts w:ascii="Times New Roman" w:eastAsia="Calibri" w:hAnsi="Times New Roman"/>
                <w:sz w:val="20"/>
                <w:szCs w:val="24"/>
              </w:rPr>
              <w:t>4</w:t>
            </w:r>
            <w:r w:rsidRPr="007A65F0">
              <w:rPr>
                <w:rFonts w:ascii="Times New Roman" w:eastAsia="Calibri" w:hAnsi="Times New Roman"/>
                <w:sz w:val="20"/>
                <w:szCs w:val="24"/>
                <w:lang w:val="en-US"/>
              </w:rPr>
              <w:t>9,99</w:t>
            </w:r>
          </w:p>
        </w:tc>
        <w:tc>
          <w:tcPr>
            <w:tcW w:w="1701" w:type="dxa"/>
          </w:tcPr>
          <w:p w14:paraId="29863242" w14:textId="77777777" w:rsidR="007E0AA8" w:rsidRPr="007A65F0" w:rsidRDefault="007E0AA8" w:rsidP="00BD11EE">
            <w:pPr>
              <w:widowControl w:val="0"/>
              <w:spacing w:after="0" w:line="240" w:lineRule="auto"/>
              <w:ind w:left="141" w:right="142"/>
              <w:contextualSpacing/>
              <w:jc w:val="center"/>
              <w:rPr>
                <w:rFonts w:ascii="Times New Roman" w:eastAsia="Calibri" w:hAnsi="Times New Roman"/>
                <w:sz w:val="20"/>
                <w:szCs w:val="24"/>
                <w:lang w:val="en-US"/>
              </w:rPr>
            </w:pPr>
            <w:r w:rsidRPr="007A65F0">
              <w:rPr>
                <w:rFonts w:ascii="Times New Roman" w:eastAsia="Calibri" w:hAnsi="Times New Roman"/>
                <w:sz w:val="20"/>
                <w:szCs w:val="24"/>
              </w:rPr>
              <w:t>5</w:t>
            </w:r>
            <w:r w:rsidRPr="007A65F0">
              <w:rPr>
                <w:rFonts w:ascii="Times New Roman" w:eastAsia="Calibri" w:hAnsi="Times New Roman"/>
                <w:sz w:val="20"/>
                <w:szCs w:val="24"/>
                <w:lang w:val="en-US"/>
              </w:rPr>
              <w:t>0,00</w:t>
            </w:r>
            <w:r w:rsidRPr="007A65F0">
              <w:rPr>
                <w:rFonts w:ascii="Times New Roman" w:eastAsia="Calibri" w:hAnsi="Times New Roman"/>
                <w:spacing w:val="-2"/>
                <w:sz w:val="20"/>
                <w:szCs w:val="24"/>
                <w:lang w:val="en-US"/>
              </w:rPr>
              <w:t xml:space="preserve"> </w:t>
            </w:r>
            <w:r w:rsidRPr="007A65F0">
              <w:rPr>
                <w:rFonts w:ascii="Times New Roman" w:eastAsia="Calibri" w:hAnsi="Times New Roman"/>
                <w:sz w:val="20"/>
                <w:szCs w:val="24"/>
                <w:lang w:val="en-US"/>
              </w:rPr>
              <w:t xml:space="preserve">– </w:t>
            </w:r>
            <w:r w:rsidRPr="007A65F0">
              <w:rPr>
                <w:rFonts w:ascii="Times New Roman" w:eastAsia="Calibri" w:hAnsi="Times New Roman"/>
                <w:spacing w:val="-2"/>
                <w:sz w:val="20"/>
                <w:szCs w:val="24"/>
              </w:rPr>
              <w:t>64</w:t>
            </w:r>
            <w:r w:rsidRPr="007A65F0">
              <w:rPr>
                <w:rFonts w:ascii="Times New Roman" w:eastAsia="Calibri" w:hAnsi="Times New Roman"/>
                <w:spacing w:val="-2"/>
                <w:sz w:val="20"/>
                <w:szCs w:val="24"/>
                <w:lang w:val="en-US"/>
              </w:rPr>
              <w:t>,99</w:t>
            </w:r>
          </w:p>
        </w:tc>
        <w:tc>
          <w:tcPr>
            <w:tcW w:w="1701" w:type="dxa"/>
          </w:tcPr>
          <w:p w14:paraId="1C42EA11" w14:textId="77777777" w:rsidR="007E0AA8" w:rsidRPr="007A65F0" w:rsidRDefault="007E0AA8" w:rsidP="00BD11EE">
            <w:pPr>
              <w:widowControl w:val="0"/>
              <w:spacing w:after="0" w:line="240" w:lineRule="auto"/>
              <w:ind w:left="141" w:right="142"/>
              <w:contextualSpacing/>
              <w:jc w:val="center"/>
              <w:rPr>
                <w:rFonts w:ascii="Times New Roman" w:eastAsia="Calibri" w:hAnsi="Times New Roman"/>
                <w:sz w:val="20"/>
                <w:szCs w:val="24"/>
                <w:lang w:val="en-US"/>
              </w:rPr>
            </w:pPr>
            <w:r w:rsidRPr="007A65F0">
              <w:rPr>
                <w:rFonts w:ascii="Times New Roman" w:eastAsia="Calibri" w:hAnsi="Times New Roman"/>
                <w:sz w:val="20"/>
                <w:szCs w:val="24"/>
              </w:rPr>
              <w:t>65</w:t>
            </w:r>
            <w:r w:rsidRPr="007A65F0">
              <w:rPr>
                <w:rFonts w:ascii="Times New Roman" w:eastAsia="Calibri" w:hAnsi="Times New Roman"/>
                <w:sz w:val="20"/>
                <w:szCs w:val="24"/>
                <w:lang w:val="en-US"/>
              </w:rPr>
              <w:t>,00</w:t>
            </w:r>
            <w:r w:rsidRPr="007A65F0">
              <w:rPr>
                <w:rFonts w:ascii="Times New Roman" w:eastAsia="Calibri" w:hAnsi="Times New Roman"/>
                <w:spacing w:val="-2"/>
                <w:sz w:val="20"/>
                <w:szCs w:val="24"/>
                <w:lang w:val="en-US"/>
              </w:rPr>
              <w:t xml:space="preserve"> </w:t>
            </w:r>
            <w:r w:rsidRPr="007A65F0">
              <w:rPr>
                <w:rFonts w:ascii="Times New Roman" w:eastAsia="Calibri" w:hAnsi="Times New Roman"/>
                <w:sz w:val="20"/>
                <w:szCs w:val="24"/>
                <w:lang w:val="en-US"/>
              </w:rPr>
              <w:t xml:space="preserve">– </w:t>
            </w:r>
            <w:r w:rsidRPr="007A65F0">
              <w:rPr>
                <w:rFonts w:ascii="Times New Roman" w:eastAsia="Calibri" w:hAnsi="Times New Roman"/>
                <w:spacing w:val="-2"/>
                <w:sz w:val="20"/>
                <w:szCs w:val="24"/>
              </w:rPr>
              <w:t>8</w:t>
            </w:r>
            <w:r w:rsidRPr="007A65F0">
              <w:rPr>
                <w:rFonts w:ascii="Times New Roman" w:eastAsia="Calibri" w:hAnsi="Times New Roman"/>
                <w:spacing w:val="-2"/>
                <w:sz w:val="20"/>
                <w:szCs w:val="24"/>
                <w:lang w:val="en-US"/>
              </w:rPr>
              <w:t>9,99</w:t>
            </w:r>
          </w:p>
        </w:tc>
        <w:tc>
          <w:tcPr>
            <w:tcW w:w="2126" w:type="dxa"/>
          </w:tcPr>
          <w:p w14:paraId="4E1A4AB8" w14:textId="77777777" w:rsidR="007E0AA8" w:rsidRPr="007A65F0" w:rsidRDefault="007E0AA8" w:rsidP="00BD11EE">
            <w:pPr>
              <w:widowControl w:val="0"/>
              <w:spacing w:after="0" w:line="240" w:lineRule="auto"/>
              <w:ind w:left="368" w:right="367"/>
              <w:contextualSpacing/>
              <w:jc w:val="center"/>
              <w:rPr>
                <w:rFonts w:ascii="Times New Roman" w:eastAsia="Calibri" w:hAnsi="Times New Roman"/>
                <w:sz w:val="20"/>
                <w:szCs w:val="24"/>
                <w:lang w:val="en-US"/>
              </w:rPr>
            </w:pPr>
            <w:r w:rsidRPr="007A65F0">
              <w:rPr>
                <w:rFonts w:ascii="Times New Roman" w:eastAsia="Calibri" w:hAnsi="Times New Roman"/>
                <w:sz w:val="20"/>
                <w:szCs w:val="24"/>
              </w:rPr>
              <w:t>9</w:t>
            </w:r>
            <w:r w:rsidRPr="007A65F0">
              <w:rPr>
                <w:rFonts w:ascii="Times New Roman" w:eastAsia="Calibri" w:hAnsi="Times New Roman"/>
                <w:sz w:val="20"/>
                <w:szCs w:val="24"/>
                <w:lang w:val="en-US"/>
              </w:rPr>
              <w:t>0,00</w:t>
            </w:r>
            <w:r w:rsidRPr="007A65F0">
              <w:rPr>
                <w:rFonts w:ascii="Times New Roman" w:eastAsia="Calibri" w:hAnsi="Times New Roman"/>
                <w:spacing w:val="-2"/>
                <w:sz w:val="20"/>
                <w:szCs w:val="24"/>
                <w:lang w:val="en-US"/>
              </w:rPr>
              <w:t xml:space="preserve"> </w:t>
            </w:r>
            <w:r w:rsidRPr="007A65F0">
              <w:rPr>
                <w:rFonts w:ascii="Times New Roman" w:eastAsia="Calibri" w:hAnsi="Times New Roman"/>
                <w:sz w:val="20"/>
                <w:szCs w:val="24"/>
                <w:lang w:val="en-US"/>
              </w:rPr>
              <w:t xml:space="preserve">– </w:t>
            </w:r>
            <w:r w:rsidRPr="007A65F0">
              <w:rPr>
                <w:rFonts w:ascii="Times New Roman" w:eastAsia="Calibri" w:hAnsi="Times New Roman"/>
                <w:spacing w:val="-2"/>
                <w:sz w:val="20"/>
                <w:szCs w:val="24"/>
                <w:lang w:val="en-US"/>
              </w:rPr>
              <w:t>100,00</w:t>
            </w:r>
          </w:p>
        </w:tc>
      </w:tr>
      <w:tr w:rsidR="007E0AA8" w:rsidRPr="007A65F0" w14:paraId="32B9004A" w14:textId="77777777" w:rsidTr="00BD11EE">
        <w:trPr>
          <w:trHeight w:val="460"/>
        </w:trPr>
        <w:tc>
          <w:tcPr>
            <w:tcW w:w="1984" w:type="dxa"/>
            <w:vMerge/>
          </w:tcPr>
          <w:p w14:paraId="68CB70C3" w14:textId="77777777" w:rsidR="007E0AA8" w:rsidRPr="007A65F0" w:rsidRDefault="007E0AA8" w:rsidP="00BD11EE">
            <w:pPr>
              <w:widowControl w:val="0"/>
              <w:spacing w:after="0" w:line="240" w:lineRule="auto"/>
              <w:ind w:left="107"/>
              <w:contextualSpacing/>
              <w:rPr>
                <w:rFonts w:ascii="Times New Roman" w:eastAsia="Calibri" w:hAnsi="Times New Roman"/>
                <w:spacing w:val="-2"/>
                <w:sz w:val="20"/>
                <w:szCs w:val="24"/>
                <w:lang w:val="en-US"/>
              </w:rPr>
            </w:pPr>
          </w:p>
        </w:tc>
        <w:tc>
          <w:tcPr>
            <w:tcW w:w="7372" w:type="dxa"/>
            <w:gridSpan w:val="4"/>
          </w:tcPr>
          <w:p w14:paraId="5FB1E465" w14:textId="77777777" w:rsidR="007E0AA8" w:rsidRPr="007A65F0" w:rsidRDefault="007E0AA8" w:rsidP="00BD11EE">
            <w:pPr>
              <w:widowControl w:val="0"/>
              <w:spacing w:after="0" w:line="240" w:lineRule="auto"/>
              <w:ind w:left="367" w:right="368"/>
              <w:contextualSpacing/>
              <w:jc w:val="center"/>
              <w:rPr>
                <w:rFonts w:ascii="Times New Roman" w:eastAsia="Calibri" w:hAnsi="Times New Roman"/>
                <w:sz w:val="20"/>
                <w:szCs w:val="24"/>
              </w:rPr>
            </w:pPr>
            <w:r w:rsidRPr="007A65F0">
              <w:rPr>
                <w:rFonts w:ascii="Times New Roman" w:eastAsia="Calibri" w:hAnsi="Times New Roman"/>
                <w:sz w:val="20"/>
                <w:szCs w:val="24"/>
              </w:rPr>
              <w:t>Диапазон</w:t>
            </w:r>
            <w:r w:rsidRPr="007A65F0">
              <w:rPr>
                <w:rFonts w:ascii="Times New Roman" w:eastAsia="Calibri" w:hAnsi="Times New Roman"/>
                <w:spacing w:val="-10"/>
                <w:sz w:val="20"/>
                <w:szCs w:val="24"/>
              </w:rPr>
              <w:t xml:space="preserve"> </w:t>
            </w:r>
            <w:r w:rsidRPr="007A65F0">
              <w:rPr>
                <w:rFonts w:ascii="Times New Roman" w:eastAsia="Calibri" w:hAnsi="Times New Roman"/>
                <w:sz w:val="20"/>
                <w:szCs w:val="24"/>
              </w:rPr>
              <w:t>баллов,</w:t>
            </w:r>
            <w:r w:rsidRPr="007A65F0">
              <w:rPr>
                <w:rFonts w:ascii="Times New Roman" w:eastAsia="Calibri" w:hAnsi="Times New Roman"/>
                <w:spacing w:val="-8"/>
                <w:sz w:val="20"/>
                <w:szCs w:val="24"/>
              </w:rPr>
              <w:t xml:space="preserve"> </w:t>
            </w:r>
            <w:r w:rsidRPr="007A65F0">
              <w:rPr>
                <w:rFonts w:ascii="Times New Roman" w:eastAsia="Calibri" w:hAnsi="Times New Roman"/>
                <w:sz w:val="20"/>
                <w:szCs w:val="24"/>
              </w:rPr>
              <w:t>полученных</w:t>
            </w:r>
            <w:r w:rsidRPr="007A65F0">
              <w:rPr>
                <w:rFonts w:ascii="Times New Roman" w:eastAsia="Calibri" w:hAnsi="Times New Roman"/>
                <w:spacing w:val="-9"/>
                <w:sz w:val="20"/>
                <w:szCs w:val="24"/>
              </w:rPr>
              <w:t xml:space="preserve"> </w:t>
            </w:r>
            <w:r w:rsidRPr="007A65F0">
              <w:rPr>
                <w:rFonts w:ascii="Times New Roman" w:eastAsia="Calibri" w:hAnsi="Times New Roman"/>
                <w:sz w:val="20"/>
                <w:szCs w:val="24"/>
              </w:rPr>
              <w:t>за</w:t>
            </w:r>
            <w:r w:rsidRPr="007A65F0">
              <w:rPr>
                <w:rFonts w:ascii="Times New Roman" w:eastAsia="Calibri" w:hAnsi="Times New Roman"/>
                <w:spacing w:val="-8"/>
                <w:sz w:val="20"/>
                <w:szCs w:val="24"/>
              </w:rPr>
              <w:t xml:space="preserve"> </w:t>
            </w:r>
            <w:r w:rsidRPr="007A65F0">
              <w:rPr>
                <w:rFonts w:ascii="Times New Roman" w:eastAsia="Calibri" w:hAnsi="Times New Roman"/>
                <w:sz w:val="20"/>
                <w:szCs w:val="24"/>
              </w:rPr>
              <w:t>выполнение</w:t>
            </w:r>
            <w:r w:rsidRPr="007A65F0">
              <w:rPr>
                <w:rFonts w:ascii="Times New Roman" w:eastAsia="Calibri" w:hAnsi="Times New Roman"/>
                <w:spacing w:val="-8"/>
                <w:sz w:val="20"/>
                <w:szCs w:val="24"/>
              </w:rPr>
              <w:t xml:space="preserve"> </w:t>
            </w:r>
            <w:r w:rsidRPr="007A65F0">
              <w:rPr>
                <w:rFonts w:ascii="Times New Roman" w:eastAsia="Calibri" w:hAnsi="Times New Roman"/>
                <w:sz w:val="20"/>
                <w:szCs w:val="24"/>
              </w:rPr>
              <w:t>заданий</w:t>
            </w:r>
            <w:r w:rsidRPr="007A65F0">
              <w:rPr>
                <w:rFonts w:ascii="Times New Roman" w:eastAsia="Calibri" w:hAnsi="Times New Roman"/>
                <w:spacing w:val="-9"/>
                <w:sz w:val="20"/>
                <w:szCs w:val="24"/>
              </w:rPr>
              <w:t xml:space="preserve"> </w:t>
            </w:r>
            <w:r w:rsidRPr="007A65F0">
              <w:rPr>
                <w:rFonts w:ascii="Times New Roman" w:eastAsia="Calibri" w:hAnsi="Times New Roman"/>
                <w:spacing w:val="-2"/>
                <w:sz w:val="20"/>
                <w:szCs w:val="24"/>
              </w:rPr>
              <w:t>демонстрационного</w:t>
            </w:r>
          </w:p>
          <w:p w14:paraId="4693E4B0" w14:textId="77777777" w:rsidR="007E0AA8" w:rsidRPr="007A65F0" w:rsidRDefault="007E0AA8" w:rsidP="00BD11EE">
            <w:pPr>
              <w:widowControl w:val="0"/>
              <w:spacing w:after="0" w:line="240" w:lineRule="auto"/>
              <w:ind w:left="368" w:right="367"/>
              <w:contextualSpacing/>
              <w:jc w:val="center"/>
              <w:rPr>
                <w:rFonts w:ascii="Times New Roman" w:eastAsia="Calibri" w:hAnsi="Times New Roman"/>
                <w:sz w:val="20"/>
                <w:szCs w:val="24"/>
                <w:lang w:val="en-US"/>
              </w:rPr>
            </w:pPr>
            <w:proofErr w:type="spellStart"/>
            <w:r w:rsidRPr="007A65F0">
              <w:rPr>
                <w:rFonts w:ascii="Times New Roman" w:eastAsia="Calibri" w:hAnsi="Times New Roman"/>
                <w:sz w:val="20"/>
                <w:szCs w:val="24"/>
                <w:lang w:val="en-US"/>
              </w:rPr>
              <w:t>экзамена</w:t>
            </w:r>
            <w:proofErr w:type="spellEnd"/>
            <w:r w:rsidRPr="007A65F0">
              <w:rPr>
                <w:rFonts w:ascii="Times New Roman" w:eastAsia="Calibri" w:hAnsi="Times New Roman"/>
                <w:sz w:val="20"/>
                <w:szCs w:val="24"/>
                <w:lang w:val="en-US"/>
              </w:rPr>
              <w:t>,</w:t>
            </w:r>
            <w:r w:rsidRPr="007A65F0">
              <w:rPr>
                <w:rFonts w:ascii="Times New Roman" w:eastAsia="Calibri" w:hAnsi="Times New Roman"/>
                <w:spacing w:val="-10"/>
                <w:sz w:val="20"/>
                <w:szCs w:val="24"/>
                <w:lang w:val="en-US"/>
              </w:rPr>
              <w:t xml:space="preserve"> </w:t>
            </w:r>
            <w:proofErr w:type="spellStart"/>
            <w:r w:rsidRPr="007A65F0">
              <w:rPr>
                <w:rFonts w:ascii="Times New Roman" w:eastAsia="Calibri" w:hAnsi="Times New Roman"/>
                <w:spacing w:val="-4"/>
                <w:sz w:val="20"/>
                <w:szCs w:val="24"/>
                <w:lang w:val="en-US"/>
              </w:rPr>
              <w:t>балл</w:t>
            </w:r>
            <w:proofErr w:type="spellEnd"/>
          </w:p>
        </w:tc>
      </w:tr>
      <w:tr w:rsidR="007E0AA8" w:rsidRPr="007A65F0" w14:paraId="302F4515" w14:textId="77777777" w:rsidTr="000023B7">
        <w:trPr>
          <w:trHeight w:val="222"/>
        </w:trPr>
        <w:tc>
          <w:tcPr>
            <w:tcW w:w="1984" w:type="dxa"/>
            <w:vMerge w:val="restart"/>
          </w:tcPr>
          <w:p w14:paraId="7E4CF43D" w14:textId="77777777" w:rsidR="007E0AA8" w:rsidRPr="007A65F0" w:rsidRDefault="007E0AA8" w:rsidP="00BD11EE">
            <w:pPr>
              <w:widowControl w:val="0"/>
              <w:spacing w:after="0" w:line="240" w:lineRule="auto"/>
              <w:ind w:left="107"/>
              <w:contextualSpacing/>
              <w:jc w:val="center"/>
              <w:rPr>
                <w:rFonts w:ascii="Times New Roman" w:eastAsia="Calibri" w:hAnsi="Times New Roman"/>
                <w:spacing w:val="-2"/>
                <w:sz w:val="20"/>
                <w:szCs w:val="24"/>
                <w:lang w:val="en-US"/>
              </w:rPr>
            </w:pPr>
            <w:r w:rsidRPr="007A65F0">
              <w:rPr>
                <w:rFonts w:ascii="Times New Roman" w:eastAsia="Calibri" w:hAnsi="Times New Roman"/>
                <w:spacing w:val="-2"/>
                <w:sz w:val="20"/>
                <w:szCs w:val="24"/>
                <w:lang w:val="en-US"/>
              </w:rPr>
              <w:t>50</w:t>
            </w:r>
          </w:p>
        </w:tc>
        <w:tc>
          <w:tcPr>
            <w:tcW w:w="1844" w:type="dxa"/>
          </w:tcPr>
          <w:p w14:paraId="6942D4CC" w14:textId="77777777" w:rsidR="007E0AA8" w:rsidRPr="007A65F0" w:rsidRDefault="007E0AA8" w:rsidP="00BD11EE">
            <w:pPr>
              <w:widowControl w:val="0"/>
              <w:spacing w:after="0" w:line="240" w:lineRule="auto"/>
              <w:ind w:left="107"/>
              <w:contextualSpacing/>
              <w:jc w:val="center"/>
              <w:rPr>
                <w:rFonts w:ascii="Times New Roman" w:eastAsia="Calibri" w:hAnsi="Times New Roman"/>
                <w:color w:val="auto"/>
                <w:sz w:val="20"/>
                <w:szCs w:val="24"/>
              </w:rPr>
            </w:pPr>
            <w:r w:rsidRPr="007A65F0">
              <w:rPr>
                <w:rFonts w:ascii="Times New Roman" w:eastAsia="Calibri" w:hAnsi="Times New Roman"/>
                <w:color w:val="auto"/>
                <w:sz w:val="20"/>
                <w:szCs w:val="24"/>
              </w:rPr>
              <w:t>0,0 – 24,9</w:t>
            </w:r>
          </w:p>
        </w:tc>
        <w:tc>
          <w:tcPr>
            <w:tcW w:w="1701" w:type="dxa"/>
          </w:tcPr>
          <w:p w14:paraId="43EA9410" w14:textId="77777777" w:rsidR="007E0AA8" w:rsidRPr="007A65F0" w:rsidRDefault="007E0AA8" w:rsidP="00BD11EE">
            <w:pPr>
              <w:widowControl w:val="0"/>
              <w:spacing w:after="0" w:line="240" w:lineRule="auto"/>
              <w:ind w:left="419" w:right="411"/>
              <w:contextualSpacing/>
              <w:jc w:val="center"/>
              <w:rPr>
                <w:rFonts w:ascii="Times New Roman" w:eastAsia="Calibri" w:hAnsi="Times New Roman"/>
                <w:color w:val="auto"/>
                <w:sz w:val="20"/>
                <w:szCs w:val="24"/>
              </w:rPr>
            </w:pPr>
            <w:r w:rsidRPr="007A65F0">
              <w:rPr>
                <w:rFonts w:ascii="Times New Roman" w:eastAsia="Calibri" w:hAnsi="Times New Roman"/>
                <w:color w:val="auto"/>
                <w:sz w:val="20"/>
                <w:szCs w:val="24"/>
              </w:rPr>
              <w:t>25,0 –32,4</w:t>
            </w:r>
          </w:p>
        </w:tc>
        <w:tc>
          <w:tcPr>
            <w:tcW w:w="1701" w:type="dxa"/>
          </w:tcPr>
          <w:p w14:paraId="193F109E" w14:textId="77777777" w:rsidR="007E0AA8" w:rsidRPr="007A65F0" w:rsidRDefault="007E0AA8" w:rsidP="00BD11EE">
            <w:pPr>
              <w:widowControl w:val="0"/>
              <w:spacing w:after="0" w:line="240" w:lineRule="auto"/>
              <w:ind w:left="368" w:right="364"/>
              <w:contextualSpacing/>
              <w:jc w:val="center"/>
              <w:rPr>
                <w:rFonts w:ascii="Times New Roman" w:eastAsia="Calibri" w:hAnsi="Times New Roman"/>
                <w:color w:val="auto"/>
                <w:sz w:val="20"/>
                <w:szCs w:val="24"/>
              </w:rPr>
            </w:pPr>
            <w:r w:rsidRPr="007A65F0">
              <w:rPr>
                <w:rFonts w:ascii="Times New Roman" w:eastAsia="Calibri" w:hAnsi="Times New Roman"/>
                <w:color w:val="auto"/>
                <w:sz w:val="20"/>
                <w:szCs w:val="24"/>
              </w:rPr>
              <w:t>32,5 – 44,9</w:t>
            </w:r>
          </w:p>
        </w:tc>
        <w:tc>
          <w:tcPr>
            <w:tcW w:w="2126" w:type="dxa"/>
          </w:tcPr>
          <w:p w14:paraId="236D38F8" w14:textId="77777777" w:rsidR="007E0AA8" w:rsidRPr="007A65F0" w:rsidRDefault="007E0AA8" w:rsidP="00BD11EE">
            <w:pPr>
              <w:widowControl w:val="0"/>
              <w:spacing w:after="0" w:line="240" w:lineRule="auto"/>
              <w:ind w:left="368" w:right="367"/>
              <w:contextualSpacing/>
              <w:jc w:val="center"/>
              <w:rPr>
                <w:rFonts w:ascii="Times New Roman" w:eastAsia="Calibri" w:hAnsi="Times New Roman"/>
                <w:color w:val="auto"/>
                <w:sz w:val="20"/>
                <w:szCs w:val="24"/>
              </w:rPr>
            </w:pPr>
            <w:r w:rsidRPr="007A65F0">
              <w:rPr>
                <w:rFonts w:ascii="Times New Roman" w:eastAsia="Calibri" w:hAnsi="Times New Roman"/>
                <w:color w:val="auto"/>
                <w:sz w:val="20"/>
                <w:szCs w:val="24"/>
              </w:rPr>
              <w:t>45,0 – 50,0</w:t>
            </w:r>
          </w:p>
        </w:tc>
      </w:tr>
      <w:tr w:rsidR="007E0AA8" w:rsidRPr="007A65F0" w14:paraId="7209BBC5" w14:textId="77777777" w:rsidTr="00BD11EE">
        <w:trPr>
          <w:trHeight w:val="460"/>
        </w:trPr>
        <w:tc>
          <w:tcPr>
            <w:tcW w:w="1984" w:type="dxa"/>
            <w:vMerge/>
          </w:tcPr>
          <w:p w14:paraId="2079F8F1" w14:textId="77777777" w:rsidR="007E0AA8" w:rsidRPr="007A65F0" w:rsidRDefault="007E0AA8" w:rsidP="00BD11EE">
            <w:pPr>
              <w:widowControl w:val="0"/>
              <w:spacing w:after="0" w:line="240" w:lineRule="auto"/>
              <w:ind w:left="107"/>
              <w:contextualSpacing/>
              <w:rPr>
                <w:rFonts w:ascii="Times New Roman" w:eastAsia="Calibri" w:hAnsi="Times New Roman"/>
                <w:spacing w:val="-2"/>
                <w:sz w:val="20"/>
                <w:szCs w:val="24"/>
              </w:rPr>
            </w:pPr>
          </w:p>
        </w:tc>
        <w:tc>
          <w:tcPr>
            <w:tcW w:w="1844" w:type="dxa"/>
          </w:tcPr>
          <w:p w14:paraId="025005E1" w14:textId="77777777" w:rsidR="007E0AA8" w:rsidRPr="007A65F0" w:rsidRDefault="007E0AA8" w:rsidP="00BD11EE">
            <w:pPr>
              <w:widowControl w:val="0"/>
              <w:spacing w:after="0" w:line="240" w:lineRule="auto"/>
              <w:ind w:left="107"/>
              <w:contextualSpacing/>
              <w:jc w:val="center"/>
              <w:rPr>
                <w:rFonts w:ascii="Times New Roman" w:eastAsia="Calibri" w:hAnsi="Times New Roman"/>
                <w:sz w:val="20"/>
                <w:szCs w:val="24"/>
              </w:rPr>
            </w:pPr>
            <w:r w:rsidRPr="007A65F0">
              <w:rPr>
                <w:rFonts w:ascii="Times New Roman" w:eastAsia="Calibri" w:hAnsi="Times New Roman"/>
                <w:sz w:val="20"/>
                <w:szCs w:val="24"/>
              </w:rPr>
              <w:t>«</w:t>
            </w:r>
            <w:proofErr w:type="spellStart"/>
            <w:proofErr w:type="gramStart"/>
            <w:r w:rsidRPr="007A65F0">
              <w:rPr>
                <w:rFonts w:ascii="Times New Roman" w:eastAsia="Calibri" w:hAnsi="Times New Roman"/>
                <w:sz w:val="20"/>
                <w:szCs w:val="24"/>
              </w:rPr>
              <w:t>неудовлетвори</w:t>
            </w:r>
            <w:proofErr w:type="gramEnd"/>
            <w:r w:rsidRPr="007A65F0">
              <w:rPr>
                <w:rFonts w:ascii="Times New Roman" w:eastAsia="Calibri" w:hAnsi="Times New Roman"/>
                <w:sz w:val="20"/>
                <w:szCs w:val="24"/>
              </w:rPr>
              <w:t>-тельно</w:t>
            </w:r>
            <w:proofErr w:type="spellEnd"/>
            <w:r w:rsidRPr="007A65F0">
              <w:rPr>
                <w:rFonts w:ascii="Times New Roman" w:eastAsia="Calibri" w:hAnsi="Times New Roman"/>
                <w:sz w:val="20"/>
                <w:szCs w:val="24"/>
              </w:rPr>
              <w:t>»</w:t>
            </w:r>
          </w:p>
        </w:tc>
        <w:tc>
          <w:tcPr>
            <w:tcW w:w="1701" w:type="dxa"/>
          </w:tcPr>
          <w:p w14:paraId="52FE316C" w14:textId="77777777" w:rsidR="007E0AA8" w:rsidRPr="007A65F0" w:rsidRDefault="007E0AA8" w:rsidP="00BD11EE">
            <w:pPr>
              <w:widowControl w:val="0"/>
              <w:spacing w:after="0" w:line="240" w:lineRule="auto"/>
              <w:ind w:left="141" w:right="142"/>
              <w:contextualSpacing/>
              <w:jc w:val="center"/>
              <w:rPr>
                <w:rFonts w:ascii="Times New Roman" w:eastAsia="Calibri" w:hAnsi="Times New Roman"/>
                <w:sz w:val="20"/>
                <w:szCs w:val="24"/>
              </w:rPr>
            </w:pPr>
            <w:r w:rsidRPr="007A65F0">
              <w:rPr>
                <w:rFonts w:ascii="Times New Roman" w:eastAsia="Calibri" w:hAnsi="Times New Roman"/>
                <w:sz w:val="20"/>
                <w:szCs w:val="24"/>
              </w:rPr>
              <w:t>«</w:t>
            </w:r>
            <w:proofErr w:type="gramStart"/>
            <w:r w:rsidRPr="007A65F0">
              <w:rPr>
                <w:rFonts w:ascii="Times New Roman" w:eastAsia="Calibri" w:hAnsi="Times New Roman"/>
                <w:sz w:val="20"/>
                <w:szCs w:val="24"/>
              </w:rPr>
              <w:t>удовлетвори</w:t>
            </w:r>
            <w:proofErr w:type="gramEnd"/>
            <w:r w:rsidRPr="007A65F0">
              <w:rPr>
                <w:rFonts w:ascii="Times New Roman" w:eastAsia="Calibri" w:hAnsi="Times New Roman"/>
                <w:sz w:val="20"/>
                <w:szCs w:val="24"/>
              </w:rPr>
              <w:t>-</w:t>
            </w:r>
            <w:proofErr w:type="spellStart"/>
            <w:r w:rsidRPr="007A65F0">
              <w:rPr>
                <w:rFonts w:ascii="Times New Roman" w:eastAsia="Calibri" w:hAnsi="Times New Roman"/>
                <w:sz w:val="20"/>
                <w:szCs w:val="24"/>
              </w:rPr>
              <w:t>тельно</w:t>
            </w:r>
            <w:proofErr w:type="spellEnd"/>
            <w:r w:rsidRPr="007A65F0">
              <w:rPr>
                <w:rFonts w:ascii="Times New Roman" w:eastAsia="Calibri" w:hAnsi="Times New Roman"/>
                <w:sz w:val="20"/>
                <w:szCs w:val="24"/>
              </w:rPr>
              <w:t>»</w:t>
            </w:r>
          </w:p>
        </w:tc>
        <w:tc>
          <w:tcPr>
            <w:tcW w:w="1701" w:type="dxa"/>
          </w:tcPr>
          <w:p w14:paraId="7CBAEE46" w14:textId="77777777" w:rsidR="007E0AA8" w:rsidRPr="007A65F0" w:rsidRDefault="007E0AA8" w:rsidP="00BD11EE">
            <w:pPr>
              <w:widowControl w:val="0"/>
              <w:spacing w:after="0" w:line="240" w:lineRule="auto"/>
              <w:ind w:left="368" w:right="364"/>
              <w:contextualSpacing/>
              <w:jc w:val="center"/>
              <w:rPr>
                <w:rFonts w:ascii="Times New Roman" w:eastAsia="Calibri" w:hAnsi="Times New Roman"/>
                <w:sz w:val="20"/>
                <w:szCs w:val="24"/>
              </w:rPr>
            </w:pPr>
            <w:r w:rsidRPr="007A65F0">
              <w:rPr>
                <w:rFonts w:ascii="Times New Roman" w:eastAsia="Calibri" w:hAnsi="Times New Roman"/>
                <w:sz w:val="20"/>
                <w:szCs w:val="24"/>
              </w:rPr>
              <w:t>«хорошо»</w:t>
            </w:r>
          </w:p>
        </w:tc>
        <w:tc>
          <w:tcPr>
            <w:tcW w:w="2126" w:type="dxa"/>
          </w:tcPr>
          <w:p w14:paraId="2A53F5CE" w14:textId="77777777" w:rsidR="007E0AA8" w:rsidRPr="007A65F0" w:rsidRDefault="007E0AA8" w:rsidP="00BD11EE">
            <w:pPr>
              <w:widowControl w:val="0"/>
              <w:spacing w:after="0" w:line="240" w:lineRule="auto"/>
              <w:ind w:left="368" w:right="367"/>
              <w:contextualSpacing/>
              <w:jc w:val="center"/>
              <w:rPr>
                <w:rFonts w:ascii="Times New Roman" w:eastAsia="Calibri" w:hAnsi="Times New Roman"/>
                <w:sz w:val="20"/>
                <w:szCs w:val="24"/>
              </w:rPr>
            </w:pPr>
            <w:r w:rsidRPr="007A65F0">
              <w:rPr>
                <w:rFonts w:ascii="Times New Roman" w:eastAsia="Calibri" w:hAnsi="Times New Roman"/>
                <w:sz w:val="20"/>
                <w:szCs w:val="24"/>
              </w:rPr>
              <w:t>«отлично»</w:t>
            </w:r>
          </w:p>
        </w:tc>
      </w:tr>
      <w:tr w:rsidR="007E0AA8" w:rsidRPr="007A65F0" w14:paraId="2B628979" w14:textId="77777777" w:rsidTr="000023B7">
        <w:trPr>
          <w:trHeight w:val="256"/>
        </w:trPr>
        <w:tc>
          <w:tcPr>
            <w:tcW w:w="1984" w:type="dxa"/>
            <w:vMerge/>
          </w:tcPr>
          <w:p w14:paraId="7A756FE5" w14:textId="77777777" w:rsidR="007E0AA8" w:rsidRPr="007A65F0" w:rsidRDefault="007E0AA8" w:rsidP="00BD11EE">
            <w:pPr>
              <w:widowControl w:val="0"/>
              <w:spacing w:after="0" w:line="240" w:lineRule="auto"/>
              <w:ind w:left="107"/>
              <w:contextualSpacing/>
              <w:rPr>
                <w:rFonts w:ascii="Times New Roman" w:eastAsia="Calibri" w:hAnsi="Times New Roman"/>
                <w:spacing w:val="-2"/>
                <w:sz w:val="20"/>
                <w:szCs w:val="24"/>
              </w:rPr>
            </w:pPr>
          </w:p>
        </w:tc>
        <w:tc>
          <w:tcPr>
            <w:tcW w:w="7372" w:type="dxa"/>
            <w:gridSpan w:val="4"/>
          </w:tcPr>
          <w:p w14:paraId="0652A3CC" w14:textId="77777777" w:rsidR="007E0AA8" w:rsidRPr="007A65F0" w:rsidRDefault="007E0AA8" w:rsidP="00BD11EE">
            <w:pPr>
              <w:widowControl w:val="0"/>
              <w:spacing w:after="0" w:line="240" w:lineRule="auto"/>
              <w:ind w:left="368" w:right="367"/>
              <w:contextualSpacing/>
              <w:jc w:val="center"/>
              <w:rPr>
                <w:rFonts w:ascii="Times New Roman" w:eastAsia="Calibri" w:hAnsi="Times New Roman"/>
                <w:sz w:val="20"/>
                <w:szCs w:val="24"/>
              </w:rPr>
            </w:pPr>
            <w:r w:rsidRPr="007A65F0">
              <w:rPr>
                <w:rFonts w:ascii="Times New Roman" w:eastAsia="Calibri" w:hAnsi="Times New Roman"/>
                <w:sz w:val="20"/>
                <w:szCs w:val="24"/>
              </w:rPr>
              <w:t>Оценка ГИА в форме демонстрационного экзамена</w:t>
            </w:r>
          </w:p>
        </w:tc>
      </w:tr>
    </w:tbl>
    <w:p w14:paraId="7E40C1EB" w14:textId="77777777" w:rsidR="007E0AA8" w:rsidRPr="007A65F0" w:rsidRDefault="007E0AA8" w:rsidP="007E0AA8">
      <w:pPr>
        <w:spacing w:after="0" w:line="240" w:lineRule="auto"/>
        <w:ind w:firstLine="709"/>
        <w:contextualSpacing/>
        <w:rPr>
          <w:rFonts w:ascii="Times New Roman" w:eastAsia="Times New Roman" w:hAnsi="Times New Roman" w:cs="Times New Roman"/>
          <w:sz w:val="24"/>
          <w:szCs w:val="24"/>
          <w:lang w:eastAsia="ar-SA"/>
        </w:rPr>
      </w:pPr>
    </w:p>
    <w:p w14:paraId="155C41D8" w14:textId="77777777" w:rsidR="007E0AA8" w:rsidRPr="007A65F0" w:rsidRDefault="007E0AA8" w:rsidP="007E0AA8">
      <w:pPr>
        <w:spacing w:after="0" w:line="240" w:lineRule="auto"/>
        <w:ind w:firstLine="709"/>
        <w:contextualSpacing/>
        <w:rPr>
          <w:rFonts w:ascii="Times New Roman" w:eastAsia="Times New Roman" w:hAnsi="Times New Roman" w:cs="Times New Roman"/>
          <w:sz w:val="24"/>
          <w:szCs w:val="24"/>
          <w:lang w:eastAsia="ar-SA"/>
        </w:rPr>
      </w:pPr>
      <w:r w:rsidRPr="007A65F0">
        <w:rPr>
          <w:rFonts w:ascii="Times New Roman" w:eastAsia="Times New Roman" w:hAnsi="Times New Roman" w:cs="Times New Roman"/>
          <w:sz w:val="24"/>
          <w:szCs w:val="24"/>
          <w:lang w:eastAsia="ar-SA"/>
        </w:rPr>
        <w:t>Перевод полученного</w:t>
      </w:r>
      <w:r w:rsidRPr="007A65F0">
        <w:rPr>
          <w:rFonts w:ascii="Times New Roman" w:eastAsia="Times New Roman" w:hAnsi="Times New Roman" w:cs="Times New Roman"/>
          <w:spacing w:val="24"/>
          <w:sz w:val="24"/>
          <w:szCs w:val="24"/>
          <w:lang w:eastAsia="ar-SA"/>
        </w:rPr>
        <w:t xml:space="preserve"> </w:t>
      </w:r>
      <w:r w:rsidRPr="007A65F0">
        <w:rPr>
          <w:rFonts w:ascii="Times New Roman" w:eastAsia="Times New Roman" w:hAnsi="Times New Roman" w:cs="Times New Roman"/>
          <w:sz w:val="24"/>
          <w:szCs w:val="24"/>
          <w:lang w:eastAsia="ar-SA"/>
        </w:rPr>
        <w:t>количества</w:t>
      </w:r>
      <w:r w:rsidRPr="007A65F0">
        <w:rPr>
          <w:rFonts w:ascii="Times New Roman" w:eastAsia="Times New Roman" w:hAnsi="Times New Roman" w:cs="Times New Roman"/>
          <w:spacing w:val="24"/>
          <w:sz w:val="24"/>
          <w:szCs w:val="24"/>
          <w:lang w:eastAsia="ar-SA"/>
        </w:rPr>
        <w:t xml:space="preserve"> </w:t>
      </w:r>
      <w:r w:rsidRPr="007A65F0">
        <w:rPr>
          <w:rFonts w:ascii="Times New Roman" w:eastAsia="Times New Roman" w:hAnsi="Times New Roman" w:cs="Times New Roman"/>
          <w:sz w:val="24"/>
          <w:szCs w:val="24"/>
          <w:lang w:eastAsia="ar-SA"/>
        </w:rPr>
        <w:t>баллов</w:t>
      </w:r>
      <w:r w:rsidRPr="007A65F0">
        <w:rPr>
          <w:rFonts w:ascii="Times New Roman" w:eastAsia="Times New Roman" w:hAnsi="Times New Roman" w:cs="Times New Roman"/>
          <w:spacing w:val="26"/>
          <w:sz w:val="24"/>
          <w:szCs w:val="24"/>
          <w:lang w:eastAsia="ar-SA"/>
        </w:rPr>
        <w:t xml:space="preserve"> </w:t>
      </w:r>
      <w:r w:rsidRPr="007A65F0">
        <w:rPr>
          <w:rFonts w:ascii="Times New Roman" w:eastAsia="Times New Roman" w:hAnsi="Times New Roman" w:cs="Times New Roman"/>
          <w:sz w:val="24"/>
          <w:szCs w:val="24"/>
          <w:lang w:eastAsia="ar-SA"/>
        </w:rPr>
        <w:t>в</w:t>
      </w:r>
      <w:r w:rsidRPr="007A65F0">
        <w:rPr>
          <w:rFonts w:ascii="Times New Roman" w:eastAsia="Times New Roman" w:hAnsi="Times New Roman" w:cs="Times New Roman"/>
          <w:spacing w:val="25"/>
          <w:sz w:val="24"/>
          <w:szCs w:val="24"/>
          <w:lang w:eastAsia="ar-SA"/>
        </w:rPr>
        <w:t xml:space="preserve"> </w:t>
      </w:r>
      <w:r w:rsidRPr="007A65F0">
        <w:rPr>
          <w:rFonts w:ascii="Times New Roman" w:eastAsia="Times New Roman" w:hAnsi="Times New Roman" w:cs="Times New Roman"/>
          <w:sz w:val="24"/>
          <w:szCs w:val="24"/>
          <w:lang w:eastAsia="ar-SA"/>
        </w:rPr>
        <w:t>оценки</w:t>
      </w:r>
      <w:r w:rsidRPr="007A65F0">
        <w:rPr>
          <w:rFonts w:ascii="Times New Roman" w:eastAsia="Times New Roman" w:hAnsi="Times New Roman" w:cs="Times New Roman"/>
          <w:spacing w:val="25"/>
          <w:sz w:val="24"/>
          <w:szCs w:val="24"/>
          <w:lang w:eastAsia="ar-SA"/>
        </w:rPr>
        <w:t xml:space="preserve"> </w:t>
      </w:r>
      <w:r w:rsidRPr="007A65F0">
        <w:rPr>
          <w:rFonts w:ascii="Times New Roman" w:eastAsia="Times New Roman" w:hAnsi="Times New Roman" w:cs="Times New Roman"/>
          <w:sz w:val="24"/>
          <w:szCs w:val="24"/>
          <w:lang w:eastAsia="ar-SA"/>
        </w:rPr>
        <w:t>осуществляется</w:t>
      </w:r>
      <w:r w:rsidRPr="007A65F0">
        <w:rPr>
          <w:rFonts w:ascii="Times New Roman" w:eastAsia="Times New Roman" w:hAnsi="Times New Roman" w:cs="Times New Roman"/>
          <w:spacing w:val="25"/>
          <w:sz w:val="24"/>
          <w:szCs w:val="24"/>
          <w:lang w:eastAsia="ar-SA"/>
        </w:rPr>
        <w:t xml:space="preserve"> </w:t>
      </w:r>
      <w:r w:rsidRPr="007A65F0">
        <w:rPr>
          <w:rFonts w:ascii="Times New Roman" w:eastAsia="Times New Roman" w:hAnsi="Times New Roman" w:cs="Times New Roman"/>
          <w:sz w:val="24"/>
          <w:szCs w:val="24"/>
          <w:lang w:eastAsia="ar-SA"/>
        </w:rPr>
        <w:t>ГЭК</w:t>
      </w:r>
      <w:r w:rsidRPr="007A65F0">
        <w:rPr>
          <w:rFonts w:ascii="Times New Roman" w:eastAsia="Times New Roman" w:hAnsi="Times New Roman" w:cs="Times New Roman"/>
          <w:spacing w:val="27"/>
          <w:sz w:val="24"/>
          <w:szCs w:val="24"/>
          <w:lang w:eastAsia="ar-SA"/>
        </w:rPr>
        <w:t>.</w:t>
      </w:r>
    </w:p>
    <w:p w14:paraId="0F56BD7C" w14:textId="77777777" w:rsidR="007E0AA8" w:rsidRPr="007A65F0" w:rsidRDefault="007E0AA8" w:rsidP="000023B7">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7A65F0">
        <w:rPr>
          <w:rFonts w:ascii="Times New Roman" w:eastAsia="Times New Roman" w:hAnsi="Times New Roman" w:cs="Times New Roman"/>
          <w:sz w:val="24"/>
          <w:szCs w:val="24"/>
          <w:lang w:eastAsia="ar-SA"/>
        </w:rPr>
        <w:t xml:space="preserve">В 2026 году ДЭ по профессии </w:t>
      </w:r>
      <w:r w:rsidRPr="007A65F0">
        <w:rPr>
          <w:rFonts w:ascii="Times New Roman" w:eastAsia="Times New Roman" w:hAnsi="Times New Roman" w:cs="Times New Roman"/>
          <w:sz w:val="24"/>
          <w:szCs w:val="24"/>
          <w:lang w:eastAsia="ru-RU"/>
        </w:rPr>
        <w:t>21.01.04 Машинист на буровых установках</w:t>
      </w:r>
      <w:r w:rsidRPr="007A65F0">
        <w:rPr>
          <w:rFonts w:ascii="Times New Roman" w:eastAsia="Times New Roman" w:hAnsi="Times New Roman" w:cs="Times New Roman"/>
          <w:sz w:val="24"/>
          <w:szCs w:val="24"/>
          <w:lang w:eastAsia="ar-SA"/>
        </w:rPr>
        <w:t xml:space="preserve"> базового уровня проводится в центре проведения демонстрационного экзамена (далее - ЦПДЭ) – г. Тюмень, ул. Тюменский район, с Успенка, ул. Таежная, 1, представляющем собой площадку, оборудованную и оснащенную в соответствии с КОД базового уровня на 3 рабочих места.</w:t>
      </w:r>
    </w:p>
    <w:p w14:paraId="0DAFF280" w14:textId="77777777" w:rsidR="007E0AA8" w:rsidRPr="007A65F0" w:rsidRDefault="007E0AA8" w:rsidP="000023B7">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7A65F0">
        <w:rPr>
          <w:rFonts w:ascii="Times New Roman" w:eastAsia="Times New Roman" w:hAnsi="Times New Roman" w:cs="Times New Roman"/>
          <w:sz w:val="24"/>
          <w:szCs w:val="24"/>
          <w:lang w:eastAsia="ar-SA"/>
        </w:rPr>
        <w:t xml:space="preserve">Перечень оборудования и оснащения, расходных материалов, средств обучения и воспитания для проведения ДЭ базового уровня по профессии </w:t>
      </w:r>
      <w:r w:rsidRPr="007A65F0">
        <w:rPr>
          <w:rFonts w:ascii="Times New Roman" w:eastAsia="Times New Roman" w:hAnsi="Times New Roman" w:cs="Times New Roman"/>
          <w:sz w:val="24"/>
          <w:szCs w:val="24"/>
          <w:lang w:eastAsia="ru-RU"/>
        </w:rPr>
        <w:t>21.01.04 Машинист на буровых установках</w:t>
      </w:r>
      <w:r w:rsidRPr="007A65F0">
        <w:rPr>
          <w:rFonts w:ascii="Times New Roman" w:eastAsia="Times New Roman" w:hAnsi="Times New Roman" w:cs="Times New Roman"/>
          <w:sz w:val="24"/>
          <w:szCs w:val="24"/>
          <w:lang w:eastAsia="ar-SA"/>
        </w:rPr>
        <w:t xml:space="preserve"> представлен в таблице №3.</w:t>
      </w:r>
    </w:p>
    <w:p w14:paraId="31F6D1AC" w14:textId="77777777" w:rsidR="007E0AA8" w:rsidRPr="007A65F0" w:rsidRDefault="007E0AA8" w:rsidP="007E0AA8">
      <w:pPr>
        <w:spacing w:after="0" w:line="240" w:lineRule="auto"/>
        <w:contextualSpacing/>
        <w:rPr>
          <w:rFonts w:ascii="Times New Roman" w:eastAsia="Calibri" w:hAnsi="Times New Roman" w:cs="Times New Roman"/>
          <w:sz w:val="24"/>
          <w:szCs w:val="24"/>
        </w:rPr>
      </w:pPr>
    </w:p>
    <w:p w14:paraId="64D67DA9" w14:textId="77777777" w:rsidR="007E0AA8" w:rsidRPr="007A65F0" w:rsidRDefault="007E0AA8" w:rsidP="000023B7">
      <w:pPr>
        <w:spacing w:after="0" w:line="240" w:lineRule="auto"/>
        <w:contextualSpacing/>
        <w:jc w:val="right"/>
        <w:rPr>
          <w:rFonts w:ascii="Times New Roman" w:eastAsia="Calibri" w:hAnsi="Times New Roman" w:cs="Times New Roman"/>
          <w:b/>
          <w:i/>
          <w:sz w:val="24"/>
          <w:szCs w:val="24"/>
        </w:rPr>
      </w:pPr>
      <w:r w:rsidRPr="007A65F0">
        <w:rPr>
          <w:rFonts w:ascii="Times New Roman" w:eastAsia="Calibri" w:hAnsi="Times New Roman" w:cs="Times New Roman"/>
          <w:b/>
          <w:i/>
          <w:sz w:val="24"/>
          <w:szCs w:val="24"/>
        </w:rPr>
        <w:t>Таблица 3</w:t>
      </w:r>
      <w:r w:rsidRPr="007A65F0">
        <w:rPr>
          <w:rFonts w:ascii="Times New Roman" w:eastAsia="Calibri" w:hAnsi="Times New Roman" w:cs="Times New Roman"/>
          <w:b/>
          <w:sz w:val="24"/>
          <w:szCs w:val="24"/>
        </w:rPr>
        <w:t xml:space="preserve"> </w:t>
      </w:r>
      <w:r w:rsidRPr="007A65F0">
        <w:rPr>
          <w:rFonts w:ascii="Times New Roman" w:eastAsia="Calibri" w:hAnsi="Times New Roman" w:cs="Times New Roman"/>
          <w:b/>
          <w:i/>
          <w:sz w:val="24"/>
          <w:szCs w:val="24"/>
        </w:rPr>
        <w:t>Перечень оборудования и оснащения, расходных материалов, средств обучения и воспитания</w:t>
      </w:r>
    </w:p>
    <w:tbl>
      <w:tblPr>
        <w:tblStyle w:val="a3"/>
        <w:tblW w:w="9356" w:type="dxa"/>
        <w:tblInd w:w="108" w:type="dxa"/>
        <w:tblLook w:val="04A0" w:firstRow="1" w:lastRow="0" w:firstColumn="1" w:lastColumn="0" w:noHBand="0" w:noVBand="1"/>
      </w:tblPr>
      <w:tblGrid>
        <w:gridCol w:w="4962"/>
        <w:gridCol w:w="1417"/>
        <w:gridCol w:w="2977"/>
      </w:tblGrid>
      <w:tr w:rsidR="007E0AA8" w:rsidRPr="007A65F0" w14:paraId="1AE25BD8" w14:textId="77777777" w:rsidTr="00BD11EE">
        <w:tc>
          <w:tcPr>
            <w:tcW w:w="9356" w:type="dxa"/>
            <w:gridSpan w:val="3"/>
          </w:tcPr>
          <w:p w14:paraId="711056E4" w14:textId="77777777" w:rsidR="007E0AA8" w:rsidRPr="007A65F0" w:rsidRDefault="007E0AA8" w:rsidP="00BD11EE">
            <w:pPr>
              <w:contextualSpacing/>
              <w:rPr>
                <w:sz w:val="24"/>
                <w:szCs w:val="24"/>
              </w:rPr>
            </w:pPr>
            <w:r w:rsidRPr="007A65F0">
              <w:rPr>
                <w:sz w:val="24"/>
                <w:szCs w:val="24"/>
              </w:rPr>
              <w:t>Кол-во рабочих мест: 3</w:t>
            </w:r>
          </w:p>
        </w:tc>
      </w:tr>
      <w:tr w:rsidR="007E0AA8" w:rsidRPr="007A65F0" w14:paraId="4DB5FF45" w14:textId="77777777" w:rsidTr="00BD11EE">
        <w:tc>
          <w:tcPr>
            <w:tcW w:w="9356" w:type="dxa"/>
            <w:gridSpan w:val="3"/>
          </w:tcPr>
          <w:p w14:paraId="78EA4069" w14:textId="77777777" w:rsidR="007E0AA8" w:rsidRPr="007A65F0" w:rsidRDefault="007E0AA8" w:rsidP="00BD11EE">
            <w:pPr>
              <w:contextualSpacing/>
              <w:rPr>
                <w:sz w:val="24"/>
                <w:szCs w:val="24"/>
              </w:rPr>
            </w:pPr>
            <w:r w:rsidRPr="007A65F0">
              <w:rPr>
                <w:sz w:val="24"/>
                <w:szCs w:val="24"/>
              </w:rPr>
              <w:t>Количество зон застройки площадки: 3</w:t>
            </w:r>
          </w:p>
        </w:tc>
      </w:tr>
      <w:tr w:rsidR="007E0AA8" w:rsidRPr="007A65F0" w14:paraId="052C453C" w14:textId="77777777" w:rsidTr="00BD11EE">
        <w:tc>
          <w:tcPr>
            <w:tcW w:w="9356" w:type="dxa"/>
            <w:gridSpan w:val="3"/>
          </w:tcPr>
          <w:p w14:paraId="5A0ECF1C" w14:textId="77777777" w:rsidR="007E0AA8" w:rsidRPr="007A65F0" w:rsidRDefault="007E0AA8" w:rsidP="00BD11EE">
            <w:pPr>
              <w:contextualSpacing/>
              <w:jc w:val="center"/>
              <w:rPr>
                <w:sz w:val="24"/>
                <w:szCs w:val="24"/>
              </w:rPr>
            </w:pPr>
            <w:r w:rsidRPr="007A65F0">
              <w:rPr>
                <w:sz w:val="24"/>
                <w:szCs w:val="24"/>
              </w:rPr>
              <w:t>Зоны площадки</w:t>
            </w:r>
          </w:p>
        </w:tc>
      </w:tr>
      <w:tr w:rsidR="007E0AA8" w:rsidRPr="007A65F0" w14:paraId="35CA3004" w14:textId="77777777" w:rsidTr="00BD11EE">
        <w:tc>
          <w:tcPr>
            <w:tcW w:w="4962" w:type="dxa"/>
          </w:tcPr>
          <w:p w14:paraId="0E68BD08" w14:textId="0D9231AF" w:rsidR="007E0AA8" w:rsidRPr="007A65F0" w:rsidRDefault="007E0AA8" w:rsidP="00BD11EE">
            <w:pPr>
              <w:contextualSpacing/>
              <w:jc w:val="center"/>
              <w:rPr>
                <w:sz w:val="24"/>
                <w:szCs w:val="24"/>
              </w:rPr>
            </w:pPr>
            <w:r w:rsidRPr="007A65F0">
              <w:rPr>
                <w:sz w:val="24"/>
                <w:szCs w:val="24"/>
              </w:rPr>
              <w:t>Наименование зоны площадки</w:t>
            </w:r>
          </w:p>
          <w:p w14:paraId="63289227" w14:textId="77777777" w:rsidR="007E0AA8" w:rsidRPr="007A65F0" w:rsidRDefault="007E0AA8" w:rsidP="00BD11EE">
            <w:pPr>
              <w:contextualSpacing/>
              <w:jc w:val="center"/>
              <w:rPr>
                <w:sz w:val="24"/>
                <w:szCs w:val="24"/>
              </w:rPr>
            </w:pPr>
            <w:r w:rsidRPr="007A65F0">
              <w:rPr>
                <w:sz w:val="24"/>
                <w:szCs w:val="24"/>
              </w:rPr>
              <w:t>(наименование модуля задания)</w:t>
            </w:r>
          </w:p>
        </w:tc>
        <w:tc>
          <w:tcPr>
            <w:tcW w:w="1417" w:type="dxa"/>
          </w:tcPr>
          <w:p w14:paraId="267BCF7D" w14:textId="77777777" w:rsidR="007E0AA8" w:rsidRPr="007A65F0" w:rsidRDefault="007E0AA8" w:rsidP="00BD11EE">
            <w:pPr>
              <w:contextualSpacing/>
              <w:jc w:val="center"/>
              <w:rPr>
                <w:sz w:val="24"/>
                <w:szCs w:val="24"/>
              </w:rPr>
            </w:pPr>
            <w:r w:rsidRPr="007A65F0">
              <w:rPr>
                <w:sz w:val="24"/>
                <w:szCs w:val="24"/>
              </w:rPr>
              <w:t>Код зоны площадки</w:t>
            </w:r>
          </w:p>
        </w:tc>
        <w:tc>
          <w:tcPr>
            <w:tcW w:w="2977" w:type="dxa"/>
          </w:tcPr>
          <w:p w14:paraId="76D3C8C5" w14:textId="77777777" w:rsidR="007E0AA8" w:rsidRPr="007A65F0" w:rsidRDefault="007E0AA8" w:rsidP="00BD11EE">
            <w:pPr>
              <w:contextualSpacing/>
              <w:jc w:val="center"/>
              <w:rPr>
                <w:sz w:val="24"/>
                <w:szCs w:val="24"/>
              </w:rPr>
            </w:pPr>
            <w:r w:rsidRPr="007A65F0">
              <w:rPr>
                <w:sz w:val="24"/>
                <w:szCs w:val="24"/>
              </w:rPr>
              <w:t>Вид аттестации/уровень ДЭ</w:t>
            </w:r>
          </w:p>
        </w:tc>
      </w:tr>
      <w:tr w:rsidR="007E0AA8" w:rsidRPr="007A65F0" w14:paraId="40137CCE" w14:textId="77777777" w:rsidTr="00BD11EE">
        <w:tc>
          <w:tcPr>
            <w:tcW w:w="4962" w:type="dxa"/>
          </w:tcPr>
          <w:p w14:paraId="28A0EC6F" w14:textId="77777777" w:rsidR="007E0AA8" w:rsidRPr="007A65F0" w:rsidRDefault="007E0AA8" w:rsidP="00BD11EE">
            <w:pPr>
              <w:contextualSpacing/>
              <w:rPr>
                <w:sz w:val="24"/>
                <w:szCs w:val="24"/>
              </w:rPr>
            </w:pPr>
            <w:r w:rsidRPr="007A65F0">
              <w:rPr>
                <w:sz w:val="24"/>
                <w:szCs w:val="24"/>
              </w:rPr>
              <w:t>Рабочее место участника</w:t>
            </w:r>
          </w:p>
        </w:tc>
        <w:tc>
          <w:tcPr>
            <w:tcW w:w="1417" w:type="dxa"/>
          </w:tcPr>
          <w:p w14:paraId="409B3624" w14:textId="77777777" w:rsidR="007E0AA8" w:rsidRPr="007A65F0" w:rsidRDefault="007E0AA8" w:rsidP="00BD11EE">
            <w:pPr>
              <w:contextualSpacing/>
              <w:jc w:val="center"/>
              <w:rPr>
                <w:sz w:val="24"/>
                <w:szCs w:val="24"/>
              </w:rPr>
            </w:pPr>
            <w:r w:rsidRPr="007A65F0">
              <w:rPr>
                <w:sz w:val="24"/>
                <w:szCs w:val="24"/>
              </w:rPr>
              <w:t>А</w:t>
            </w:r>
          </w:p>
        </w:tc>
        <w:tc>
          <w:tcPr>
            <w:tcW w:w="2977" w:type="dxa"/>
          </w:tcPr>
          <w:p w14:paraId="1D78D86D" w14:textId="77777777" w:rsidR="007E0AA8" w:rsidRPr="007A65F0" w:rsidRDefault="007E0AA8" w:rsidP="00BD11EE">
            <w:pPr>
              <w:contextualSpacing/>
              <w:rPr>
                <w:sz w:val="24"/>
                <w:szCs w:val="24"/>
              </w:rPr>
            </w:pPr>
            <w:r w:rsidRPr="007A65F0">
              <w:rPr>
                <w:sz w:val="24"/>
                <w:szCs w:val="24"/>
              </w:rPr>
              <w:t>ГИА базовый уровень</w:t>
            </w:r>
          </w:p>
        </w:tc>
      </w:tr>
      <w:tr w:rsidR="007E0AA8" w:rsidRPr="007A65F0" w14:paraId="433F602D" w14:textId="77777777" w:rsidTr="00BD11EE">
        <w:tc>
          <w:tcPr>
            <w:tcW w:w="4962" w:type="dxa"/>
          </w:tcPr>
          <w:p w14:paraId="46A7AEF2" w14:textId="77777777" w:rsidR="007E0AA8" w:rsidRPr="007A65F0" w:rsidRDefault="007E0AA8" w:rsidP="00BD11EE">
            <w:pPr>
              <w:contextualSpacing/>
              <w:rPr>
                <w:sz w:val="24"/>
                <w:szCs w:val="24"/>
              </w:rPr>
            </w:pPr>
            <w:r w:rsidRPr="007A65F0">
              <w:rPr>
                <w:sz w:val="24"/>
                <w:szCs w:val="24"/>
              </w:rPr>
              <w:t>Общая инфраструктура площадки</w:t>
            </w:r>
          </w:p>
        </w:tc>
        <w:tc>
          <w:tcPr>
            <w:tcW w:w="1417" w:type="dxa"/>
          </w:tcPr>
          <w:p w14:paraId="29EF5807" w14:textId="77777777" w:rsidR="007E0AA8" w:rsidRPr="007A65F0" w:rsidRDefault="007E0AA8" w:rsidP="00BD11EE">
            <w:pPr>
              <w:contextualSpacing/>
              <w:jc w:val="center"/>
              <w:rPr>
                <w:sz w:val="24"/>
                <w:szCs w:val="24"/>
              </w:rPr>
            </w:pPr>
            <w:r w:rsidRPr="007A65F0">
              <w:rPr>
                <w:sz w:val="24"/>
                <w:szCs w:val="24"/>
              </w:rPr>
              <w:t>Б</w:t>
            </w:r>
          </w:p>
        </w:tc>
        <w:tc>
          <w:tcPr>
            <w:tcW w:w="2977" w:type="dxa"/>
          </w:tcPr>
          <w:p w14:paraId="5E10BD69" w14:textId="77777777" w:rsidR="007E0AA8" w:rsidRPr="007A65F0" w:rsidRDefault="007E0AA8" w:rsidP="00BD11EE">
            <w:r w:rsidRPr="007A65F0">
              <w:rPr>
                <w:sz w:val="24"/>
                <w:szCs w:val="24"/>
              </w:rPr>
              <w:t>ГИА базовый уровень</w:t>
            </w:r>
          </w:p>
        </w:tc>
      </w:tr>
      <w:tr w:rsidR="007E0AA8" w:rsidRPr="007A65F0" w14:paraId="6F22CEE5" w14:textId="77777777" w:rsidTr="00BD11EE">
        <w:tc>
          <w:tcPr>
            <w:tcW w:w="4962" w:type="dxa"/>
          </w:tcPr>
          <w:p w14:paraId="715981ED" w14:textId="77777777" w:rsidR="007E0AA8" w:rsidRPr="007A65F0" w:rsidRDefault="007E0AA8" w:rsidP="00BD11EE">
            <w:pPr>
              <w:contextualSpacing/>
              <w:rPr>
                <w:sz w:val="24"/>
                <w:szCs w:val="24"/>
              </w:rPr>
            </w:pPr>
            <w:r w:rsidRPr="007A65F0">
              <w:rPr>
                <w:sz w:val="24"/>
                <w:szCs w:val="24"/>
              </w:rPr>
              <w:t>Рабочее место экспертов/ Главного эксперта</w:t>
            </w:r>
          </w:p>
        </w:tc>
        <w:tc>
          <w:tcPr>
            <w:tcW w:w="1417" w:type="dxa"/>
          </w:tcPr>
          <w:p w14:paraId="11DA4A4D" w14:textId="77777777" w:rsidR="007E0AA8" w:rsidRPr="007A65F0" w:rsidRDefault="007E0AA8" w:rsidP="00BD11EE">
            <w:pPr>
              <w:contextualSpacing/>
              <w:jc w:val="center"/>
              <w:rPr>
                <w:sz w:val="24"/>
                <w:szCs w:val="24"/>
              </w:rPr>
            </w:pPr>
            <w:r w:rsidRPr="007A65F0">
              <w:rPr>
                <w:sz w:val="24"/>
                <w:szCs w:val="24"/>
              </w:rPr>
              <w:t>В</w:t>
            </w:r>
          </w:p>
        </w:tc>
        <w:tc>
          <w:tcPr>
            <w:tcW w:w="2977" w:type="dxa"/>
          </w:tcPr>
          <w:p w14:paraId="7E612058" w14:textId="77777777" w:rsidR="007E0AA8" w:rsidRPr="007A65F0" w:rsidRDefault="007E0AA8" w:rsidP="00BD11EE">
            <w:r w:rsidRPr="007A65F0">
              <w:rPr>
                <w:sz w:val="24"/>
                <w:szCs w:val="24"/>
              </w:rPr>
              <w:t>ГИА базовый уровень</w:t>
            </w:r>
          </w:p>
        </w:tc>
      </w:tr>
    </w:tbl>
    <w:p w14:paraId="25681C02" w14:textId="77777777" w:rsidR="007E0AA8" w:rsidRPr="007A65F0" w:rsidRDefault="007E0AA8" w:rsidP="007E0AA8">
      <w:pPr>
        <w:spacing w:after="0" w:line="240" w:lineRule="auto"/>
        <w:contextualSpacing/>
        <w:rPr>
          <w:rFonts w:ascii="Times New Roman" w:eastAsia="Calibri" w:hAnsi="Times New Roman" w:cs="Times New Roman"/>
          <w:b/>
          <w:i/>
          <w:sz w:val="24"/>
          <w:szCs w:val="24"/>
        </w:rPr>
      </w:pPr>
    </w:p>
    <w:tbl>
      <w:tblPr>
        <w:tblStyle w:val="a3"/>
        <w:tblW w:w="9356" w:type="dxa"/>
        <w:tblInd w:w="108" w:type="dxa"/>
        <w:tblLayout w:type="fixed"/>
        <w:tblLook w:val="04A0" w:firstRow="1" w:lastRow="0" w:firstColumn="1" w:lastColumn="0" w:noHBand="0" w:noVBand="1"/>
      </w:tblPr>
      <w:tblGrid>
        <w:gridCol w:w="426"/>
        <w:gridCol w:w="1984"/>
        <w:gridCol w:w="2977"/>
        <w:gridCol w:w="1023"/>
        <w:gridCol w:w="709"/>
        <w:gridCol w:w="1134"/>
        <w:gridCol w:w="1103"/>
      </w:tblGrid>
      <w:tr w:rsidR="007E0AA8" w:rsidRPr="000023B7" w14:paraId="7D400CA9" w14:textId="77777777" w:rsidTr="000023B7">
        <w:tc>
          <w:tcPr>
            <w:tcW w:w="9356" w:type="dxa"/>
            <w:gridSpan w:val="7"/>
          </w:tcPr>
          <w:p w14:paraId="26073319" w14:textId="77777777" w:rsidR="007E0AA8" w:rsidRPr="000023B7" w:rsidRDefault="007E0AA8" w:rsidP="00BD11EE">
            <w:pPr>
              <w:contextualSpacing/>
            </w:pPr>
            <w:r w:rsidRPr="000023B7">
              <w:t>Перечень оборудования и оснащения, расходных материалов, средств обучения и воспитания для БУ</w:t>
            </w:r>
          </w:p>
        </w:tc>
      </w:tr>
      <w:tr w:rsidR="007E0AA8" w:rsidRPr="000023B7" w14:paraId="489434C2" w14:textId="77777777" w:rsidTr="000023B7">
        <w:trPr>
          <w:trHeight w:val="1215"/>
        </w:trPr>
        <w:tc>
          <w:tcPr>
            <w:tcW w:w="426" w:type="dxa"/>
            <w:vAlign w:val="center"/>
          </w:tcPr>
          <w:p w14:paraId="1D32B3A5" w14:textId="77777777" w:rsidR="007E0AA8" w:rsidRPr="000023B7" w:rsidRDefault="007E0AA8" w:rsidP="00BD11EE">
            <w:pPr>
              <w:contextualSpacing/>
              <w:jc w:val="center"/>
            </w:pPr>
            <w:r w:rsidRPr="000023B7">
              <w:t>№</w:t>
            </w:r>
          </w:p>
        </w:tc>
        <w:tc>
          <w:tcPr>
            <w:tcW w:w="1984" w:type="dxa"/>
            <w:vAlign w:val="center"/>
          </w:tcPr>
          <w:p w14:paraId="3D228B58" w14:textId="77777777" w:rsidR="007E0AA8" w:rsidRPr="000023B7" w:rsidRDefault="007E0AA8" w:rsidP="00BD11EE">
            <w:pPr>
              <w:contextualSpacing/>
              <w:jc w:val="center"/>
            </w:pPr>
            <w:r w:rsidRPr="000023B7">
              <w:t>Наименование</w:t>
            </w:r>
          </w:p>
        </w:tc>
        <w:tc>
          <w:tcPr>
            <w:tcW w:w="2977" w:type="dxa"/>
            <w:vAlign w:val="center"/>
          </w:tcPr>
          <w:p w14:paraId="714896F7" w14:textId="77777777" w:rsidR="007E0AA8" w:rsidRPr="000023B7" w:rsidRDefault="007E0AA8" w:rsidP="00BD11EE">
            <w:pPr>
              <w:contextualSpacing/>
              <w:jc w:val="center"/>
            </w:pPr>
            <w:r w:rsidRPr="000023B7">
              <w:t>Технические характеристики</w:t>
            </w:r>
          </w:p>
        </w:tc>
        <w:tc>
          <w:tcPr>
            <w:tcW w:w="1023" w:type="dxa"/>
            <w:vAlign w:val="center"/>
          </w:tcPr>
          <w:p w14:paraId="08D4866F" w14:textId="77777777" w:rsidR="007E0AA8" w:rsidRPr="000023B7" w:rsidRDefault="007E0AA8" w:rsidP="00BD11EE">
            <w:pPr>
              <w:contextualSpacing/>
              <w:jc w:val="center"/>
            </w:pPr>
            <w:r w:rsidRPr="000023B7">
              <w:t>Кол-во на 1раб</w:t>
            </w:r>
            <w:proofErr w:type="gramStart"/>
            <w:r w:rsidRPr="000023B7">
              <w:t>. место</w:t>
            </w:r>
            <w:proofErr w:type="gramEnd"/>
          </w:p>
        </w:tc>
        <w:tc>
          <w:tcPr>
            <w:tcW w:w="709" w:type="dxa"/>
            <w:vAlign w:val="center"/>
          </w:tcPr>
          <w:p w14:paraId="5C35F7CF" w14:textId="77777777" w:rsidR="007E0AA8" w:rsidRPr="000023B7" w:rsidRDefault="007E0AA8" w:rsidP="00BD11EE">
            <w:pPr>
              <w:contextualSpacing/>
              <w:jc w:val="center"/>
            </w:pPr>
            <w:r w:rsidRPr="000023B7">
              <w:t>Ед. изм.</w:t>
            </w:r>
          </w:p>
        </w:tc>
        <w:tc>
          <w:tcPr>
            <w:tcW w:w="1134" w:type="dxa"/>
            <w:vAlign w:val="center"/>
          </w:tcPr>
          <w:p w14:paraId="1D70B5D7" w14:textId="77777777" w:rsidR="007E0AA8" w:rsidRPr="000023B7" w:rsidRDefault="007E0AA8" w:rsidP="00BD11EE">
            <w:pPr>
              <w:contextualSpacing/>
              <w:jc w:val="center"/>
            </w:pPr>
            <w:r w:rsidRPr="000023B7">
              <w:t>Кол-во на общее</w:t>
            </w:r>
          </w:p>
          <w:p w14:paraId="07FCB354" w14:textId="77777777" w:rsidR="007E0AA8" w:rsidRPr="000023B7" w:rsidRDefault="007E0AA8" w:rsidP="00BD11EE">
            <w:pPr>
              <w:contextualSpacing/>
              <w:jc w:val="center"/>
            </w:pPr>
            <w:proofErr w:type="gramStart"/>
            <w:r w:rsidRPr="000023B7">
              <w:t>число</w:t>
            </w:r>
            <w:proofErr w:type="gramEnd"/>
            <w:r w:rsidRPr="000023B7">
              <w:t xml:space="preserve"> рабочих мест</w:t>
            </w:r>
          </w:p>
        </w:tc>
        <w:tc>
          <w:tcPr>
            <w:tcW w:w="1103" w:type="dxa"/>
            <w:vAlign w:val="center"/>
          </w:tcPr>
          <w:p w14:paraId="0478562A" w14:textId="77777777" w:rsidR="007E0AA8" w:rsidRPr="000023B7" w:rsidRDefault="007E0AA8" w:rsidP="00BD11EE">
            <w:pPr>
              <w:contextualSpacing/>
              <w:jc w:val="center"/>
            </w:pPr>
            <w:r w:rsidRPr="000023B7">
              <w:t>Код зоны</w:t>
            </w:r>
          </w:p>
          <w:p w14:paraId="178E4906" w14:textId="77777777" w:rsidR="007E0AA8" w:rsidRPr="000023B7" w:rsidRDefault="007E0AA8" w:rsidP="00BD11EE">
            <w:pPr>
              <w:contextualSpacing/>
              <w:jc w:val="center"/>
            </w:pPr>
            <w:proofErr w:type="gramStart"/>
            <w:r w:rsidRPr="000023B7">
              <w:t>площадки</w:t>
            </w:r>
            <w:proofErr w:type="gramEnd"/>
          </w:p>
        </w:tc>
      </w:tr>
      <w:tr w:rsidR="007E0AA8" w:rsidRPr="000023B7" w14:paraId="673EAC86" w14:textId="77777777" w:rsidTr="000023B7">
        <w:tc>
          <w:tcPr>
            <w:tcW w:w="9356" w:type="dxa"/>
            <w:gridSpan w:val="7"/>
          </w:tcPr>
          <w:p w14:paraId="78B8DE8C" w14:textId="77777777" w:rsidR="007E0AA8" w:rsidRPr="000023B7" w:rsidRDefault="007E0AA8" w:rsidP="00BD11EE">
            <w:pPr>
              <w:contextualSpacing/>
              <w:jc w:val="center"/>
              <w:rPr>
                <w:b/>
              </w:rPr>
            </w:pPr>
            <w:r w:rsidRPr="000023B7">
              <w:rPr>
                <w:b/>
              </w:rPr>
              <w:t>Перечень оборудования</w:t>
            </w:r>
          </w:p>
        </w:tc>
      </w:tr>
      <w:tr w:rsidR="007E0AA8" w:rsidRPr="000023B7" w14:paraId="3268E68E" w14:textId="77777777" w:rsidTr="000023B7">
        <w:tc>
          <w:tcPr>
            <w:tcW w:w="426" w:type="dxa"/>
          </w:tcPr>
          <w:p w14:paraId="6A6D80B2" w14:textId="77777777" w:rsidR="007E0AA8" w:rsidRPr="000023B7" w:rsidRDefault="007E0AA8" w:rsidP="00BD11EE">
            <w:pPr>
              <w:contextualSpacing/>
            </w:pPr>
            <w:r w:rsidRPr="000023B7">
              <w:t>1</w:t>
            </w:r>
          </w:p>
        </w:tc>
        <w:tc>
          <w:tcPr>
            <w:tcW w:w="1984" w:type="dxa"/>
          </w:tcPr>
          <w:p w14:paraId="05EF1BB6" w14:textId="77777777" w:rsidR="007E0AA8" w:rsidRPr="000023B7" w:rsidRDefault="007E0AA8" w:rsidP="00BD11EE">
            <w:r w:rsidRPr="000023B7">
              <w:t>Стол</w:t>
            </w:r>
          </w:p>
        </w:tc>
        <w:tc>
          <w:tcPr>
            <w:tcW w:w="2977" w:type="dxa"/>
          </w:tcPr>
          <w:p w14:paraId="4106CFF0" w14:textId="77777777" w:rsidR="007E0AA8" w:rsidRPr="000023B7" w:rsidRDefault="007E0AA8" w:rsidP="00BD11EE">
            <w:pPr>
              <w:contextualSpacing/>
            </w:pPr>
            <w:r w:rsidRPr="000023B7">
              <w:rPr>
                <w:spacing w:val="-4"/>
              </w:rPr>
              <w:t>Стол со столешницей ЛДСП</w:t>
            </w:r>
          </w:p>
        </w:tc>
        <w:tc>
          <w:tcPr>
            <w:tcW w:w="1023" w:type="dxa"/>
          </w:tcPr>
          <w:p w14:paraId="3D63F438" w14:textId="77777777" w:rsidR="007E0AA8" w:rsidRPr="000023B7" w:rsidRDefault="007E0AA8" w:rsidP="00BD11EE">
            <w:pPr>
              <w:contextualSpacing/>
              <w:jc w:val="center"/>
            </w:pPr>
            <w:r w:rsidRPr="000023B7">
              <w:t>1</w:t>
            </w:r>
          </w:p>
        </w:tc>
        <w:tc>
          <w:tcPr>
            <w:tcW w:w="709" w:type="dxa"/>
          </w:tcPr>
          <w:p w14:paraId="3E9CCD81"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20849A71" w14:textId="77777777" w:rsidR="007E0AA8" w:rsidRPr="000023B7" w:rsidRDefault="007E0AA8" w:rsidP="00BD11EE">
            <w:pPr>
              <w:contextualSpacing/>
              <w:jc w:val="center"/>
            </w:pPr>
            <w:r w:rsidRPr="000023B7">
              <w:t>3</w:t>
            </w:r>
          </w:p>
        </w:tc>
        <w:tc>
          <w:tcPr>
            <w:tcW w:w="1103" w:type="dxa"/>
          </w:tcPr>
          <w:p w14:paraId="1A25ACF5" w14:textId="77777777" w:rsidR="007E0AA8" w:rsidRPr="000023B7" w:rsidRDefault="007E0AA8" w:rsidP="00BD11EE">
            <w:pPr>
              <w:contextualSpacing/>
              <w:jc w:val="center"/>
            </w:pPr>
            <w:r w:rsidRPr="000023B7">
              <w:t>А</w:t>
            </w:r>
          </w:p>
        </w:tc>
      </w:tr>
      <w:tr w:rsidR="007E0AA8" w:rsidRPr="000023B7" w14:paraId="5367EB64" w14:textId="77777777" w:rsidTr="000023B7">
        <w:tc>
          <w:tcPr>
            <w:tcW w:w="426" w:type="dxa"/>
          </w:tcPr>
          <w:p w14:paraId="7D61AE39" w14:textId="77777777" w:rsidR="007E0AA8" w:rsidRPr="000023B7" w:rsidRDefault="007E0AA8" w:rsidP="00BD11EE">
            <w:pPr>
              <w:contextualSpacing/>
            </w:pPr>
            <w:r w:rsidRPr="000023B7">
              <w:t>2</w:t>
            </w:r>
          </w:p>
        </w:tc>
        <w:tc>
          <w:tcPr>
            <w:tcW w:w="1984" w:type="dxa"/>
          </w:tcPr>
          <w:p w14:paraId="2765BC57" w14:textId="0271CDD2" w:rsidR="007E0AA8" w:rsidRPr="000023B7" w:rsidRDefault="007E0AA8" w:rsidP="000023B7">
            <w:pPr>
              <w:pStyle w:val="TableParagraph"/>
              <w:tabs>
                <w:tab w:val="left" w:pos="1351"/>
              </w:tabs>
            </w:pPr>
            <w:r w:rsidRPr="000023B7">
              <w:rPr>
                <w:spacing w:val="-2"/>
              </w:rPr>
              <w:t xml:space="preserve">Дизель–генератор </w:t>
            </w:r>
            <w:r w:rsidRPr="000023B7">
              <w:t>буровой установки</w:t>
            </w:r>
          </w:p>
        </w:tc>
        <w:tc>
          <w:tcPr>
            <w:tcW w:w="2977" w:type="dxa"/>
          </w:tcPr>
          <w:p w14:paraId="04F7245C" w14:textId="77777777" w:rsidR="007E0AA8" w:rsidRPr="000023B7" w:rsidRDefault="007E0AA8" w:rsidP="007A65F0">
            <w:pPr>
              <w:pStyle w:val="TableParagraph"/>
            </w:pPr>
            <w:r w:rsidRPr="000023B7">
              <w:t>Номинальная</w:t>
            </w:r>
            <w:r w:rsidRPr="000023B7">
              <w:rPr>
                <w:spacing w:val="40"/>
              </w:rPr>
              <w:t xml:space="preserve"> </w:t>
            </w:r>
            <w:r w:rsidRPr="000023B7">
              <w:t>(длительная)</w:t>
            </w:r>
            <w:r w:rsidRPr="000023B7">
              <w:rPr>
                <w:spacing w:val="40"/>
              </w:rPr>
              <w:t xml:space="preserve"> </w:t>
            </w:r>
            <w:r w:rsidRPr="000023B7">
              <w:t>мощность</w:t>
            </w:r>
            <w:r w:rsidRPr="000023B7">
              <w:rPr>
                <w:spacing w:val="40"/>
              </w:rPr>
              <w:t xml:space="preserve"> </w:t>
            </w:r>
            <w:r w:rsidRPr="000023B7">
              <w:t>–</w:t>
            </w:r>
            <w:r w:rsidRPr="000023B7">
              <w:rPr>
                <w:spacing w:val="40"/>
              </w:rPr>
              <w:t xml:space="preserve"> </w:t>
            </w:r>
            <w:r w:rsidRPr="000023B7">
              <w:t xml:space="preserve">не более 500 </w:t>
            </w:r>
            <w:proofErr w:type="spellStart"/>
            <w:r w:rsidRPr="000023B7">
              <w:t>л.с</w:t>
            </w:r>
            <w:proofErr w:type="spellEnd"/>
            <w:r w:rsidRPr="000023B7">
              <w:t>.</w:t>
            </w:r>
          </w:p>
        </w:tc>
        <w:tc>
          <w:tcPr>
            <w:tcW w:w="1023" w:type="dxa"/>
          </w:tcPr>
          <w:p w14:paraId="183A8D3B" w14:textId="77777777" w:rsidR="007E0AA8" w:rsidRPr="000023B7" w:rsidRDefault="007E0AA8" w:rsidP="00BD11EE">
            <w:pPr>
              <w:contextualSpacing/>
              <w:jc w:val="center"/>
            </w:pPr>
            <w:r w:rsidRPr="000023B7">
              <w:t>1</w:t>
            </w:r>
          </w:p>
        </w:tc>
        <w:tc>
          <w:tcPr>
            <w:tcW w:w="709" w:type="dxa"/>
          </w:tcPr>
          <w:p w14:paraId="1948BF91"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16E9DAD2" w14:textId="77777777" w:rsidR="007E0AA8" w:rsidRPr="000023B7" w:rsidRDefault="007E0AA8" w:rsidP="00BD11EE">
            <w:pPr>
              <w:contextualSpacing/>
              <w:jc w:val="center"/>
            </w:pPr>
            <w:r w:rsidRPr="000023B7">
              <w:t>3</w:t>
            </w:r>
          </w:p>
        </w:tc>
        <w:tc>
          <w:tcPr>
            <w:tcW w:w="1103" w:type="dxa"/>
          </w:tcPr>
          <w:p w14:paraId="247C6629" w14:textId="77777777" w:rsidR="007E0AA8" w:rsidRPr="000023B7" w:rsidRDefault="007E0AA8" w:rsidP="00BD11EE">
            <w:pPr>
              <w:contextualSpacing/>
              <w:jc w:val="center"/>
            </w:pPr>
            <w:r w:rsidRPr="000023B7">
              <w:t>А</w:t>
            </w:r>
          </w:p>
        </w:tc>
      </w:tr>
      <w:tr w:rsidR="007E0AA8" w:rsidRPr="000023B7" w14:paraId="1FCB4724" w14:textId="77777777" w:rsidTr="000023B7">
        <w:tc>
          <w:tcPr>
            <w:tcW w:w="9356" w:type="dxa"/>
            <w:gridSpan w:val="7"/>
          </w:tcPr>
          <w:p w14:paraId="54BE3385" w14:textId="77777777" w:rsidR="007E0AA8" w:rsidRPr="000023B7" w:rsidRDefault="007E0AA8" w:rsidP="00BD11EE">
            <w:pPr>
              <w:contextualSpacing/>
              <w:jc w:val="center"/>
              <w:rPr>
                <w:b/>
              </w:rPr>
            </w:pPr>
            <w:r w:rsidRPr="000023B7">
              <w:rPr>
                <w:b/>
              </w:rPr>
              <w:t>Перечень инструментов</w:t>
            </w:r>
          </w:p>
        </w:tc>
      </w:tr>
      <w:tr w:rsidR="007E0AA8" w:rsidRPr="000023B7" w14:paraId="22FEFF30" w14:textId="77777777" w:rsidTr="000023B7">
        <w:tc>
          <w:tcPr>
            <w:tcW w:w="426" w:type="dxa"/>
          </w:tcPr>
          <w:p w14:paraId="5474F10A" w14:textId="77777777" w:rsidR="007E0AA8" w:rsidRPr="000023B7" w:rsidRDefault="007E0AA8" w:rsidP="00BD11EE">
            <w:pPr>
              <w:contextualSpacing/>
            </w:pPr>
          </w:p>
          <w:p w14:paraId="254FF8FB" w14:textId="77777777" w:rsidR="007E0AA8" w:rsidRPr="000023B7" w:rsidRDefault="007E0AA8" w:rsidP="00BD11EE">
            <w:pPr>
              <w:contextualSpacing/>
            </w:pPr>
            <w:r w:rsidRPr="000023B7">
              <w:t>1</w:t>
            </w:r>
          </w:p>
        </w:tc>
        <w:tc>
          <w:tcPr>
            <w:tcW w:w="1984" w:type="dxa"/>
          </w:tcPr>
          <w:p w14:paraId="080F81B0" w14:textId="77777777" w:rsidR="007E0AA8" w:rsidRPr="000023B7" w:rsidRDefault="007E0AA8" w:rsidP="00BD11EE">
            <w:pPr>
              <w:pStyle w:val="TableParagraph"/>
            </w:pPr>
          </w:p>
          <w:p w14:paraId="55EF01DF" w14:textId="77777777" w:rsidR="007E0AA8" w:rsidRPr="000023B7" w:rsidRDefault="007E0AA8" w:rsidP="00BD11EE">
            <w:pPr>
              <w:pStyle w:val="TableParagraph"/>
              <w:tabs>
                <w:tab w:val="left" w:pos="1346"/>
              </w:tabs>
              <w:ind w:right="98"/>
            </w:pPr>
            <w:r w:rsidRPr="000023B7">
              <w:rPr>
                <w:spacing w:val="-4"/>
              </w:rPr>
              <w:t>Набор</w:t>
            </w:r>
            <w:r w:rsidRPr="000023B7">
              <w:t xml:space="preserve"> </w:t>
            </w:r>
            <w:r w:rsidRPr="000023B7">
              <w:rPr>
                <w:spacing w:val="-2"/>
              </w:rPr>
              <w:t>слесарного инструмента</w:t>
            </w:r>
          </w:p>
        </w:tc>
        <w:tc>
          <w:tcPr>
            <w:tcW w:w="2977" w:type="dxa"/>
          </w:tcPr>
          <w:p w14:paraId="0519F2A1" w14:textId="6C367A45" w:rsidR="007E0AA8" w:rsidRPr="000023B7" w:rsidRDefault="007E0AA8" w:rsidP="000023B7">
            <w:pPr>
              <w:pStyle w:val="TableParagraph"/>
              <w:tabs>
                <w:tab w:val="left" w:pos="1908"/>
                <w:tab w:val="left" w:pos="3611"/>
              </w:tabs>
              <w:ind w:left="34" w:right="96"/>
              <w:jc w:val="both"/>
            </w:pPr>
            <w:r w:rsidRPr="000023B7">
              <w:t>Набор инструмента, состоящий из: головок удлиненных слесарных, трещотки, гибких удлинителей, воротка, отвертки с присоединительным квадратом, бит со вставками, ключей комбинированных, разводного ключа, ш</w:t>
            </w:r>
            <w:r w:rsidR="007A65F0" w:rsidRPr="000023B7">
              <w:t xml:space="preserve">естигранных ключей, </w:t>
            </w:r>
            <w:proofErr w:type="spellStart"/>
            <w:proofErr w:type="gramStart"/>
            <w:r w:rsidR="007A65F0" w:rsidRPr="000023B7">
              <w:t>пассатижей,</w:t>
            </w:r>
            <w:r w:rsidRPr="000023B7">
              <w:t>длинногубцев</w:t>
            </w:r>
            <w:proofErr w:type="spellEnd"/>
            <w:proofErr w:type="gramEnd"/>
            <w:r w:rsidRPr="000023B7">
              <w:t xml:space="preserve">, </w:t>
            </w:r>
            <w:proofErr w:type="spellStart"/>
            <w:r w:rsidRPr="000023B7">
              <w:t>бокорезов</w:t>
            </w:r>
            <w:proofErr w:type="spellEnd"/>
            <w:r w:rsidRPr="000023B7">
              <w:t xml:space="preserve">, </w:t>
            </w:r>
            <w:r w:rsidRPr="000023B7">
              <w:rPr>
                <w:spacing w:val="-2"/>
              </w:rPr>
              <w:t>крестовых</w:t>
            </w:r>
            <w:r w:rsidRPr="000023B7">
              <w:t xml:space="preserve"> </w:t>
            </w:r>
            <w:proofErr w:type="spellStart"/>
            <w:r w:rsidRPr="000023B7">
              <w:rPr>
                <w:spacing w:val="-2"/>
              </w:rPr>
              <w:t>отверток,магнитной</w:t>
            </w:r>
            <w:proofErr w:type="spellEnd"/>
            <w:r w:rsidRPr="000023B7">
              <w:rPr>
                <w:spacing w:val="-2"/>
              </w:rPr>
              <w:t xml:space="preserve"> </w:t>
            </w:r>
            <w:r w:rsidRPr="000023B7">
              <w:t>телескопической</w:t>
            </w:r>
            <w:r w:rsidRPr="000023B7">
              <w:rPr>
                <w:spacing w:val="64"/>
                <w:w w:val="150"/>
              </w:rPr>
              <w:t xml:space="preserve"> </w:t>
            </w:r>
            <w:r w:rsidRPr="000023B7">
              <w:t>ручки,</w:t>
            </w:r>
            <w:r w:rsidRPr="000023B7">
              <w:rPr>
                <w:spacing w:val="64"/>
                <w:w w:val="150"/>
              </w:rPr>
              <w:t xml:space="preserve"> </w:t>
            </w:r>
            <w:proofErr w:type="spellStart"/>
            <w:r w:rsidRPr="000023B7">
              <w:rPr>
                <w:spacing w:val="-2"/>
              </w:rPr>
              <w:t>автотестера</w:t>
            </w:r>
            <w:proofErr w:type="spellEnd"/>
            <w:r w:rsidRPr="000023B7">
              <w:rPr>
                <w:spacing w:val="-2"/>
              </w:rPr>
              <w:t>,</w:t>
            </w:r>
            <w:r w:rsidRPr="000023B7">
              <w:t xml:space="preserve"> напильника,</w:t>
            </w:r>
            <w:r w:rsidRPr="000023B7">
              <w:rPr>
                <w:spacing w:val="-5"/>
              </w:rPr>
              <w:t xml:space="preserve"> </w:t>
            </w:r>
            <w:r w:rsidRPr="000023B7">
              <w:t>шабера,</w:t>
            </w:r>
            <w:r w:rsidRPr="000023B7">
              <w:rPr>
                <w:spacing w:val="-5"/>
              </w:rPr>
              <w:t xml:space="preserve"> </w:t>
            </w:r>
            <w:r w:rsidRPr="000023B7">
              <w:rPr>
                <w:spacing w:val="-2"/>
              </w:rPr>
              <w:t>развертки.</w:t>
            </w:r>
          </w:p>
        </w:tc>
        <w:tc>
          <w:tcPr>
            <w:tcW w:w="1023" w:type="dxa"/>
          </w:tcPr>
          <w:p w14:paraId="4F7DBCEA" w14:textId="77777777" w:rsidR="007E0AA8" w:rsidRPr="000023B7" w:rsidRDefault="007E0AA8" w:rsidP="00BD11EE">
            <w:pPr>
              <w:contextualSpacing/>
              <w:jc w:val="center"/>
            </w:pPr>
            <w:r w:rsidRPr="000023B7">
              <w:t>1</w:t>
            </w:r>
          </w:p>
        </w:tc>
        <w:tc>
          <w:tcPr>
            <w:tcW w:w="709" w:type="dxa"/>
          </w:tcPr>
          <w:p w14:paraId="25C54037"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1B3D4457" w14:textId="77777777" w:rsidR="007E0AA8" w:rsidRPr="000023B7" w:rsidRDefault="007E0AA8" w:rsidP="00BD11EE">
            <w:pPr>
              <w:contextualSpacing/>
              <w:jc w:val="center"/>
            </w:pPr>
            <w:r w:rsidRPr="000023B7">
              <w:t>3</w:t>
            </w:r>
          </w:p>
        </w:tc>
        <w:tc>
          <w:tcPr>
            <w:tcW w:w="1103" w:type="dxa"/>
          </w:tcPr>
          <w:p w14:paraId="18738697" w14:textId="77777777" w:rsidR="007E0AA8" w:rsidRPr="000023B7" w:rsidRDefault="007E0AA8" w:rsidP="00BD11EE">
            <w:pPr>
              <w:contextualSpacing/>
              <w:jc w:val="center"/>
            </w:pPr>
            <w:r w:rsidRPr="000023B7">
              <w:t>А</w:t>
            </w:r>
          </w:p>
        </w:tc>
      </w:tr>
      <w:tr w:rsidR="007E0AA8" w:rsidRPr="000023B7" w14:paraId="4C1D514F" w14:textId="77777777" w:rsidTr="000023B7">
        <w:tc>
          <w:tcPr>
            <w:tcW w:w="426" w:type="dxa"/>
          </w:tcPr>
          <w:p w14:paraId="2B908DFC" w14:textId="77777777" w:rsidR="007E0AA8" w:rsidRPr="000023B7" w:rsidRDefault="007E0AA8" w:rsidP="00BD11EE">
            <w:pPr>
              <w:contextualSpacing/>
            </w:pPr>
            <w:r w:rsidRPr="000023B7">
              <w:t>2</w:t>
            </w:r>
          </w:p>
        </w:tc>
        <w:tc>
          <w:tcPr>
            <w:tcW w:w="1984" w:type="dxa"/>
          </w:tcPr>
          <w:p w14:paraId="23321399" w14:textId="77777777" w:rsidR="007E0AA8" w:rsidRPr="000023B7" w:rsidRDefault="007E0AA8" w:rsidP="007E0AA8">
            <w:pPr>
              <w:pStyle w:val="TableParagraph"/>
              <w:spacing w:before="1"/>
            </w:pPr>
            <w:r w:rsidRPr="000023B7">
              <w:rPr>
                <w:spacing w:val="-2"/>
              </w:rPr>
              <w:t>Молоток</w:t>
            </w:r>
          </w:p>
        </w:tc>
        <w:tc>
          <w:tcPr>
            <w:tcW w:w="2977" w:type="dxa"/>
          </w:tcPr>
          <w:p w14:paraId="0960CC10" w14:textId="2396AEBF" w:rsidR="007E0AA8" w:rsidRPr="000023B7" w:rsidRDefault="007E0AA8" w:rsidP="000023B7">
            <w:pPr>
              <w:pStyle w:val="TableParagraph"/>
              <w:ind w:left="34" w:right="97"/>
              <w:jc w:val="both"/>
            </w:pPr>
            <w:r w:rsidRPr="000023B7">
              <w:t>Универсальный</w:t>
            </w:r>
            <w:r w:rsidRPr="000023B7">
              <w:rPr>
                <w:spacing w:val="-2"/>
              </w:rPr>
              <w:t xml:space="preserve"> </w:t>
            </w:r>
            <w:r w:rsidRPr="000023B7">
              <w:t>молоток</w:t>
            </w:r>
            <w:r w:rsidRPr="000023B7">
              <w:rPr>
                <w:spacing w:val="-2"/>
              </w:rPr>
              <w:t xml:space="preserve"> </w:t>
            </w:r>
            <w:r w:rsidRPr="000023B7">
              <w:t>весом</w:t>
            </w:r>
            <w:r w:rsidRPr="000023B7">
              <w:rPr>
                <w:spacing w:val="-4"/>
              </w:rPr>
              <w:t xml:space="preserve"> </w:t>
            </w:r>
            <w:r w:rsidRPr="000023B7">
              <w:t>не</w:t>
            </w:r>
            <w:r w:rsidRPr="000023B7">
              <w:rPr>
                <w:spacing w:val="-4"/>
              </w:rPr>
              <w:t xml:space="preserve"> </w:t>
            </w:r>
            <w:r w:rsidRPr="000023B7">
              <w:t>менее</w:t>
            </w:r>
            <w:r w:rsidRPr="000023B7">
              <w:rPr>
                <w:spacing w:val="-4"/>
              </w:rPr>
              <w:t xml:space="preserve"> </w:t>
            </w:r>
            <w:r w:rsidRPr="000023B7">
              <w:t xml:space="preserve">200 грамм, материал головки-бойка - высокопрочная </w:t>
            </w:r>
            <w:r w:rsidRPr="000023B7">
              <w:lastRenderedPageBreak/>
              <w:t>инструментальная сталь. Длина головки - не менее 80 миллиметров. Рукоятка (ручка) выполнена из твердых пород</w:t>
            </w:r>
            <w:r w:rsidRPr="000023B7">
              <w:rPr>
                <w:spacing w:val="33"/>
              </w:rPr>
              <w:t xml:space="preserve"> </w:t>
            </w:r>
            <w:r w:rsidRPr="000023B7">
              <w:t>древесины.</w:t>
            </w:r>
            <w:r w:rsidRPr="000023B7">
              <w:rPr>
                <w:spacing w:val="34"/>
              </w:rPr>
              <w:t xml:space="preserve"> </w:t>
            </w:r>
            <w:r w:rsidRPr="000023B7">
              <w:t>Длина</w:t>
            </w:r>
            <w:r w:rsidRPr="000023B7">
              <w:rPr>
                <w:spacing w:val="34"/>
              </w:rPr>
              <w:t xml:space="preserve"> </w:t>
            </w:r>
            <w:r w:rsidRPr="000023B7">
              <w:t>деревянной</w:t>
            </w:r>
            <w:r w:rsidRPr="000023B7">
              <w:rPr>
                <w:spacing w:val="37"/>
              </w:rPr>
              <w:t xml:space="preserve"> </w:t>
            </w:r>
            <w:r w:rsidRPr="000023B7">
              <w:rPr>
                <w:spacing w:val="-4"/>
              </w:rPr>
              <w:t>ручки</w:t>
            </w:r>
            <w:r w:rsidRPr="000023B7">
              <w:t xml:space="preserve"> —</w:t>
            </w:r>
            <w:r w:rsidRPr="000023B7">
              <w:rPr>
                <w:spacing w:val="-1"/>
              </w:rPr>
              <w:t xml:space="preserve"> </w:t>
            </w:r>
            <w:r w:rsidRPr="000023B7">
              <w:t>не</w:t>
            </w:r>
            <w:r w:rsidRPr="000023B7">
              <w:rPr>
                <w:spacing w:val="-2"/>
              </w:rPr>
              <w:t xml:space="preserve"> </w:t>
            </w:r>
            <w:r w:rsidRPr="000023B7">
              <w:t>менее</w:t>
            </w:r>
            <w:r w:rsidRPr="000023B7">
              <w:rPr>
                <w:spacing w:val="-2"/>
              </w:rPr>
              <w:t xml:space="preserve"> </w:t>
            </w:r>
            <w:r w:rsidRPr="000023B7">
              <w:t xml:space="preserve">250 </w:t>
            </w:r>
            <w:r w:rsidRPr="000023B7">
              <w:rPr>
                <w:spacing w:val="-2"/>
              </w:rPr>
              <w:t>миллиметров.</w:t>
            </w:r>
          </w:p>
        </w:tc>
        <w:tc>
          <w:tcPr>
            <w:tcW w:w="1023" w:type="dxa"/>
          </w:tcPr>
          <w:p w14:paraId="61813A9B" w14:textId="77777777" w:rsidR="007E0AA8" w:rsidRPr="000023B7" w:rsidRDefault="007E0AA8" w:rsidP="00BD11EE">
            <w:pPr>
              <w:contextualSpacing/>
              <w:jc w:val="center"/>
            </w:pPr>
            <w:r w:rsidRPr="000023B7">
              <w:lastRenderedPageBreak/>
              <w:t>1</w:t>
            </w:r>
          </w:p>
        </w:tc>
        <w:tc>
          <w:tcPr>
            <w:tcW w:w="709" w:type="dxa"/>
          </w:tcPr>
          <w:p w14:paraId="35B24060"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125C6437" w14:textId="77777777" w:rsidR="007E0AA8" w:rsidRPr="000023B7" w:rsidRDefault="007E0AA8" w:rsidP="00BD11EE">
            <w:pPr>
              <w:contextualSpacing/>
              <w:jc w:val="center"/>
            </w:pPr>
            <w:r w:rsidRPr="000023B7">
              <w:t>3</w:t>
            </w:r>
          </w:p>
        </w:tc>
        <w:tc>
          <w:tcPr>
            <w:tcW w:w="1103" w:type="dxa"/>
          </w:tcPr>
          <w:p w14:paraId="7D7D5470" w14:textId="77777777" w:rsidR="007E0AA8" w:rsidRPr="000023B7" w:rsidRDefault="007E0AA8" w:rsidP="00BD11EE">
            <w:pPr>
              <w:contextualSpacing/>
              <w:jc w:val="center"/>
            </w:pPr>
            <w:r w:rsidRPr="000023B7">
              <w:t>А</w:t>
            </w:r>
          </w:p>
        </w:tc>
      </w:tr>
      <w:tr w:rsidR="007E0AA8" w:rsidRPr="000023B7" w14:paraId="16C5A71B" w14:textId="77777777" w:rsidTr="000023B7">
        <w:tc>
          <w:tcPr>
            <w:tcW w:w="426" w:type="dxa"/>
          </w:tcPr>
          <w:p w14:paraId="1BC53106" w14:textId="77777777" w:rsidR="007E0AA8" w:rsidRPr="000023B7" w:rsidRDefault="007E0AA8" w:rsidP="00BD11EE">
            <w:pPr>
              <w:contextualSpacing/>
            </w:pPr>
            <w:r w:rsidRPr="000023B7">
              <w:lastRenderedPageBreak/>
              <w:t>3</w:t>
            </w:r>
          </w:p>
        </w:tc>
        <w:tc>
          <w:tcPr>
            <w:tcW w:w="1984" w:type="dxa"/>
          </w:tcPr>
          <w:p w14:paraId="76F6672D" w14:textId="77777777" w:rsidR="007E0AA8" w:rsidRPr="000023B7" w:rsidRDefault="007E0AA8" w:rsidP="000023B7">
            <w:pPr>
              <w:pStyle w:val="TableParagraph"/>
              <w:spacing w:before="138"/>
            </w:pPr>
            <w:r w:rsidRPr="000023B7">
              <w:t>Лом</w:t>
            </w:r>
            <w:r w:rsidRPr="000023B7">
              <w:rPr>
                <w:spacing w:val="-3"/>
              </w:rPr>
              <w:t xml:space="preserve"> </w:t>
            </w:r>
            <w:r w:rsidRPr="000023B7">
              <w:rPr>
                <w:spacing w:val="-2"/>
              </w:rPr>
              <w:t>универсальный</w:t>
            </w:r>
          </w:p>
        </w:tc>
        <w:tc>
          <w:tcPr>
            <w:tcW w:w="2977" w:type="dxa"/>
          </w:tcPr>
          <w:p w14:paraId="65E12BCC" w14:textId="77777777" w:rsidR="007E0AA8" w:rsidRPr="000023B7" w:rsidRDefault="007E0AA8" w:rsidP="007A65F0">
            <w:pPr>
              <w:pStyle w:val="TableParagraph"/>
            </w:pPr>
            <w:r w:rsidRPr="000023B7">
              <w:t>Лом</w:t>
            </w:r>
            <w:r w:rsidRPr="000023B7">
              <w:rPr>
                <w:spacing w:val="27"/>
              </w:rPr>
              <w:t xml:space="preserve"> </w:t>
            </w:r>
            <w:r w:rsidRPr="000023B7">
              <w:t>стальной круглый диаметром</w:t>
            </w:r>
            <w:r w:rsidRPr="000023B7">
              <w:rPr>
                <w:spacing w:val="27"/>
              </w:rPr>
              <w:t xml:space="preserve"> </w:t>
            </w:r>
            <w:r w:rsidRPr="000023B7">
              <w:t>от</w:t>
            </w:r>
            <w:r w:rsidRPr="000023B7">
              <w:rPr>
                <w:spacing w:val="28"/>
              </w:rPr>
              <w:t xml:space="preserve"> </w:t>
            </w:r>
            <w:r w:rsidRPr="000023B7">
              <w:t>22 до 32мм, длиной не менее 1300мм.</w:t>
            </w:r>
          </w:p>
        </w:tc>
        <w:tc>
          <w:tcPr>
            <w:tcW w:w="1023" w:type="dxa"/>
          </w:tcPr>
          <w:p w14:paraId="0A5A1418" w14:textId="77777777" w:rsidR="007E0AA8" w:rsidRPr="000023B7" w:rsidRDefault="007E0AA8" w:rsidP="00BD11EE">
            <w:pPr>
              <w:contextualSpacing/>
              <w:jc w:val="center"/>
            </w:pPr>
            <w:r w:rsidRPr="000023B7">
              <w:t>1</w:t>
            </w:r>
          </w:p>
        </w:tc>
        <w:tc>
          <w:tcPr>
            <w:tcW w:w="709" w:type="dxa"/>
          </w:tcPr>
          <w:p w14:paraId="3CC18E2C"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68780353" w14:textId="77777777" w:rsidR="007E0AA8" w:rsidRPr="000023B7" w:rsidRDefault="007E0AA8" w:rsidP="00BD11EE">
            <w:pPr>
              <w:contextualSpacing/>
              <w:jc w:val="center"/>
            </w:pPr>
            <w:r w:rsidRPr="000023B7">
              <w:t>3</w:t>
            </w:r>
          </w:p>
        </w:tc>
        <w:tc>
          <w:tcPr>
            <w:tcW w:w="1103" w:type="dxa"/>
          </w:tcPr>
          <w:p w14:paraId="5F248315" w14:textId="77777777" w:rsidR="007E0AA8" w:rsidRPr="000023B7" w:rsidRDefault="007E0AA8" w:rsidP="00BD11EE">
            <w:pPr>
              <w:contextualSpacing/>
              <w:jc w:val="center"/>
            </w:pPr>
            <w:r w:rsidRPr="000023B7">
              <w:t>А</w:t>
            </w:r>
          </w:p>
        </w:tc>
      </w:tr>
      <w:tr w:rsidR="007E0AA8" w:rsidRPr="000023B7" w14:paraId="6F8AED29" w14:textId="77777777" w:rsidTr="000023B7">
        <w:tc>
          <w:tcPr>
            <w:tcW w:w="426" w:type="dxa"/>
          </w:tcPr>
          <w:p w14:paraId="37A86E8E" w14:textId="77777777" w:rsidR="007E0AA8" w:rsidRPr="000023B7" w:rsidRDefault="007E0AA8" w:rsidP="00BD11EE">
            <w:pPr>
              <w:contextualSpacing/>
            </w:pPr>
            <w:r w:rsidRPr="000023B7">
              <w:t>4</w:t>
            </w:r>
          </w:p>
        </w:tc>
        <w:tc>
          <w:tcPr>
            <w:tcW w:w="1984" w:type="dxa"/>
          </w:tcPr>
          <w:p w14:paraId="53A61CD2" w14:textId="77777777" w:rsidR="007E0AA8" w:rsidRPr="000023B7" w:rsidRDefault="007E0AA8" w:rsidP="000023B7">
            <w:pPr>
              <w:pStyle w:val="TableParagraph"/>
              <w:spacing w:before="274"/>
            </w:pPr>
            <w:r w:rsidRPr="000023B7">
              <w:rPr>
                <w:spacing w:val="-2"/>
              </w:rPr>
              <w:t>Кувалда</w:t>
            </w:r>
          </w:p>
        </w:tc>
        <w:tc>
          <w:tcPr>
            <w:tcW w:w="2977" w:type="dxa"/>
          </w:tcPr>
          <w:p w14:paraId="26AC78F6" w14:textId="77777777" w:rsidR="007E0AA8" w:rsidRPr="000023B7" w:rsidRDefault="007E0AA8" w:rsidP="007A65F0">
            <w:pPr>
              <w:pStyle w:val="TableParagraph"/>
              <w:jc w:val="both"/>
            </w:pPr>
            <w:r w:rsidRPr="000023B7">
              <w:t xml:space="preserve">Масса металлического бойка не менее 5 кг. Рукоятка (ручка) - не менее 750 </w:t>
            </w:r>
            <w:r w:rsidRPr="000023B7">
              <w:rPr>
                <w:spacing w:val="-2"/>
              </w:rPr>
              <w:t>миллиметров.</w:t>
            </w:r>
          </w:p>
        </w:tc>
        <w:tc>
          <w:tcPr>
            <w:tcW w:w="1023" w:type="dxa"/>
          </w:tcPr>
          <w:p w14:paraId="41A93295" w14:textId="77777777" w:rsidR="007E0AA8" w:rsidRPr="000023B7" w:rsidRDefault="007E0AA8" w:rsidP="00BD11EE">
            <w:pPr>
              <w:contextualSpacing/>
              <w:jc w:val="center"/>
            </w:pPr>
            <w:r w:rsidRPr="000023B7">
              <w:t>1</w:t>
            </w:r>
          </w:p>
        </w:tc>
        <w:tc>
          <w:tcPr>
            <w:tcW w:w="709" w:type="dxa"/>
          </w:tcPr>
          <w:p w14:paraId="13066755"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77B6DC40" w14:textId="77777777" w:rsidR="007E0AA8" w:rsidRPr="000023B7" w:rsidRDefault="007E0AA8" w:rsidP="00BD11EE">
            <w:pPr>
              <w:contextualSpacing/>
              <w:jc w:val="center"/>
            </w:pPr>
            <w:r w:rsidRPr="000023B7">
              <w:t>3</w:t>
            </w:r>
          </w:p>
        </w:tc>
        <w:tc>
          <w:tcPr>
            <w:tcW w:w="1103" w:type="dxa"/>
          </w:tcPr>
          <w:p w14:paraId="3D2C822E" w14:textId="77777777" w:rsidR="007E0AA8" w:rsidRPr="000023B7" w:rsidRDefault="007E0AA8" w:rsidP="00BD11EE">
            <w:pPr>
              <w:contextualSpacing/>
              <w:jc w:val="center"/>
            </w:pPr>
            <w:r w:rsidRPr="000023B7">
              <w:t>А</w:t>
            </w:r>
          </w:p>
        </w:tc>
      </w:tr>
      <w:tr w:rsidR="007E0AA8" w:rsidRPr="000023B7" w14:paraId="5130FC15" w14:textId="77777777" w:rsidTr="000023B7">
        <w:tc>
          <w:tcPr>
            <w:tcW w:w="426" w:type="dxa"/>
          </w:tcPr>
          <w:p w14:paraId="3FB91E8D" w14:textId="77777777" w:rsidR="007E0AA8" w:rsidRPr="000023B7" w:rsidRDefault="007E0AA8" w:rsidP="00BD11EE">
            <w:pPr>
              <w:contextualSpacing/>
            </w:pPr>
            <w:r w:rsidRPr="000023B7">
              <w:t>5</w:t>
            </w:r>
          </w:p>
        </w:tc>
        <w:tc>
          <w:tcPr>
            <w:tcW w:w="1984" w:type="dxa"/>
          </w:tcPr>
          <w:p w14:paraId="3BD5ED5A" w14:textId="77777777" w:rsidR="007E0AA8" w:rsidRPr="000023B7" w:rsidRDefault="007E0AA8" w:rsidP="000023B7">
            <w:pPr>
              <w:pStyle w:val="TableParagraph"/>
              <w:spacing w:before="137"/>
            </w:pPr>
            <w:r w:rsidRPr="000023B7">
              <w:rPr>
                <w:spacing w:val="-2"/>
              </w:rPr>
              <w:t>Штангенциркуль</w:t>
            </w:r>
          </w:p>
        </w:tc>
        <w:tc>
          <w:tcPr>
            <w:tcW w:w="2977" w:type="dxa"/>
          </w:tcPr>
          <w:p w14:paraId="18FF5F47" w14:textId="77777777" w:rsidR="007E0AA8" w:rsidRPr="000023B7" w:rsidRDefault="007E0AA8" w:rsidP="007A65F0">
            <w:pPr>
              <w:pStyle w:val="TableParagraph"/>
              <w:jc w:val="both"/>
            </w:pPr>
            <w:r w:rsidRPr="000023B7">
              <w:t>Длина</w:t>
            </w:r>
            <w:r w:rsidRPr="000023B7">
              <w:rPr>
                <w:spacing w:val="-3"/>
              </w:rPr>
              <w:t xml:space="preserve"> </w:t>
            </w:r>
            <w:r w:rsidRPr="000023B7">
              <w:t>–</w:t>
            </w:r>
            <w:r w:rsidRPr="000023B7">
              <w:rPr>
                <w:spacing w:val="-2"/>
              </w:rPr>
              <w:t xml:space="preserve"> </w:t>
            </w:r>
            <w:r w:rsidRPr="000023B7">
              <w:t>не</w:t>
            </w:r>
            <w:r w:rsidRPr="000023B7">
              <w:rPr>
                <w:spacing w:val="-1"/>
              </w:rPr>
              <w:t xml:space="preserve"> </w:t>
            </w:r>
            <w:r w:rsidRPr="000023B7">
              <w:t>менее</w:t>
            </w:r>
            <w:r w:rsidRPr="000023B7">
              <w:rPr>
                <w:spacing w:val="-2"/>
              </w:rPr>
              <w:t xml:space="preserve"> </w:t>
            </w:r>
            <w:r w:rsidRPr="000023B7">
              <w:t>150</w:t>
            </w:r>
            <w:r w:rsidRPr="000023B7">
              <w:rPr>
                <w:spacing w:val="-1"/>
              </w:rPr>
              <w:t xml:space="preserve"> </w:t>
            </w:r>
            <w:r w:rsidRPr="000023B7">
              <w:rPr>
                <w:spacing w:val="-5"/>
              </w:rPr>
              <w:t>мм.</w:t>
            </w:r>
          </w:p>
        </w:tc>
        <w:tc>
          <w:tcPr>
            <w:tcW w:w="1023" w:type="dxa"/>
          </w:tcPr>
          <w:p w14:paraId="17F6E882" w14:textId="77777777" w:rsidR="007E0AA8" w:rsidRPr="000023B7" w:rsidRDefault="007E0AA8" w:rsidP="00BD11EE">
            <w:pPr>
              <w:contextualSpacing/>
              <w:jc w:val="center"/>
            </w:pPr>
            <w:r w:rsidRPr="000023B7">
              <w:t>1</w:t>
            </w:r>
          </w:p>
        </w:tc>
        <w:tc>
          <w:tcPr>
            <w:tcW w:w="709" w:type="dxa"/>
          </w:tcPr>
          <w:p w14:paraId="7642822A"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70887546" w14:textId="77777777" w:rsidR="007E0AA8" w:rsidRPr="000023B7" w:rsidRDefault="007E0AA8" w:rsidP="00BD11EE">
            <w:pPr>
              <w:contextualSpacing/>
              <w:jc w:val="center"/>
            </w:pPr>
            <w:r w:rsidRPr="000023B7">
              <w:t>3</w:t>
            </w:r>
          </w:p>
        </w:tc>
        <w:tc>
          <w:tcPr>
            <w:tcW w:w="1103" w:type="dxa"/>
          </w:tcPr>
          <w:p w14:paraId="3E07ED8C" w14:textId="77777777" w:rsidR="007E0AA8" w:rsidRPr="000023B7" w:rsidRDefault="007E0AA8" w:rsidP="00BD11EE">
            <w:pPr>
              <w:contextualSpacing/>
              <w:jc w:val="center"/>
            </w:pPr>
            <w:r w:rsidRPr="000023B7">
              <w:t>А</w:t>
            </w:r>
          </w:p>
        </w:tc>
      </w:tr>
      <w:tr w:rsidR="007E0AA8" w:rsidRPr="000023B7" w14:paraId="5F92F362" w14:textId="77777777" w:rsidTr="000023B7">
        <w:tc>
          <w:tcPr>
            <w:tcW w:w="426" w:type="dxa"/>
          </w:tcPr>
          <w:p w14:paraId="5F43A4DE" w14:textId="77777777" w:rsidR="007E0AA8" w:rsidRPr="000023B7" w:rsidRDefault="007E0AA8" w:rsidP="00BD11EE">
            <w:pPr>
              <w:contextualSpacing/>
            </w:pPr>
            <w:r w:rsidRPr="000023B7">
              <w:t>6</w:t>
            </w:r>
          </w:p>
        </w:tc>
        <w:tc>
          <w:tcPr>
            <w:tcW w:w="1984" w:type="dxa"/>
          </w:tcPr>
          <w:p w14:paraId="4118C06D" w14:textId="77777777" w:rsidR="007E0AA8" w:rsidRPr="000023B7" w:rsidRDefault="007E0AA8" w:rsidP="000023B7">
            <w:pPr>
              <w:pStyle w:val="TableParagraph"/>
              <w:spacing w:before="138"/>
            </w:pPr>
            <w:r w:rsidRPr="000023B7">
              <w:rPr>
                <w:spacing w:val="-2"/>
              </w:rPr>
              <w:t>Рулетка</w:t>
            </w:r>
          </w:p>
        </w:tc>
        <w:tc>
          <w:tcPr>
            <w:tcW w:w="2977" w:type="dxa"/>
          </w:tcPr>
          <w:p w14:paraId="6D9ADF06" w14:textId="77777777" w:rsidR="007E0AA8" w:rsidRPr="000023B7" w:rsidRDefault="007E0AA8" w:rsidP="007A65F0">
            <w:pPr>
              <w:pStyle w:val="TableParagraph"/>
              <w:jc w:val="both"/>
            </w:pPr>
            <w:r w:rsidRPr="000023B7">
              <w:t>Рулетка измерительная, строительная</w:t>
            </w:r>
          </w:p>
        </w:tc>
        <w:tc>
          <w:tcPr>
            <w:tcW w:w="1023" w:type="dxa"/>
          </w:tcPr>
          <w:p w14:paraId="696AE9AE" w14:textId="77777777" w:rsidR="007E0AA8" w:rsidRPr="000023B7" w:rsidRDefault="007E0AA8" w:rsidP="00BD11EE">
            <w:pPr>
              <w:contextualSpacing/>
              <w:jc w:val="center"/>
            </w:pPr>
            <w:r w:rsidRPr="000023B7">
              <w:t>1</w:t>
            </w:r>
          </w:p>
        </w:tc>
        <w:tc>
          <w:tcPr>
            <w:tcW w:w="709" w:type="dxa"/>
          </w:tcPr>
          <w:p w14:paraId="4593A5D5"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4C4DAC41" w14:textId="77777777" w:rsidR="007E0AA8" w:rsidRPr="000023B7" w:rsidRDefault="007E0AA8" w:rsidP="00BD11EE">
            <w:pPr>
              <w:contextualSpacing/>
              <w:jc w:val="center"/>
            </w:pPr>
            <w:r w:rsidRPr="000023B7">
              <w:t>3</w:t>
            </w:r>
          </w:p>
        </w:tc>
        <w:tc>
          <w:tcPr>
            <w:tcW w:w="1103" w:type="dxa"/>
          </w:tcPr>
          <w:p w14:paraId="5AD60537" w14:textId="77777777" w:rsidR="007E0AA8" w:rsidRPr="000023B7" w:rsidRDefault="007E0AA8" w:rsidP="00BD11EE">
            <w:pPr>
              <w:contextualSpacing/>
              <w:jc w:val="center"/>
            </w:pPr>
            <w:r w:rsidRPr="000023B7">
              <w:t>А</w:t>
            </w:r>
          </w:p>
        </w:tc>
      </w:tr>
      <w:tr w:rsidR="007E0AA8" w:rsidRPr="000023B7" w14:paraId="480CF210" w14:textId="77777777" w:rsidTr="000023B7">
        <w:tc>
          <w:tcPr>
            <w:tcW w:w="426" w:type="dxa"/>
          </w:tcPr>
          <w:p w14:paraId="238FDFBA" w14:textId="77777777" w:rsidR="007E0AA8" w:rsidRPr="000023B7" w:rsidRDefault="007E0AA8" w:rsidP="00BD11EE">
            <w:pPr>
              <w:contextualSpacing/>
            </w:pPr>
            <w:r w:rsidRPr="000023B7">
              <w:t>7</w:t>
            </w:r>
          </w:p>
        </w:tc>
        <w:tc>
          <w:tcPr>
            <w:tcW w:w="1984" w:type="dxa"/>
          </w:tcPr>
          <w:p w14:paraId="6186B657" w14:textId="77777777" w:rsidR="007E0AA8" w:rsidRPr="000023B7" w:rsidRDefault="007E0AA8" w:rsidP="000023B7">
            <w:pPr>
              <w:pStyle w:val="TableParagraph"/>
              <w:spacing w:before="135"/>
            </w:pPr>
            <w:r w:rsidRPr="000023B7">
              <w:t>Ножовка</w:t>
            </w:r>
            <w:r w:rsidRPr="000023B7">
              <w:rPr>
                <w:spacing w:val="-1"/>
              </w:rPr>
              <w:t xml:space="preserve"> </w:t>
            </w:r>
            <w:r w:rsidRPr="000023B7">
              <w:t xml:space="preserve">по </w:t>
            </w:r>
            <w:r w:rsidRPr="000023B7">
              <w:rPr>
                <w:spacing w:val="-2"/>
              </w:rPr>
              <w:t>металлу</w:t>
            </w:r>
          </w:p>
        </w:tc>
        <w:tc>
          <w:tcPr>
            <w:tcW w:w="2977" w:type="dxa"/>
          </w:tcPr>
          <w:p w14:paraId="080E044C" w14:textId="77777777" w:rsidR="007E0AA8" w:rsidRPr="000023B7" w:rsidRDefault="007E0AA8" w:rsidP="007A65F0">
            <w:pPr>
              <w:pStyle w:val="TableParagraph"/>
              <w:jc w:val="both"/>
            </w:pPr>
            <w:r w:rsidRPr="000023B7">
              <w:t>Многофункциональная ножовка по металлу</w:t>
            </w:r>
          </w:p>
        </w:tc>
        <w:tc>
          <w:tcPr>
            <w:tcW w:w="1023" w:type="dxa"/>
          </w:tcPr>
          <w:p w14:paraId="1CC77F2D" w14:textId="77777777" w:rsidR="007E0AA8" w:rsidRPr="000023B7" w:rsidRDefault="007E0AA8" w:rsidP="00BD11EE">
            <w:pPr>
              <w:contextualSpacing/>
              <w:jc w:val="center"/>
            </w:pPr>
            <w:r w:rsidRPr="000023B7">
              <w:t>1</w:t>
            </w:r>
          </w:p>
        </w:tc>
        <w:tc>
          <w:tcPr>
            <w:tcW w:w="709" w:type="dxa"/>
          </w:tcPr>
          <w:p w14:paraId="2C66913A"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75DE3A87" w14:textId="77777777" w:rsidR="007E0AA8" w:rsidRPr="000023B7" w:rsidRDefault="007E0AA8" w:rsidP="00BD11EE">
            <w:pPr>
              <w:contextualSpacing/>
              <w:jc w:val="center"/>
            </w:pPr>
            <w:r w:rsidRPr="000023B7">
              <w:t>3</w:t>
            </w:r>
          </w:p>
        </w:tc>
        <w:tc>
          <w:tcPr>
            <w:tcW w:w="1103" w:type="dxa"/>
          </w:tcPr>
          <w:p w14:paraId="697852CA" w14:textId="77777777" w:rsidR="007E0AA8" w:rsidRPr="000023B7" w:rsidRDefault="007E0AA8" w:rsidP="00BD11EE">
            <w:pPr>
              <w:contextualSpacing/>
              <w:jc w:val="center"/>
            </w:pPr>
            <w:r w:rsidRPr="000023B7">
              <w:t>А</w:t>
            </w:r>
          </w:p>
        </w:tc>
      </w:tr>
      <w:tr w:rsidR="007E0AA8" w:rsidRPr="000023B7" w14:paraId="5994756A" w14:textId="77777777" w:rsidTr="000023B7">
        <w:tc>
          <w:tcPr>
            <w:tcW w:w="426" w:type="dxa"/>
          </w:tcPr>
          <w:p w14:paraId="33AF321F" w14:textId="77777777" w:rsidR="007E0AA8" w:rsidRPr="000023B7" w:rsidRDefault="007E0AA8" w:rsidP="00BD11EE">
            <w:pPr>
              <w:contextualSpacing/>
            </w:pPr>
            <w:r w:rsidRPr="000023B7">
              <w:t>8</w:t>
            </w:r>
          </w:p>
        </w:tc>
        <w:tc>
          <w:tcPr>
            <w:tcW w:w="1984" w:type="dxa"/>
          </w:tcPr>
          <w:p w14:paraId="63228EB9" w14:textId="77777777" w:rsidR="007E0AA8" w:rsidRPr="000023B7" w:rsidRDefault="007E0AA8" w:rsidP="000023B7">
            <w:pPr>
              <w:pStyle w:val="TableParagraph"/>
              <w:spacing w:before="135"/>
            </w:pPr>
            <w:r w:rsidRPr="000023B7">
              <w:rPr>
                <w:spacing w:val="-2"/>
              </w:rPr>
              <w:t>Термометр</w:t>
            </w:r>
          </w:p>
        </w:tc>
        <w:tc>
          <w:tcPr>
            <w:tcW w:w="2977" w:type="dxa"/>
          </w:tcPr>
          <w:p w14:paraId="3FCA49A4" w14:textId="49D83712" w:rsidR="007E0AA8" w:rsidRPr="000023B7" w:rsidRDefault="007E0AA8" w:rsidP="000023B7">
            <w:pPr>
              <w:pStyle w:val="TableParagraph"/>
              <w:tabs>
                <w:tab w:val="left" w:pos="1085"/>
                <w:tab w:val="left" w:pos="2413"/>
                <w:tab w:val="left" w:pos="2756"/>
                <w:tab w:val="left" w:pos="4031"/>
                <w:tab w:val="left" w:pos="4468"/>
              </w:tabs>
              <w:jc w:val="both"/>
            </w:pPr>
            <w:r w:rsidRPr="000023B7">
              <w:rPr>
                <w:spacing w:val="-2"/>
              </w:rPr>
              <w:t>Предел</w:t>
            </w:r>
            <w:r w:rsidRPr="000023B7">
              <w:t xml:space="preserve"> </w:t>
            </w:r>
            <w:r w:rsidRPr="000023B7">
              <w:rPr>
                <w:spacing w:val="-2"/>
              </w:rPr>
              <w:t xml:space="preserve">измерений </w:t>
            </w:r>
            <w:r w:rsidRPr="000023B7">
              <w:rPr>
                <w:spacing w:val="-10"/>
              </w:rPr>
              <w:t>в</w:t>
            </w:r>
            <w:r w:rsidRPr="000023B7">
              <w:t xml:space="preserve"> </w:t>
            </w:r>
            <w:r w:rsidRPr="000023B7">
              <w:rPr>
                <w:spacing w:val="-2"/>
              </w:rPr>
              <w:t xml:space="preserve">диапазоне </w:t>
            </w:r>
            <w:r w:rsidRPr="000023B7">
              <w:rPr>
                <w:spacing w:val="-6"/>
              </w:rPr>
              <w:t>0-50 градусов</w:t>
            </w:r>
            <w:r w:rsidR="000023B7">
              <w:rPr>
                <w:spacing w:val="-6"/>
              </w:rPr>
              <w:t xml:space="preserve">, </w:t>
            </w:r>
            <w:r w:rsidRPr="000023B7">
              <w:rPr>
                <w:spacing w:val="-6"/>
              </w:rPr>
              <w:t xml:space="preserve">50 </w:t>
            </w:r>
            <w:r w:rsidRPr="000023B7">
              <w:rPr>
                <w:spacing w:val="-2"/>
              </w:rPr>
              <w:t>градусов</w:t>
            </w:r>
            <w:r w:rsidR="000023B7">
              <w:rPr>
                <w:spacing w:val="-2"/>
              </w:rPr>
              <w:t xml:space="preserve">, </w:t>
            </w:r>
            <w:r w:rsidRPr="000023B7">
              <w:rPr>
                <w:spacing w:val="-2"/>
              </w:rPr>
              <w:t>диапазоне</w:t>
            </w:r>
            <w:r w:rsidR="000023B7">
              <w:rPr>
                <w:spacing w:val="-2"/>
              </w:rPr>
              <w:t xml:space="preserve"> </w:t>
            </w:r>
            <w:r w:rsidRPr="000023B7">
              <w:rPr>
                <w:spacing w:val="-6"/>
              </w:rPr>
              <w:t>0-</w:t>
            </w:r>
            <w:r w:rsidR="000023B7">
              <w:rPr>
                <w:spacing w:val="-6"/>
              </w:rPr>
              <w:t xml:space="preserve"> </w:t>
            </w:r>
            <w:r w:rsidRPr="000023B7">
              <w:rPr>
                <w:spacing w:val="-6"/>
              </w:rPr>
              <w:t xml:space="preserve">50 </w:t>
            </w:r>
            <w:r w:rsidRPr="000023B7">
              <w:rPr>
                <w:spacing w:val="-2"/>
              </w:rPr>
              <w:t>градусов</w:t>
            </w:r>
          </w:p>
        </w:tc>
        <w:tc>
          <w:tcPr>
            <w:tcW w:w="1023" w:type="dxa"/>
          </w:tcPr>
          <w:p w14:paraId="4E77EAC6" w14:textId="77777777" w:rsidR="007E0AA8" w:rsidRPr="000023B7" w:rsidRDefault="007E0AA8" w:rsidP="00BD11EE">
            <w:pPr>
              <w:contextualSpacing/>
              <w:jc w:val="center"/>
            </w:pPr>
            <w:r w:rsidRPr="000023B7">
              <w:t>1</w:t>
            </w:r>
          </w:p>
        </w:tc>
        <w:tc>
          <w:tcPr>
            <w:tcW w:w="709" w:type="dxa"/>
          </w:tcPr>
          <w:p w14:paraId="697691BB"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04C1B10B" w14:textId="77777777" w:rsidR="007E0AA8" w:rsidRPr="000023B7" w:rsidRDefault="007E0AA8" w:rsidP="00BD11EE">
            <w:pPr>
              <w:contextualSpacing/>
              <w:jc w:val="center"/>
            </w:pPr>
            <w:r w:rsidRPr="000023B7">
              <w:t>3</w:t>
            </w:r>
          </w:p>
        </w:tc>
        <w:tc>
          <w:tcPr>
            <w:tcW w:w="1103" w:type="dxa"/>
          </w:tcPr>
          <w:p w14:paraId="15B19B03" w14:textId="77777777" w:rsidR="007E0AA8" w:rsidRPr="000023B7" w:rsidRDefault="007E0AA8" w:rsidP="00BD11EE">
            <w:pPr>
              <w:contextualSpacing/>
              <w:jc w:val="center"/>
            </w:pPr>
            <w:r w:rsidRPr="000023B7">
              <w:t>А</w:t>
            </w:r>
          </w:p>
        </w:tc>
      </w:tr>
      <w:tr w:rsidR="007E0AA8" w:rsidRPr="000023B7" w14:paraId="75D314F0" w14:textId="77777777" w:rsidTr="000023B7">
        <w:tc>
          <w:tcPr>
            <w:tcW w:w="9356" w:type="dxa"/>
            <w:gridSpan w:val="7"/>
          </w:tcPr>
          <w:p w14:paraId="2F694D9C" w14:textId="77777777" w:rsidR="007E0AA8" w:rsidRPr="000023B7" w:rsidRDefault="007E0AA8" w:rsidP="00BD11EE">
            <w:pPr>
              <w:contextualSpacing/>
              <w:jc w:val="center"/>
              <w:rPr>
                <w:b/>
              </w:rPr>
            </w:pPr>
            <w:r w:rsidRPr="000023B7">
              <w:rPr>
                <w:b/>
              </w:rPr>
              <w:t>Перечень расходных материалов</w:t>
            </w:r>
          </w:p>
        </w:tc>
      </w:tr>
      <w:tr w:rsidR="007E0AA8" w:rsidRPr="000023B7" w14:paraId="5FF5D595" w14:textId="77777777" w:rsidTr="000023B7">
        <w:tc>
          <w:tcPr>
            <w:tcW w:w="426" w:type="dxa"/>
          </w:tcPr>
          <w:p w14:paraId="3DD72F07" w14:textId="77777777" w:rsidR="007E0AA8" w:rsidRPr="000023B7" w:rsidRDefault="007E0AA8" w:rsidP="00BD11EE">
            <w:pPr>
              <w:contextualSpacing/>
            </w:pPr>
            <w:r w:rsidRPr="000023B7">
              <w:t>1.</w:t>
            </w:r>
          </w:p>
        </w:tc>
        <w:tc>
          <w:tcPr>
            <w:tcW w:w="1984" w:type="dxa"/>
          </w:tcPr>
          <w:p w14:paraId="0333F27E" w14:textId="77777777" w:rsidR="007E0AA8" w:rsidRPr="000023B7" w:rsidRDefault="007E0AA8" w:rsidP="007A65F0">
            <w:pPr>
              <w:pStyle w:val="TableParagraph"/>
              <w:jc w:val="both"/>
            </w:pPr>
            <w:r w:rsidRPr="000023B7">
              <w:t>Зубчатые</w:t>
            </w:r>
            <w:r w:rsidRPr="000023B7">
              <w:rPr>
                <w:spacing w:val="80"/>
              </w:rPr>
              <w:t xml:space="preserve"> </w:t>
            </w:r>
            <w:r w:rsidRPr="000023B7">
              <w:t>колеса</w:t>
            </w:r>
            <w:r w:rsidRPr="000023B7">
              <w:rPr>
                <w:spacing w:val="80"/>
              </w:rPr>
              <w:t xml:space="preserve"> </w:t>
            </w:r>
            <w:r w:rsidRPr="000023B7">
              <w:t>для цепной передачи</w:t>
            </w:r>
          </w:p>
        </w:tc>
        <w:tc>
          <w:tcPr>
            <w:tcW w:w="2977" w:type="dxa"/>
          </w:tcPr>
          <w:p w14:paraId="1190A6E2" w14:textId="64E14F26" w:rsidR="007E0AA8" w:rsidRPr="000023B7" w:rsidRDefault="007E0AA8" w:rsidP="000023B7">
            <w:pPr>
              <w:pStyle w:val="TableParagraph"/>
              <w:jc w:val="both"/>
            </w:pPr>
            <w:r w:rsidRPr="000023B7">
              <w:t>Зубчатые</w:t>
            </w:r>
            <w:r w:rsidRPr="000023B7">
              <w:rPr>
                <w:spacing w:val="80"/>
              </w:rPr>
              <w:t xml:space="preserve"> </w:t>
            </w:r>
            <w:r w:rsidRPr="000023B7">
              <w:t>колеса</w:t>
            </w:r>
            <w:r w:rsidR="000023B7">
              <w:t xml:space="preserve"> </w:t>
            </w:r>
            <w:r w:rsidRPr="000023B7">
              <w:t>со ступицей</w:t>
            </w:r>
          </w:p>
        </w:tc>
        <w:tc>
          <w:tcPr>
            <w:tcW w:w="1023" w:type="dxa"/>
          </w:tcPr>
          <w:p w14:paraId="755EEEDC" w14:textId="77777777" w:rsidR="007E0AA8" w:rsidRPr="000023B7" w:rsidRDefault="007E0AA8" w:rsidP="00BD11EE">
            <w:pPr>
              <w:contextualSpacing/>
              <w:jc w:val="center"/>
            </w:pPr>
            <w:r w:rsidRPr="000023B7">
              <w:t>1</w:t>
            </w:r>
          </w:p>
        </w:tc>
        <w:tc>
          <w:tcPr>
            <w:tcW w:w="709" w:type="dxa"/>
          </w:tcPr>
          <w:p w14:paraId="55FE680E"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1BEABDED" w14:textId="77777777" w:rsidR="007E0AA8" w:rsidRPr="000023B7" w:rsidRDefault="007E0AA8" w:rsidP="00BD11EE">
            <w:pPr>
              <w:contextualSpacing/>
              <w:jc w:val="center"/>
            </w:pPr>
            <w:r w:rsidRPr="000023B7">
              <w:t>3</w:t>
            </w:r>
          </w:p>
        </w:tc>
        <w:tc>
          <w:tcPr>
            <w:tcW w:w="1103" w:type="dxa"/>
          </w:tcPr>
          <w:p w14:paraId="1784E299" w14:textId="77777777" w:rsidR="007E0AA8" w:rsidRPr="000023B7" w:rsidRDefault="007E0AA8" w:rsidP="00BD11EE">
            <w:pPr>
              <w:contextualSpacing/>
              <w:jc w:val="center"/>
            </w:pPr>
            <w:r w:rsidRPr="000023B7">
              <w:t>А</w:t>
            </w:r>
          </w:p>
        </w:tc>
      </w:tr>
      <w:tr w:rsidR="007E0AA8" w:rsidRPr="000023B7" w14:paraId="761DEF90" w14:textId="77777777" w:rsidTr="000023B7">
        <w:tc>
          <w:tcPr>
            <w:tcW w:w="426" w:type="dxa"/>
          </w:tcPr>
          <w:p w14:paraId="750F9256" w14:textId="77777777" w:rsidR="007E0AA8" w:rsidRPr="000023B7" w:rsidRDefault="007E0AA8" w:rsidP="00BD11EE">
            <w:pPr>
              <w:contextualSpacing/>
            </w:pPr>
            <w:r w:rsidRPr="000023B7">
              <w:t>2</w:t>
            </w:r>
          </w:p>
        </w:tc>
        <w:tc>
          <w:tcPr>
            <w:tcW w:w="1984" w:type="dxa"/>
          </w:tcPr>
          <w:p w14:paraId="716DEBF1" w14:textId="77777777" w:rsidR="007E0AA8" w:rsidRPr="000023B7" w:rsidRDefault="007E0AA8" w:rsidP="007A65F0">
            <w:pPr>
              <w:pStyle w:val="TableParagraph"/>
              <w:jc w:val="both"/>
            </w:pPr>
            <w:r w:rsidRPr="000023B7">
              <w:t>Вахтовый</w:t>
            </w:r>
            <w:r w:rsidRPr="000023B7">
              <w:rPr>
                <w:spacing w:val="-6"/>
              </w:rPr>
              <w:t xml:space="preserve"> </w:t>
            </w:r>
            <w:r w:rsidRPr="000023B7">
              <w:rPr>
                <w:spacing w:val="-2"/>
              </w:rPr>
              <w:t>журнал</w:t>
            </w:r>
          </w:p>
        </w:tc>
        <w:tc>
          <w:tcPr>
            <w:tcW w:w="2977" w:type="dxa"/>
          </w:tcPr>
          <w:p w14:paraId="210182C0" w14:textId="77777777" w:rsidR="007E0AA8" w:rsidRPr="000023B7" w:rsidRDefault="007E0AA8" w:rsidP="007A65F0">
            <w:pPr>
              <w:pStyle w:val="TableParagraph"/>
              <w:jc w:val="both"/>
            </w:pPr>
            <w:r w:rsidRPr="000023B7">
              <w:t>Журнал формата</w:t>
            </w:r>
            <w:r w:rsidRPr="000023B7">
              <w:rPr>
                <w:spacing w:val="-1"/>
              </w:rPr>
              <w:t xml:space="preserve"> </w:t>
            </w:r>
            <w:r w:rsidRPr="000023B7">
              <w:t>А4</w:t>
            </w:r>
            <w:r w:rsidRPr="000023B7">
              <w:rPr>
                <w:spacing w:val="-1"/>
              </w:rPr>
              <w:t xml:space="preserve"> </w:t>
            </w:r>
            <w:r w:rsidRPr="000023B7">
              <w:t>для</w:t>
            </w:r>
            <w:r w:rsidRPr="000023B7">
              <w:rPr>
                <w:spacing w:val="-1"/>
              </w:rPr>
              <w:t xml:space="preserve"> </w:t>
            </w:r>
            <w:r w:rsidRPr="000023B7">
              <w:t>занесения</w:t>
            </w:r>
            <w:r w:rsidRPr="000023B7">
              <w:rPr>
                <w:spacing w:val="-1"/>
              </w:rPr>
              <w:t xml:space="preserve"> </w:t>
            </w:r>
            <w:r w:rsidRPr="000023B7">
              <w:t>сведения о произведенных работах или распечатанный бланк страницы журнала</w:t>
            </w:r>
          </w:p>
        </w:tc>
        <w:tc>
          <w:tcPr>
            <w:tcW w:w="1023" w:type="dxa"/>
          </w:tcPr>
          <w:p w14:paraId="5201BF83" w14:textId="77777777" w:rsidR="007E0AA8" w:rsidRPr="000023B7" w:rsidRDefault="007E0AA8" w:rsidP="00BD11EE">
            <w:pPr>
              <w:contextualSpacing/>
              <w:jc w:val="center"/>
            </w:pPr>
            <w:r w:rsidRPr="000023B7">
              <w:t>1</w:t>
            </w:r>
          </w:p>
        </w:tc>
        <w:tc>
          <w:tcPr>
            <w:tcW w:w="709" w:type="dxa"/>
          </w:tcPr>
          <w:p w14:paraId="281CF489"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79DDED7A" w14:textId="77777777" w:rsidR="007E0AA8" w:rsidRPr="000023B7" w:rsidRDefault="007E0AA8" w:rsidP="00BD11EE">
            <w:pPr>
              <w:contextualSpacing/>
              <w:jc w:val="center"/>
            </w:pPr>
            <w:r w:rsidRPr="000023B7">
              <w:t>3</w:t>
            </w:r>
          </w:p>
        </w:tc>
        <w:tc>
          <w:tcPr>
            <w:tcW w:w="1103" w:type="dxa"/>
          </w:tcPr>
          <w:p w14:paraId="51EC6CFC" w14:textId="77777777" w:rsidR="007E0AA8" w:rsidRPr="000023B7" w:rsidRDefault="007E0AA8" w:rsidP="00BD11EE">
            <w:pPr>
              <w:contextualSpacing/>
              <w:jc w:val="center"/>
            </w:pPr>
            <w:r w:rsidRPr="000023B7">
              <w:t>А</w:t>
            </w:r>
          </w:p>
        </w:tc>
      </w:tr>
      <w:tr w:rsidR="007E0AA8" w:rsidRPr="000023B7" w14:paraId="60A07B0F" w14:textId="77777777" w:rsidTr="000023B7">
        <w:tc>
          <w:tcPr>
            <w:tcW w:w="426" w:type="dxa"/>
          </w:tcPr>
          <w:p w14:paraId="757C565A" w14:textId="77777777" w:rsidR="007E0AA8" w:rsidRPr="000023B7" w:rsidRDefault="007E0AA8" w:rsidP="00BD11EE">
            <w:pPr>
              <w:contextualSpacing/>
            </w:pPr>
            <w:r w:rsidRPr="000023B7">
              <w:t>3</w:t>
            </w:r>
          </w:p>
        </w:tc>
        <w:tc>
          <w:tcPr>
            <w:tcW w:w="1984" w:type="dxa"/>
          </w:tcPr>
          <w:p w14:paraId="3E09C264" w14:textId="77777777" w:rsidR="007E0AA8" w:rsidRPr="000023B7" w:rsidRDefault="007E0AA8" w:rsidP="007A65F0">
            <w:pPr>
              <w:pStyle w:val="TableParagraph"/>
              <w:jc w:val="both"/>
            </w:pPr>
            <w:r w:rsidRPr="000023B7">
              <w:t>Ремень</w:t>
            </w:r>
            <w:r w:rsidRPr="000023B7">
              <w:rPr>
                <w:spacing w:val="-2"/>
              </w:rPr>
              <w:t xml:space="preserve"> клиновой</w:t>
            </w:r>
          </w:p>
        </w:tc>
        <w:tc>
          <w:tcPr>
            <w:tcW w:w="2977" w:type="dxa"/>
          </w:tcPr>
          <w:p w14:paraId="17734E5F" w14:textId="77777777" w:rsidR="007E0AA8" w:rsidRPr="000023B7" w:rsidRDefault="007E0AA8" w:rsidP="007A65F0">
            <w:pPr>
              <w:pStyle w:val="TableParagraph"/>
              <w:tabs>
                <w:tab w:val="left" w:pos="1063"/>
                <w:tab w:val="left" w:pos="1542"/>
                <w:tab w:val="left" w:pos="2981"/>
              </w:tabs>
              <w:jc w:val="both"/>
            </w:pPr>
            <w:r w:rsidRPr="000023B7">
              <w:rPr>
                <w:spacing w:val="-2"/>
              </w:rPr>
              <w:t>Ремень приводной клиновой</w:t>
            </w:r>
          </w:p>
        </w:tc>
        <w:tc>
          <w:tcPr>
            <w:tcW w:w="1023" w:type="dxa"/>
          </w:tcPr>
          <w:p w14:paraId="3D925666" w14:textId="77777777" w:rsidR="007E0AA8" w:rsidRPr="000023B7" w:rsidRDefault="007E0AA8" w:rsidP="00BD11EE">
            <w:pPr>
              <w:contextualSpacing/>
              <w:jc w:val="center"/>
            </w:pPr>
            <w:r w:rsidRPr="000023B7">
              <w:t>1</w:t>
            </w:r>
          </w:p>
        </w:tc>
        <w:tc>
          <w:tcPr>
            <w:tcW w:w="709" w:type="dxa"/>
          </w:tcPr>
          <w:p w14:paraId="32095043"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2A58DF93" w14:textId="77777777" w:rsidR="007E0AA8" w:rsidRPr="000023B7" w:rsidRDefault="007E0AA8" w:rsidP="00BD11EE">
            <w:pPr>
              <w:contextualSpacing/>
              <w:jc w:val="center"/>
            </w:pPr>
            <w:r w:rsidRPr="000023B7">
              <w:t>3</w:t>
            </w:r>
          </w:p>
        </w:tc>
        <w:tc>
          <w:tcPr>
            <w:tcW w:w="1103" w:type="dxa"/>
          </w:tcPr>
          <w:p w14:paraId="2E85DDF3" w14:textId="77777777" w:rsidR="007E0AA8" w:rsidRPr="000023B7" w:rsidRDefault="007E0AA8" w:rsidP="00BD11EE">
            <w:pPr>
              <w:contextualSpacing/>
              <w:jc w:val="center"/>
            </w:pPr>
            <w:r w:rsidRPr="000023B7">
              <w:t>А</w:t>
            </w:r>
          </w:p>
        </w:tc>
      </w:tr>
      <w:tr w:rsidR="007E0AA8" w:rsidRPr="000023B7" w14:paraId="032B8DC1" w14:textId="77777777" w:rsidTr="000023B7">
        <w:tc>
          <w:tcPr>
            <w:tcW w:w="426" w:type="dxa"/>
          </w:tcPr>
          <w:p w14:paraId="079DC8BE" w14:textId="77777777" w:rsidR="007E0AA8" w:rsidRPr="000023B7" w:rsidRDefault="007E0AA8" w:rsidP="00BD11EE">
            <w:pPr>
              <w:contextualSpacing/>
            </w:pPr>
            <w:r w:rsidRPr="000023B7">
              <w:t>4</w:t>
            </w:r>
          </w:p>
        </w:tc>
        <w:tc>
          <w:tcPr>
            <w:tcW w:w="1984" w:type="dxa"/>
          </w:tcPr>
          <w:p w14:paraId="4471EC52" w14:textId="206E0DB7" w:rsidR="007E0AA8" w:rsidRPr="000023B7" w:rsidRDefault="007E0AA8" w:rsidP="000023B7">
            <w:pPr>
              <w:pStyle w:val="TableParagraph"/>
              <w:tabs>
                <w:tab w:val="left" w:pos="2130"/>
              </w:tabs>
              <w:jc w:val="both"/>
            </w:pPr>
            <w:r w:rsidRPr="000023B7">
              <w:rPr>
                <w:spacing w:val="-2"/>
              </w:rPr>
              <w:t>Шкивы</w:t>
            </w:r>
            <w:r w:rsidR="000023B7">
              <w:rPr>
                <w:spacing w:val="-2"/>
              </w:rPr>
              <w:t xml:space="preserve"> </w:t>
            </w:r>
            <w:r w:rsidRPr="000023B7">
              <w:rPr>
                <w:spacing w:val="-5"/>
              </w:rPr>
              <w:t>для</w:t>
            </w:r>
            <w:r w:rsidR="000023B7">
              <w:rPr>
                <w:spacing w:val="-5"/>
              </w:rPr>
              <w:t xml:space="preserve"> </w:t>
            </w:r>
            <w:r w:rsidRPr="000023B7">
              <w:rPr>
                <w:spacing w:val="-2"/>
              </w:rPr>
              <w:t>клиноременной передачи</w:t>
            </w:r>
          </w:p>
        </w:tc>
        <w:tc>
          <w:tcPr>
            <w:tcW w:w="2977" w:type="dxa"/>
          </w:tcPr>
          <w:p w14:paraId="6183D643" w14:textId="77777777" w:rsidR="007E0AA8" w:rsidRPr="000023B7" w:rsidRDefault="007E0AA8" w:rsidP="007A65F0">
            <w:pPr>
              <w:pStyle w:val="TableParagraph"/>
              <w:jc w:val="both"/>
            </w:pPr>
            <w:r w:rsidRPr="000023B7">
              <w:t>Шкив клиновой под втулку</w:t>
            </w:r>
          </w:p>
        </w:tc>
        <w:tc>
          <w:tcPr>
            <w:tcW w:w="1023" w:type="dxa"/>
          </w:tcPr>
          <w:p w14:paraId="19BFA554" w14:textId="77777777" w:rsidR="007E0AA8" w:rsidRPr="000023B7" w:rsidRDefault="007E0AA8" w:rsidP="00BD11EE">
            <w:pPr>
              <w:contextualSpacing/>
              <w:jc w:val="center"/>
            </w:pPr>
            <w:r w:rsidRPr="000023B7">
              <w:t>2</w:t>
            </w:r>
          </w:p>
        </w:tc>
        <w:tc>
          <w:tcPr>
            <w:tcW w:w="709" w:type="dxa"/>
          </w:tcPr>
          <w:p w14:paraId="68364AF3"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05E63867" w14:textId="77777777" w:rsidR="007E0AA8" w:rsidRPr="000023B7" w:rsidRDefault="007E0AA8" w:rsidP="00BD11EE">
            <w:pPr>
              <w:contextualSpacing/>
              <w:jc w:val="center"/>
            </w:pPr>
            <w:r w:rsidRPr="000023B7">
              <w:t>6</w:t>
            </w:r>
          </w:p>
        </w:tc>
        <w:tc>
          <w:tcPr>
            <w:tcW w:w="1103" w:type="dxa"/>
          </w:tcPr>
          <w:p w14:paraId="6C0E7F03" w14:textId="77777777" w:rsidR="007E0AA8" w:rsidRPr="000023B7" w:rsidRDefault="007E0AA8" w:rsidP="00BD11EE">
            <w:pPr>
              <w:contextualSpacing/>
              <w:jc w:val="center"/>
            </w:pPr>
            <w:r w:rsidRPr="000023B7">
              <w:t>А</w:t>
            </w:r>
          </w:p>
        </w:tc>
      </w:tr>
      <w:tr w:rsidR="007E0AA8" w:rsidRPr="000023B7" w14:paraId="59EBD494" w14:textId="77777777" w:rsidTr="000023B7">
        <w:tc>
          <w:tcPr>
            <w:tcW w:w="426" w:type="dxa"/>
          </w:tcPr>
          <w:p w14:paraId="38E9DBBD" w14:textId="77777777" w:rsidR="007E0AA8" w:rsidRPr="000023B7" w:rsidRDefault="007E0AA8" w:rsidP="00BD11EE">
            <w:pPr>
              <w:contextualSpacing/>
            </w:pPr>
            <w:r w:rsidRPr="000023B7">
              <w:t>5</w:t>
            </w:r>
          </w:p>
        </w:tc>
        <w:tc>
          <w:tcPr>
            <w:tcW w:w="1984" w:type="dxa"/>
          </w:tcPr>
          <w:p w14:paraId="7E9FA518" w14:textId="28AEAE79" w:rsidR="007E0AA8" w:rsidRPr="000023B7" w:rsidRDefault="007E0AA8" w:rsidP="007A65F0">
            <w:pPr>
              <w:pStyle w:val="TableParagraph"/>
              <w:tabs>
                <w:tab w:val="left" w:pos="1007"/>
                <w:tab w:val="left" w:pos="1741"/>
              </w:tabs>
              <w:jc w:val="both"/>
            </w:pPr>
            <w:r w:rsidRPr="000023B7">
              <w:rPr>
                <w:spacing w:val="-4"/>
              </w:rPr>
              <w:t>Цепь</w:t>
            </w:r>
            <w:r w:rsidRPr="000023B7">
              <w:t xml:space="preserve"> </w:t>
            </w:r>
            <w:r w:rsidRPr="000023B7">
              <w:rPr>
                <w:spacing w:val="-4"/>
              </w:rPr>
              <w:t>для</w:t>
            </w:r>
            <w:r w:rsidRPr="000023B7">
              <w:t xml:space="preserve"> </w:t>
            </w:r>
            <w:r w:rsidRPr="000023B7">
              <w:rPr>
                <w:spacing w:val="-2"/>
              </w:rPr>
              <w:t>цепной передачи</w:t>
            </w:r>
          </w:p>
        </w:tc>
        <w:tc>
          <w:tcPr>
            <w:tcW w:w="2977" w:type="dxa"/>
          </w:tcPr>
          <w:p w14:paraId="4D8D8CD8" w14:textId="77777777" w:rsidR="007E0AA8" w:rsidRPr="000023B7" w:rsidRDefault="007E0AA8" w:rsidP="007A65F0">
            <w:pPr>
              <w:pStyle w:val="TableParagraph"/>
              <w:jc w:val="both"/>
            </w:pPr>
            <w:r w:rsidRPr="000023B7">
              <w:rPr>
                <w:color w:val="000000"/>
                <w:shd w:val="clear" w:color="auto" w:fill="FFFFFF"/>
              </w:rPr>
              <w:t>Приводная роликовая цепь </w:t>
            </w:r>
          </w:p>
        </w:tc>
        <w:tc>
          <w:tcPr>
            <w:tcW w:w="1023" w:type="dxa"/>
          </w:tcPr>
          <w:p w14:paraId="4A610F83" w14:textId="77777777" w:rsidR="007E0AA8" w:rsidRPr="000023B7" w:rsidRDefault="007E0AA8" w:rsidP="00BD11EE">
            <w:pPr>
              <w:contextualSpacing/>
              <w:jc w:val="center"/>
            </w:pPr>
            <w:r w:rsidRPr="000023B7">
              <w:t>1</w:t>
            </w:r>
          </w:p>
        </w:tc>
        <w:tc>
          <w:tcPr>
            <w:tcW w:w="709" w:type="dxa"/>
          </w:tcPr>
          <w:p w14:paraId="089CF4A7"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086258E7" w14:textId="77777777" w:rsidR="007E0AA8" w:rsidRPr="000023B7" w:rsidRDefault="007E0AA8" w:rsidP="00BD11EE">
            <w:pPr>
              <w:contextualSpacing/>
              <w:jc w:val="center"/>
            </w:pPr>
            <w:r w:rsidRPr="000023B7">
              <w:t>3</w:t>
            </w:r>
          </w:p>
        </w:tc>
        <w:tc>
          <w:tcPr>
            <w:tcW w:w="1103" w:type="dxa"/>
          </w:tcPr>
          <w:p w14:paraId="3FF94C2B" w14:textId="77777777" w:rsidR="007E0AA8" w:rsidRPr="000023B7" w:rsidRDefault="007E0AA8" w:rsidP="00BD11EE">
            <w:pPr>
              <w:contextualSpacing/>
              <w:jc w:val="center"/>
            </w:pPr>
            <w:r w:rsidRPr="000023B7">
              <w:t>А</w:t>
            </w:r>
          </w:p>
        </w:tc>
      </w:tr>
      <w:tr w:rsidR="007E0AA8" w:rsidRPr="000023B7" w14:paraId="3291F8DC" w14:textId="77777777" w:rsidTr="000023B7">
        <w:tc>
          <w:tcPr>
            <w:tcW w:w="426" w:type="dxa"/>
          </w:tcPr>
          <w:p w14:paraId="47470C21" w14:textId="77777777" w:rsidR="007E0AA8" w:rsidRPr="000023B7" w:rsidRDefault="007E0AA8" w:rsidP="00BD11EE">
            <w:pPr>
              <w:contextualSpacing/>
            </w:pPr>
            <w:r w:rsidRPr="000023B7">
              <w:t>6</w:t>
            </w:r>
          </w:p>
        </w:tc>
        <w:tc>
          <w:tcPr>
            <w:tcW w:w="1984" w:type="dxa"/>
          </w:tcPr>
          <w:p w14:paraId="73BFFDCE" w14:textId="7549A1FF" w:rsidR="007E0AA8" w:rsidRPr="000023B7" w:rsidRDefault="007E0AA8" w:rsidP="007A65F0">
            <w:pPr>
              <w:pStyle w:val="TableParagraph"/>
              <w:tabs>
                <w:tab w:val="left" w:pos="1741"/>
              </w:tabs>
              <w:jc w:val="both"/>
            </w:pPr>
            <w:r w:rsidRPr="000023B7">
              <w:rPr>
                <w:spacing w:val="-2"/>
              </w:rPr>
              <w:t>Масляный</w:t>
            </w:r>
            <w:r w:rsidRPr="000023B7">
              <w:t xml:space="preserve"> </w:t>
            </w:r>
            <w:r w:rsidRPr="000023B7">
              <w:rPr>
                <w:spacing w:val="-2"/>
              </w:rPr>
              <w:t xml:space="preserve">фильтр </w:t>
            </w:r>
            <w:r w:rsidRPr="000023B7">
              <w:t>грубой очистки</w:t>
            </w:r>
          </w:p>
        </w:tc>
        <w:tc>
          <w:tcPr>
            <w:tcW w:w="2977" w:type="dxa"/>
          </w:tcPr>
          <w:p w14:paraId="2778BF0C" w14:textId="77777777" w:rsidR="007E0AA8" w:rsidRPr="000023B7" w:rsidRDefault="007E0AA8" w:rsidP="007A65F0">
            <w:pPr>
              <w:pStyle w:val="TableParagraph"/>
              <w:tabs>
                <w:tab w:val="left" w:pos="1741"/>
              </w:tabs>
              <w:jc w:val="both"/>
            </w:pPr>
            <w:r w:rsidRPr="000023B7">
              <w:rPr>
                <w:spacing w:val="-2"/>
              </w:rPr>
              <w:t>Масляный</w:t>
            </w:r>
            <w:r w:rsidRPr="000023B7">
              <w:t xml:space="preserve"> </w:t>
            </w:r>
            <w:r w:rsidRPr="000023B7">
              <w:rPr>
                <w:spacing w:val="-2"/>
              </w:rPr>
              <w:t xml:space="preserve">фильтр </w:t>
            </w:r>
            <w:r w:rsidRPr="000023B7">
              <w:t>грубой очистки</w:t>
            </w:r>
          </w:p>
        </w:tc>
        <w:tc>
          <w:tcPr>
            <w:tcW w:w="1023" w:type="dxa"/>
          </w:tcPr>
          <w:p w14:paraId="5E4608E6" w14:textId="77777777" w:rsidR="007E0AA8" w:rsidRPr="000023B7" w:rsidRDefault="007E0AA8" w:rsidP="00BD11EE">
            <w:pPr>
              <w:contextualSpacing/>
              <w:jc w:val="center"/>
            </w:pPr>
            <w:r w:rsidRPr="000023B7">
              <w:t>1</w:t>
            </w:r>
          </w:p>
        </w:tc>
        <w:tc>
          <w:tcPr>
            <w:tcW w:w="709" w:type="dxa"/>
          </w:tcPr>
          <w:p w14:paraId="3FD03BB8"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328FC55B" w14:textId="77777777" w:rsidR="007E0AA8" w:rsidRPr="000023B7" w:rsidRDefault="007E0AA8" w:rsidP="00BD11EE">
            <w:pPr>
              <w:contextualSpacing/>
              <w:jc w:val="center"/>
            </w:pPr>
            <w:r w:rsidRPr="000023B7">
              <w:t>3</w:t>
            </w:r>
          </w:p>
        </w:tc>
        <w:tc>
          <w:tcPr>
            <w:tcW w:w="1103" w:type="dxa"/>
          </w:tcPr>
          <w:p w14:paraId="509300C9" w14:textId="77777777" w:rsidR="007E0AA8" w:rsidRPr="000023B7" w:rsidRDefault="007E0AA8" w:rsidP="00BD11EE">
            <w:pPr>
              <w:contextualSpacing/>
              <w:jc w:val="center"/>
            </w:pPr>
            <w:r w:rsidRPr="000023B7">
              <w:t>А</w:t>
            </w:r>
          </w:p>
        </w:tc>
      </w:tr>
      <w:tr w:rsidR="007E0AA8" w:rsidRPr="000023B7" w14:paraId="5D9B7819" w14:textId="77777777" w:rsidTr="000023B7">
        <w:tc>
          <w:tcPr>
            <w:tcW w:w="426" w:type="dxa"/>
          </w:tcPr>
          <w:p w14:paraId="2504E198" w14:textId="77777777" w:rsidR="007E0AA8" w:rsidRPr="000023B7" w:rsidRDefault="007E0AA8" w:rsidP="00BD11EE">
            <w:pPr>
              <w:contextualSpacing/>
            </w:pPr>
            <w:r w:rsidRPr="000023B7">
              <w:t>7</w:t>
            </w:r>
          </w:p>
        </w:tc>
        <w:tc>
          <w:tcPr>
            <w:tcW w:w="1984" w:type="dxa"/>
          </w:tcPr>
          <w:p w14:paraId="4AC6F7E6" w14:textId="78833EA3" w:rsidR="007E0AA8" w:rsidRPr="000023B7" w:rsidRDefault="007E0AA8" w:rsidP="007A65F0">
            <w:pPr>
              <w:pStyle w:val="TableParagraph"/>
              <w:tabs>
                <w:tab w:val="left" w:pos="1741"/>
              </w:tabs>
              <w:jc w:val="both"/>
            </w:pPr>
            <w:r w:rsidRPr="000023B7">
              <w:rPr>
                <w:spacing w:val="-2"/>
              </w:rPr>
              <w:t>Масляный</w:t>
            </w:r>
            <w:r w:rsidRPr="000023B7">
              <w:t xml:space="preserve"> </w:t>
            </w:r>
            <w:r w:rsidRPr="000023B7">
              <w:rPr>
                <w:spacing w:val="-2"/>
              </w:rPr>
              <w:t xml:space="preserve">фильтр </w:t>
            </w:r>
            <w:r w:rsidRPr="000023B7">
              <w:t>тонкой очистки</w:t>
            </w:r>
          </w:p>
        </w:tc>
        <w:tc>
          <w:tcPr>
            <w:tcW w:w="2977" w:type="dxa"/>
          </w:tcPr>
          <w:p w14:paraId="4E20FE4F" w14:textId="77777777" w:rsidR="007E0AA8" w:rsidRPr="000023B7" w:rsidRDefault="007E0AA8" w:rsidP="007A65F0">
            <w:pPr>
              <w:pStyle w:val="TableParagraph"/>
              <w:tabs>
                <w:tab w:val="left" w:pos="1741"/>
              </w:tabs>
              <w:jc w:val="both"/>
            </w:pPr>
            <w:r w:rsidRPr="000023B7">
              <w:rPr>
                <w:spacing w:val="-2"/>
              </w:rPr>
              <w:t>Масляный</w:t>
            </w:r>
            <w:r w:rsidRPr="000023B7">
              <w:t xml:space="preserve"> </w:t>
            </w:r>
            <w:r w:rsidRPr="000023B7">
              <w:rPr>
                <w:spacing w:val="-2"/>
              </w:rPr>
              <w:t xml:space="preserve">фильтр </w:t>
            </w:r>
            <w:r w:rsidRPr="000023B7">
              <w:t>тонкой очистки</w:t>
            </w:r>
          </w:p>
        </w:tc>
        <w:tc>
          <w:tcPr>
            <w:tcW w:w="1023" w:type="dxa"/>
          </w:tcPr>
          <w:p w14:paraId="62C8E8AD" w14:textId="77777777" w:rsidR="007E0AA8" w:rsidRPr="000023B7" w:rsidRDefault="007E0AA8" w:rsidP="00BD11EE">
            <w:pPr>
              <w:contextualSpacing/>
              <w:jc w:val="center"/>
            </w:pPr>
            <w:r w:rsidRPr="000023B7">
              <w:t>1</w:t>
            </w:r>
          </w:p>
        </w:tc>
        <w:tc>
          <w:tcPr>
            <w:tcW w:w="709" w:type="dxa"/>
          </w:tcPr>
          <w:p w14:paraId="509315BB"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35B57B74" w14:textId="77777777" w:rsidR="007E0AA8" w:rsidRPr="000023B7" w:rsidRDefault="007E0AA8" w:rsidP="00BD11EE">
            <w:pPr>
              <w:contextualSpacing/>
              <w:jc w:val="center"/>
            </w:pPr>
            <w:r w:rsidRPr="000023B7">
              <w:t>3</w:t>
            </w:r>
          </w:p>
        </w:tc>
        <w:tc>
          <w:tcPr>
            <w:tcW w:w="1103" w:type="dxa"/>
          </w:tcPr>
          <w:p w14:paraId="0E4DE6C9" w14:textId="77777777" w:rsidR="007E0AA8" w:rsidRPr="000023B7" w:rsidRDefault="007E0AA8" w:rsidP="00BD11EE">
            <w:pPr>
              <w:contextualSpacing/>
              <w:jc w:val="center"/>
            </w:pPr>
            <w:r w:rsidRPr="000023B7">
              <w:t>А</w:t>
            </w:r>
          </w:p>
        </w:tc>
      </w:tr>
      <w:tr w:rsidR="007E0AA8" w:rsidRPr="000023B7" w14:paraId="3BE9C881" w14:textId="77777777" w:rsidTr="000023B7">
        <w:tc>
          <w:tcPr>
            <w:tcW w:w="426" w:type="dxa"/>
          </w:tcPr>
          <w:p w14:paraId="305B3112" w14:textId="77777777" w:rsidR="007E0AA8" w:rsidRPr="000023B7" w:rsidRDefault="007E0AA8" w:rsidP="00BD11EE">
            <w:pPr>
              <w:contextualSpacing/>
            </w:pPr>
            <w:r w:rsidRPr="000023B7">
              <w:t>8</w:t>
            </w:r>
          </w:p>
        </w:tc>
        <w:tc>
          <w:tcPr>
            <w:tcW w:w="1984" w:type="dxa"/>
          </w:tcPr>
          <w:p w14:paraId="35765F26" w14:textId="77777777" w:rsidR="007E0AA8" w:rsidRPr="000023B7" w:rsidRDefault="007E0AA8" w:rsidP="007A65F0">
            <w:pPr>
              <w:pStyle w:val="TableParagraph"/>
              <w:jc w:val="both"/>
            </w:pPr>
            <w:r w:rsidRPr="000023B7">
              <w:t>Топливный</w:t>
            </w:r>
            <w:r w:rsidRPr="000023B7">
              <w:rPr>
                <w:spacing w:val="-6"/>
              </w:rPr>
              <w:t xml:space="preserve"> </w:t>
            </w:r>
            <w:r w:rsidRPr="000023B7">
              <w:rPr>
                <w:spacing w:val="-2"/>
              </w:rPr>
              <w:t>фильтр</w:t>
            </w:r>
          </w:p>
        </w:tc>
        <w:tc>
          <w:tcPr>
            <w:tcW w:w="2977" w:type="dxa"/>
          </w:tcPr>
          <w:p w14:paraId="192D05F4" w14:textId="77777777" w:rsidR="007E0AA8" w:rsidRPr="000023B7" w:rsidRDefault="007E0AA8" w:rsidP="007A65F0">
            <w:pPr>
              <w:pStyle w:val="TableParagraph"/>
              <w:jc w:val="both"/>
            </w:pPr>
            <w:r w:rsidRPr="000023B7">
              <w:t>Топливный</w:t>
            </w:r>
            <w:r w:rsidRPr="000023B7">
              <w:rPr>
                <w:spacing w:val="-6"/>
              </w:rPr>
              <w:t xml:space="preserve"> </w:t>
            </w:r>
            <w:r w:rsidRPr="000023B7">
              <w:rPr>
                <w:spacing w:val="-2"/>
              </w:rPr>
              <w:t>фильтр</w:t>
            </w:r>
          </w:p>
        </w:tc>
        <w:tc>
          <w:tcPr>
            <w:tcW w:w="1023" w:type="dxa"/>
          </w:tcPr>
          <w:p w14:paraId="6F4A309D" w14:textId="77777777" w:rsidR="007E0AA8" w:rsidRPr="000023B7" w:rsidRDefault="007E0AA8" w:rsidP="00BD11EE">
            <w:pPr>
              <w:contextualSpacing/>
              <w:jc w:val="center"/>
            </w:pPr>
            <w:r w:rsidRPr="000023B7">
              <w:t>1</w:t>
            </w:r>
          </w:p>
        </w:tc>
        <w:tc>
          <w:tcPr>
            <w:tcW w:w="709" w:type="dxa"/>
          </w:tcPr>
          <w:p w14:paraId="0C37E21C"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56EA1560" w14:textId="77777777" w:rsidR="007E0AA8" w:rsidRPr="000023B7" w:rsidRDefault="007E0AA8" w:rsidP="00BD11EE">
            <w:pPr>
              <w:contextualSpacing/>
              <w:jc w:val="center"/>
            </w:pPr>
            <w:r w:rsidRPr="000023B7">
              <w:t>3</w:t>
            </w:r>
          </w:p>
        </w:tc>
        <w:tc>
          <w:tcPr>
            <w:tcW w:w="1103" w:type="dxa"/>
          </w:tcPr>
          <w:p w14:paraId="6D42EF78" w14:textId="77777777" w:rsidR="007E0AA8" w:rsidRPr="000023B7" w:rsidRDefault="007E0AA8" w:rsidP="00BD11EE">
            <w:pPr>
              <w:contextualSpacing/>
              <w:jc w:val="center"/>
            </w:pPr>
            <w:r w:rsidRPr="000023B7">
              <w:t>А</w:t>
            </w:r>
          </w:p>
        </w:tc>
      </w:tr>
      <w:tr w:rsidR="007E0AA8" w:rsidRPr="000023B7" w14:paraId="1530A81B" w14:textId="77777777" w:rsidTr="000023B7">
        <w:tc>
          <w:tcPr>
            <w:tcW w:w="9356" w:type="dxa"/>
            <w:gridSpan w:val="7"/>
          </w:tcPr>
          <w:p w14:paraId="12BDC4B9" w14:textId="77777777" w:rsidR="007E0AA8" w:rsidRPr="000023B7" w:rsidRDefault="007E0AA8" w:rsidP="00BD11EE">
            <w:pPr>
              <w:contextualSpacing/>
              <w:jc w:val="center"/>
              <w:rPr>
                <w:b/>
              </w:rPr>
            </w:pPr>
            <w:r w:rsidRPr="000023B7">
              <w:rPr>
                <w:b/>
              </w:rPr>
              <w:t>Оснащение средствами, обеспечивающими охрану труда и технику безопасности</w:t>
            </w:r>
          </w:p>
        </w:tc>
      </w:tr>
      <w:tr w:rsidR="007E0AA8" w:rsidRPr="000023B7" w14:paraId="42F75878" w14:textId="77777777" w:rsidTr="000023B7">
        <w:tc>
          <w:tcPr>
            <w:tcW w:w="426" w:type="dxa"/>
          </w:tcPr>
          <w:p w14:paraId="06ADBE72" w14:textId="77777777" w:rsidR="007E0AA8" w:rsidRPr="000023B7" w:rsidRDefault="007E0AA8" w:rsidP="00BD11EE">
            <w:pPr>
              <w:contextualSpacing/>
            </w:pPr>
            <w:r w:rsidRPr="000023B7">
              <w:t>1</w:t>
            </w:r>
          </w:p>
        </w:tc>
        <w:tc>
          <w:tcPr>
            <w:tcW w:w="1984" w:type="dxa"/>
          </w:tcPr>
          <w:p w14:paraId="526FDC73" w14:textId="77777777" w:rsidR="007E0AA8" w:rsidRPr="000023B7" w:rsidRDefault="007E0AA8" w:rsidP="007A65F0">
            <w:pPr>
              <w:pStyle w:val="TableParagraph"/>
              <w:jc w:val="both"/>
            </w:pPr>
            <w:r w:rsidRPr="000023B7">
              <w:t>Перчатки</w:t>
            </w:r>
            <w:r w:rsidRPr="000023B7">
              <w:rPr>
                <w:spacing w:val="-3"/>
              </w:rPr>
              <w:t xml:space="preserve"> </w:t>
            </w:r>
            <w:r w:rsidRPr="000023B7">
              <w:rPr>
                <w:spacing w:val="-2"/>
              </w:rPr>
              <w:t>защитные</w:t>
            </w:r>
          </w:p>
        </w:tc>
        <w:tc>
          <w:tcPr>
            <w:tcW w:w="2977" w:type="dxa"/>
          </w:tcPr>
          <w:p w14:paraId="28691B18" w14:textId="5AE40995" w:rsidR="007E0AA8" w:rsidRPr="000023B7" w:rsidRDefault="007E0AA8" w:rsidP="007A65F0">
            <w:pPr>
              <w:pStyle w:val="TableParagraph"/>
              <w:jc w:val="both"/>
            </w:pPr>
            <w:r w:rsidRPr="000023B7">
              <w:t>Перчатки защитные с ПВХ х/б</w:t>
            </w:r>
            <w:r w:rsidR="000023B7">
              <w:t xml:space="preserve"> </w:t>
            </w:r>
            <w:r w:rsidRPr="000023B7">
              <w:t xml:space="preserve">для защиты рук от пыли, загрязнений и иных </w:t>
            </w:r>
            <w:r w:rsidRPr="000023B7">
              <w:rPr>
                <w:spacing w:val="-2"/>
              </w:rPr>
              <w:t>повреждений</w:t>
            </w:r>
          </w:p>
        </w:tc>
        <w:tc>
          <w:tcPr>
            <w:tcW w:w="1023" w:type="dxa"/>
          </w:tcPr>
          <w:p w14:paraId="63413019" w14:textId="77777777" w:rsidR="007E0AA8" w:rsidRPr="000023B7" w:rsidRDefault="007E0AA8" w:rsidP="00BD11EE">
            <w:pPr>
              <w:contextualSpacing/>
              <w:jc w:val="center"/>
            </w:pPr>
            <w:r w:rsidRPr="000023B7">
              <w:t>1</w:t>
            </w:r>
          </w:p>
        </w:tc>
        <w:tc>
          <w:tcPr>
            <w:tcW w:w="709" w:type="dxa"/>
          </w:tcPr>
          <w:p w14:paraId="56DF1AC1"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481238A0" w14:textId="77777777" w:rsidR="007E0AA8" w:rsidRPr="000023B7" w:rsidRDefault="007E0AA8" w:rsidP="00BD11EE">
            <w:pPr>
              <w:contextualSpacing/>
              <w:jc w:val="center"/>
            </w:pPr>
            <w:r w:rsidRPr="000023B7">
              <w:t>25</w:t>
            </w:r>
          </w:p>
        </w:tc>
        <w:tc>
          <w:tcPr>
            <w:tcW w:w="1103" w:type="dxa"/>
          </w:tcPr>
          <w:p w14:paraId="7E133C25" w14:textId="77777777" w:rsidR="007E0AA8" w:rsidRPr="000023B7" w:rsidRDefault="007E0AA8" w:rsidP="00BD11EE">
            <w:pPr>
              <w:contextualSpacing/>
              <w:jc w:val="center"/>
            </w:pPr>
            <w:r w:rsidRPr="000023B7">
              <w:t>А</w:t>
            </w:r>
          </w:p>
        </w:tc>
      </w:tr>
      <w:tr w:rsidR="007E0AA8" w:rsidRPr="000023B7" w14:paraId="530654D1" w14:textId="77777777" w:rsidTr="000023B7">
        <w:tc>
          <w:tcPr>
            <w:tcW w:w="426" w:type="dxa"/>
          </w:tcPr>
          <w:p w14:paraId="2609C558" w14:textId="77777777" w:rsidR="007E0AA8" w:rsidRPr="000023B7" w:rsidRDefault="007E0AA8" w:rsidP="00BD11EE">
            <w:pPr>
              <w:contextualSpacing/>
            </w:pPr>
            <w:r w:rsidRPr="000023B7">
              <w:t>2</w:t>
            </w:r>
          </w:p>
        </w:tc>
        <w:tc>
          <w:tcPr>
            <w:tcW w:w="1984" w:type="dxa"/>
          </w:tcPr>
          <w:p w14:paraId="5FE47AF6" w14:textId="77777777" w:rsidR="007E0AA8" w:rsidRPr="000023B7" w:rsidRDefault="007E0AA8" w:rsidP="007A65F0">
            <w:pPr>
              <w:pStyle w:val="TableParagraph"/>
              <w:jc w:val="both"/>
            </w:pPr>
            <w:r w:rsidRPr="000023B7">
              <w:t>Рукавицы</w:t>
            </w:r>
            <w:r w:rsidRPr="000023B7">
              <w:rPr>
                <w:spacing w:val="-2"/>
              </w:rPr>
              <w:t xml:space="preserve"> защитные</w:t>
            </w:r>
          </w:p>
        </w:tc>
        <w:tc>
          <w:tcPr>
            <w:tcW w:w="2977" w:type="dxa"/>
          </w:tcPr>
          <w:p w14:paraId="5B4E1FD5" w14:textId="77777777" w:rsidR="007E0AA8" w:rsidRPr="000023B7" w:rsidRDefault="007E0AA8" w:rsidP="007A65F0">
            <w:pPr>
              <w:pStyle w:val="TableParagraph"/>
              <w:jc w:val="both"/>
            </w:pPr>
            <w:r w:rsidRPr="000023B7">
              <w:t>Рукавицы из брезента (парусины), с огнестойкой пропиткой, плотностью не менее 450 гр.\м2</w:t>
            </w:r>
          </w:p>
        </w:tc>
        <w:tc>
          <w:tcPr>
            <w:tcW w:w="1023" w:type="dxa"/>
          </w:tcPr>
          <w:p w14:paraId="5F2820DE" w14:textId="77777777" w:rsidR="007E0AA8" w:rsidRPr="000023B7" w:rsidRDefault="007E0AA8" w:rsidP="00BD11EE">
            <w:pPr>
              <w:contextualSpacing/>
              <w:jc w:val="center"/>
            </w:pPr>
            <w:r w:rsidRPr="000023B7">
              <w:t>1</w:t>
            </w:r>
          </w:p>
        </w:tc>
        <w:tc>
          <w:tcPr>
            <w:tcW w:w="709" w:type="dxa"/>
          </w:tcPr>
          <w:p w14:paraId="2181D378"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0C9A6EE0" w14:textId="77777777" w:rsidR="007E0AA8" w:rsidRPr="000023B7" w:rsidRDefault="007E0AA8" w:rsidP="00BD11EE">
            <w:pPr>
              <w:contextualSpacing/>
              <w:jc w:val="center"/>
            </w:pPr>
            <w:r w:rsidRPr="000023B7">
              <w:t>25</w:t>
            </w:r>
          </w:p>
        </w:tc>
        <w:tc>
          <w:tcPr>
            <w:tcW w:w="1103" w:type="dxa"/>
          </w:tcPr>
          <w:p w14:paraId="1B9C3768" w14:textId="77777777" w:rsidR="007E0AA8" w:rsidRPr="000023B7" w:rsidRDefault="007E0AA8" w:rsidP="00BD11EE">
            <w:pPr>
              <w:contextualSpacing/>
              <w:jc w:val="center"/>
            </w:pPr>
            <w:r w:rsidRPr="000023B7">
              <w:t>А</w:t>
            </w:r>
          </w:p>
        </w:tc>
      </w:tr>
      <w:tr w:rsidR="007E0AA8" w:rsidRPr="000023B7" w14:paraId="31CE6B33" w14:textId="77777777" w:rsidTr="000023B7">
        <w:tc>
          <w:tcPr>
            <w:tcW w:w="426" w:type="dxa"/>
          </w:tcPr>
          <w:p w14:paraId="34F0AD12" w14:textId="77777777" w:rsidR="007E0AA8" w:rsidRPr="000023B7" w:rsidRDefault="007E0AA8" w:rsidP="00BD11EE">
            <w:pPr>
              <w:contextualSpacing/>
            </w:pPr>
            <w:r w:rsidRPr="000023B7">
              <w:t>3</w:t>
            </w:r>
          </w:p>
        </w:tc>
        <w:tc>
          <w:tcPr>
            <w:tcW w:w="1984" w:type="dxa"/>
          </w:tcPr>
          <w:p w14:paraId="102C4889" w14:textId="77777777" w:rsidR="007E0AA8" w:rsidRPr="000023B7" w:rsidRDefault="007E0AA8" w:rsidP="007A65F0">
            <w:pPr>
              <w:pStyle w:val="TableParagraph"/>
              <w:jc w:val="both"/>
            </w:pPr>
            <w:r w:rsidRPr="000023B7">
              <w:t>Костюм</w:t>
            </w:r>
            <w:r w:rsidRPr="000023B7">
              <w:rPr>
                <w:spacing w:val="-2"/>
              </w:rPr>
              <w:t xml:space="preserve"> защитный</w:t>
            </w:r>
          </w:p>
        </w:tc>
        <w:tc>
          <w:tcPr>
            <w:tcW w:w="2977" w:type="dxa"/>
          </w:tcPr>
          <w:p w14:paraId="0DE75DB4" w14:textId="77777777" w:rsidR="007E0AA8" w:rsidRPr="000023B7" w:rsidRDefault="007E0AA8" w:rsidP="007A65F0">
            <w:pPr>
              <w:pStyle w:val="TableParagraph"/>
              <w:jc w:val="both"/>
            </w:pPr>
            <w:r w:rsidRPr="000023B7">
              <w:t>Костюм, состоящий из: куртки прямого силуэта</w:t>
            </w:r>
            <w:r w:rsidRPr="000023B7">
              <w:rPr>
                <w:spacing w:val="-9"/>
              </w:rPr>
              <w:t xml:space="preserve"> </w:t>
            </w:r>
            <w:r w:rsidRPr="000023B7">
              <w:t>с</w:t>
            </w:r>
            <w:r w:rsidRPr="000023B7">
              <w:rPr>
                <w:spacing w:val="-9"/>
              </w:rPr>
              <w:t xml:space="preserve"> </w:t>
            </w:r>
            <w:r w:rsidRPr="000023B7">
              <w:t>потайной</w:t>
            </w:r>
            <w:r w:rsidRPr="000023B7">
              <w:rPr>
                <w:spacing w:val="-9"/>
              </w:rPr>
              <w:t xml:space="preserve"> </w:t>
            </w:r>
            <w:r w:rsidRPr="000023B7">
              <w:t>застежкой</w:t>
            </w:r>
            <w:r w:rsidRPr="000023B7">
              <w:rPr>
                <w:spacing w:val="-7"/>
              </w:rPr>
              <w:t xml:space="preserve"> </w:t>
            </w:r>
            <w:r w:rsidRPr="000023B7">
              <w:t>на</w:t>
            </w:r>
            <w:r w:rsidRPr="000023B7">
              <w:rPr>
                <w:spacing w:val="-9"/>
              </w:rPr>
              <w:t xml:space="preserve"> </w:t>
            </w:r>
            <w:r w:rsidRPr="000023B7">
              <w:t>пуговицы</w:t>
            </w:r>
            <w:r w:rsidRPr="000023B7">
              <w:rPr>
                <w:spacing w:val="-9"/>
              </w:rPr>
              <w:t xml:space="preserve"> </w:t>
            </w:r>
            <w:r w:rsidRPr="000023B7">
              <w:t>с длинными рукавами на манжетах и брюк со светоотражающей лентой из ткани, не накапливающей статическое электричество.</w:t>
            </w:r>
          </w:p>
        </w:tc>
        <w:tc>
          <w:tcPr>
            <w:tcW w:w="1023" w:type="dxa"/>
          </w:tcPr>
          <w:p w14:paraId="00028322" w14:textId="77777777" w:rsidR="007E0AA8" w:rsidRPr="000023B7" w:rsidRDefault="007E0AA8" w:rsidP="00BD11EE">
            <w:pPr>
              <w:contextualSpacing/>
              <w:jc w:val="center"/>
            </w:pPr>
            <w:r w:rsidRPr="000023B7">
              <w:t>1</w:t>
            </w:r>
          </w:p>
        </w:tc>
        <w:tc>
          <w:tcPr>
            <w:tcW w:w="709" w:type="dxa"/>
          </w:tcPr>
          <w:p w14:paraId="7B6D606D"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2E1934D4" w14:textId="77777777" w:rsidR="007E0AA8" w:rsidRPr="000023B7" w:rsidRDefault="007E0AA8" w:rsidP="00BD11EE">
            <w:pPr>
              <w:contextualSpacing/>
              <w:jc w:val="center"/>
            </w:pPr>
            <w:r w:rsidRPr="000023B7">
              <w:t>25</w:t>
            </w:r>
          </w:p>
        </w:tc>
        <w:tc>
          <w:tcPr>
            <w:tcW w:w="1103" w:type="dxa"/>
          </w:tcPr>
          <w:p w14:paraId="180C7AC4" w14:textId="77777777" w:rsidR="007E0AA8" w:rsidRPr="000023B7" w:rsidRDefault="007E0AA8" w:rsidP="00BD11EE">
            <w:pPr>
              <w:contextualSpacing/>
              <w:jc w:val="center"/>
            </w:pPr>
            <w:r w:rsidRPr="000023B7">
              <w:t>А</w:t>
            </w:r>
          </w:p>
        </w:tc>
      </w:tr>
      <w:tr w:rsidR="007E0AA8" w:rsidRPr="000023B7" w14:paraId="3FDAFE44" w14:textId="77777777" w:rsidTr="000023B7">
        <w:tc>
          <w:tcPr>
            <w:tcW w:w="426" w:type="dxa"/>
          </w:tcPr>
          <w:p w14:paraId="56F34DA1" w14:textId="77777777" w:rsidR="007E0AA8" w:rsidRPr="000023B7" w:rsidRDefault="007E0AA8" w:rsidP="00BD11EE">
            <w:pPr>
              <w:contextualSpacing/>
            </w:pPr>
            <w:r w:rsidRPr="000023B7">
              <w:t>4</w:t>
            </w:r>
          </w:p>
        </w:tc>
        <w:tc>
          <w:tcPr>
            <w:tcW w:w="1984" w:type="dxa"/>
          </w:tcPr>
          <w:p w14:paraId="4EF60BFA" w14:textId="77777777" w:rsidR="007E0AA8" w:rsidRPr="000023B7" w:rsidRDefault="007E0AA8" w:rsidP="007A65F0">
            <w:pPr>
              <w:pStyle w:val="TableParagraph"/>
              <w:jc w:val="both"/>
            </w:pPr>
            <w:r w:rsidRPr="000023B7">
              <w:t>Специальная</w:t>
            </w:r>
            <w:r w:rsidRPr="000023B7">
              <w:rPr>
                <w:spacing w:val="-6"/>
              </w:rPr>
              <w:t xml:space="preserve"> </w:t>
            </w:r>
            <w:r w:rsidRPr="000023B7">
              <w:rPr>
                <w:spacing w:val="-2"/>
              </w:rPr>
              <w:t>обувь</w:t>
            </w:r>
          </w:p>
        </w:tc>
        <w:tc>
          <w:tcPr>
            <w:tcW w:w="2977" w:type="dxa"/>
          </w:tcPr>
          <w:p w14:paraId="503664A3" w14:textId="77777777" w:rsidR="007E0AA8" w:rsidRPr="000023B7" w:rsidRDefault="007E0AA8" w:rsidP="007A65F0">
            <w:pPr>
              <w:pStyle w:val="TableParagraph"/>
              <w:jc w:val="both"/>
            </w:pPr>
            <w:r w:rsidRPr="000023B7">
              <w:t xml:space="preserve">Специальная обувь (сапоги или ботинки) с металлическим </w:t>
            </w:r>
            <w:proofErr w:type="spellStart"/>
            <w:r w:rsidRPr="000023B7">
              <w:t>подноском</w:t>
            </w:r>
            <w:proofErr w:type="spellEnd"/>
            <w:r w:rsidRPr="000023B7">
              <w:t xml:space="preserve"> для защиты пальцев </w:t>
            </w:r>
            <w:r w:rsidRPr="000023B7">
              <w:lastRenderedPageBreak/>
              <w:t>ног от механических повреждений.</w:t>
            </w:r>
          </w:p>
        </w:tc>
        <w:tc>
          <w:tcPr>
            <w:tcW w:w="1023" w:type="dxa"/>
          </w:tcPr>
          <w:p w14:paraId="51BFB3DB" w14:textId="77777777" w:rsidR="007E0AA8" w:rsidRPr="000023B7" w:rsidRDefault="007E0AA8" w:rsidP="00BD11EE">
            <w:pPr>
              <w:contextualSpacing/>
              <w:jc w:val="center"/>
            </w:pPr>
            <w:r w:rsidRPr="000023B7">
              <w:lastRenderedPageBreak/>
              <w:t>1</w:t>
            </w:r>
          </w:p>
        </w:tc>
        <w:tc>
          <w:tcPr>
            <w:tcW w:w="709" w:type="dxa"/>
          </w:tcPr>
          <w:p w14:paraId="4263AEF3"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053B8AAE" w14:textId="77777777" w:rsidR="007E0AA8" w:rsidRPr="000023B7" w:rsidRDefault="007E0AA8" w:rsidP="00BD11EE">
            <w:pPr>
              <w:contextualSpacing/>
              <w:jc w:val="center"/>
            </w:pPr>
            <w:r w:rsidRPr="000023B7">
              <w:t>25</w:t>
            </w:r>
          </w:p>
        </w:tc>
        <w:tc>
          <w:tcPr>
            <w:tcW w:w="1103" w:type="dxa"/>
          </w:tcPr>
          <w:p w14:paraId="5843E5FD" w14:textId="77777777" w:rsidR="007E0AA8" w:rsidRPr="000023B7" w:rsidRDefault="007E0AA8" w:rsidP="00BD11EE">
            <w:pPr>
              <w:contextualSpacing/>
              <w:jc w:val="center"/>
            </w:pPr>
            <w:r w:rsidRPr="000023B7">
              <w:t>А</w:t>
            </w:r>
          </w:p>
        </w:tc>
      </w:tr>
      <w:tr w:rsidR="007E0AA8" w:rsidRPr="000023B7" w14:paraId="0087ADF0" w14:textId="77777777" w:rsidTr="000023B7">
        <w:tc>
          <w:tcPr>
            <w:tcW w:w="426" w:type="dxa"/>
          </w:tcPr>
          <w:p w14:paraId="4F594AFF" w14:textId="77777777" w:rsidR="007E0AA8" w:rsidRPr="000023B7" w:rsidRDefault="007E0AA8" w:rsidP="00BD11EE">
            <w:pPr>
              <w:contextualSpacing/>
            </w:pPr>
            <w:r w:rsidRPr="000023B7">
              <w:lastRenderedPageBreak/>
              <w:t>5</w:t>
            </w:r>
          </w:p>
        </w:tc>
        <w:tc>
          <w:tcPr>
            <w:tcW w:w="1984" w:type="dxa"/>
          </w:tcPr>
          <w:p w14:paraId="2F9EFFBD" w14:textId="77777777" w:rsidR="007E0AA8" w:rsidRPr="000023B7" w:rsidRDefault="007E0AA8" w:rsidP="007A65F0">
            <w:pPr>
              <w:pStyle w:val="TableParagraph"/>
              <w:jc w:val="both"/>
            </w:pPr>
            <w:r w:rsidRPr="000023B7">
              <w:t>Каска</w:t>
            </w:r>
            <w:r w:rsidRPr="000023B7">
              <w:rPr>
                <w:spacing w:val="-3"/>
              </w:rPr>
              <w:t xml:space="preserve"> </w:t>
            </w:r>
            <w:r w:rsidRPr="000023B7">
              <w:rPr>
                <w:spacing w:val="-2"/>
              </w:rPr>
              <w:t>защитная</w:t>
            </w:r>
          </w:p>
        </w:tc>
        <w:tc>
          <w:tcPr>
            <w:tcW w:w="2977" w:type="dxa"/>
          </w:tcPr>
          <w:p w14:paraId="01C5CD1B" w14:textId="77777777" w:rsidR="007E0AA8" w:rsidRPr="000023B7" w:rsidRDefault="007E0AA8" w:rsidP="007A65F0">
            <w:pPr>
              <w:pStyle w:val="TableParagraph"/>
              <w:jc w:val="both"/>
            </w:pPr>
            <w:r w:rsidRPr="000023B7">
              <w:t>Каска</w:t>
            </w:r>
            <w:r w:rsidRPr="000023B7">
              <w:rPr>
                <w:spacing w:val="-8"/>
              </w:rPr>
              <w:t xml:space="preserve"> </w:t>
            </w:r>
            <w:r w:rsidRPr="000023B7">
              <w:t>защитная</w:t>
            </w:r>
            <w:r w:rsidRPr="000023B7">
              <w:rPr>
                <w:spacing w:val="-4"/>
              </w:rPr>
              <w:t xml:space="preserve"> </w:t>
            </w:r>
            <w:r w:rsidRPr="000023B7">
              <w:t>полипропилена</w:t>
            </w:r>
            <w:r w:rsidRPr="000023B7">
              <w:rPr>
                <w:spacing w:val="-5"/>
              </w:rPr>
              <w:t xml:space="preserve"> </w:t>
            </w:r>
            <w:r w:rsidRPr="000023B7">
              <w:rPr>
                <w:spacing w:val="-2"/>
              </w:rPr>
              <w:t>(PP).</w:t>
            </w:r>
          </w:p>
        </w:tc>
        <w:tc>
          <w:tcPr>
            <w:tcW w:w="1023" w:type="dxa"/>
          </w:tcPr>
          <w:p w14:paraId="1C5A3750" w14:textId="77777777" w:rsidR="007E0AA8" w:rsidRPr="000023B7" w:rsidRDefault="007E0AA8" w:rsidP="00BD11EE">
            <w:pPr>
              <w:contextualSpacing/>
              <w:jc w:val="center"/>
            </w:pPr>
            <w:r w:rsidRPr="000023B7">
              <w:t>1</w:t>
            </w:r>
          </w:p>
        </w:tc>
        <w:tc>
          <w:tcPr>
            <w:tcW w:w="709" w:type="dxa"/>
          </w:tcPr>
          <w:p w14:paraId="4C08BBE0"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061C599E" w14:textId="77777777" w:rsidR="007E0AA8" w:rsidRPr="000023B7" w:rsidRDefault="007E0AA8" w:rsidP="00BD11EE">
            <w:pPr>
              <w:contextualSpacing/>
              <w:jc w:val="center"/>
            </w:pPr>
            <w:r w:rsidRPr="000023B7">
              <w:t>25</w:t>
            </w:r>
          </w:p>
        </w:tc>
        <w:tc>
          <w:tcPr>
            <w:tcW w:w="1103" w:type="dxa"/>
          </w:tcPr>
          <w:p w14:paraId="08A6C2B1" w14:textId="77777777" w:rsidR="007E0AA8" w:rsidRPr="000023B7" w:rsidRDefault="007E0AA8" w:rsidP="00BD11EE">
            <w:pPr>
              <w:contextualSpacing/>
              <w:jc w:val="center"/>
            </w:pPr>
            <w:r w:rsidRPr="000023B7">
              <w:t>А</w:t>
            </w:r>
          </w:p>
        </w:tc>
      </w:tr>
      <w:tr w:rsidR="007E0AA8" w:rsidRPr="000023B7" w14:paraId="45E3FAA9" w14:textId="77777777" w:rsidTr="000023B7">
        <w:tc>
          <w:tcPr>
            <w:tcW w:w="426" w:type="dxa"/>
          </w:tcPr>
          <w:p w14:paraId="7028750D" w14:textId="77777777" w:rsidR="007E0AA8" w:rsidRPr="000023B7" w:rsidRDefault="007E0AA8" w:rsidP="00BD11EE">
            <w:pPr>
              <w:contextualSpacing/>
            </w:pPr>
            <w:r w:rsidRPr="000023B7">
              <w:t>6</w:t>
            </w:r>
          </w:p>
        </w:tc>
        <w:tc>
          <w:tcPr>
            <w:tcW w:w="1984" w:type="dxa"/>
          </w:tcPr>
          <w:p w14:paraId="5B1F5BA6" w14:textId="77777777" w:rsidR="007E0AA8" w:rsidRPr="000023B7" w:rsidRDefault="007E0AA8" w:rsidP="007A65F0">
            <w:pPr>
              <w:pStyle w:val="TableParagraph"/>
              <w:jc w:val="both"/>
            </w:pPr>
            <w:r w:rsidRPr="000023B7">
              <w:t>Защитные</w:t>
            </w:r>
            <w:r w:rsidRPr="000023B7">
              <w:rPr>
                <w:spacing w:val="-7"/>
              </w:rPr>
              <w:t xml:space="preserve"> </w:t>
            </w:r>
            <w:r w:rsidRPr="000023B7">
              <w:rPr>
                <w:spacing w:val="-4"/>
              </w:rPr>
              <w:t>очки</w:t>
            </w:r>
          </w:p>
        </w:tc>
        <w:tc>
          <w:tcPr>
            <w:tcW w:w="2977" w:type="dxa"/>
          </w:tcPr>
          <w:p w14:paraId="5D0BD249" w14:textId="77777777" w:rsidR="007E0AA8" w:rsidRPr="000023B7" w:rsidRDefault="007E0AA8" w:rsidP="007A65F0">
            <w:pPr>
              <w:pStyle w:val="TableParagraph"/>
              <w:jc w:val="both"/>
            </w:pPr>
            <w:r w:rsidRPr="000023B7">
              <w:t>Очки</w:t>
            </w:r>
            <w:r w:rsidRPr="000023B7">
              <w:rPr>
                <w:spacing w:val="40"/>
              </w:rPr>
              <w:t xml:space="preserve"> </w:t>
            </w:r>
            <w:r w:rsidRPr="000023B7">
              <w:t>с</w:t>
            </w:r>
            <w:r w:rsidRPr="000023B7">
              <w:rPr>
                <w:spacing w:val="39"/>
              </w:rPr>
              <w:t xml:space="preserve"> </w:t>
            </w:r>
            <w:r w:rsidRPr="000023B7">
              <w:t>панорамным</w:t>
            </w:r>
            <w:r w:rsidRPr="000023B7">
              <w:rPr>
                <w:spacing w:val="39"/>
              </w:rPr>
              <w:t xml:space="preserve"> </w:t>
            </w:r>
            <w:r w:rsidRPr="000023B7">
              <w:t>защитным</w:t>
            </w:r>
            <w:r w:rsidRPr="000023B7">
              <w:rPr>
                <w:spacing w:val="39"/>
              </w:rPr>
              <w:t xml:space="preserve"> </w:t>
            </w:r>
            <w:r w:rsidRPr="000023B7">
              <w:t>стеклом</w:t>
            </w:r>
            <w:r w:rsidRPr="000023B7">
              <w:rPr>
                <w:spacing w:val="40"/>
              </w:rPr>
              <w:t xml:space="preserve"> </w:t>
            </w:r>
            <w:r w:rsidRPr="000023B7">
              <w:t>из оптически прозрачного материала</w:t>
            </w:r>
          </w:p>
        </w:tc>
        <w:tc>
          <w:tcPr>
            <w:tcW w:w="1023" w:type="dxa"/>
          </w:tcPr>
          <w:p w14:paraId="298F1256" w14:textId="77777777" w:rsidR="007E0AA8" w:rsidRPr="000023B7" w:rsidRDefault="007E0AA8" w:rsidP="00BD11EE">
            <w:pPr>
              <w:contextualSpacing/>
              <w:jc w:val="center"/>
            </w:pPr>
            <w:r w:rsidRPr="000023B7">
              <w:t>1</w:t>
            </w:r>
          </w:p>
        </w:tc>
        <w:tc>
          <w:tcPr>
            <w:tcW w:w="709" w:type="dxa"/>
          </w:tcPr>
          <w:p w14:paraId="70BF4295"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746A4A0F" w14:textId="77777777" w:rsidR="007E0AA8" w:rsidRPr="000023B7" w:rsidRDefault="007E0AA8" w:rsidP="00BD11EE">
            <w:pPr>
              <w:contextualSpacing/>
              <w:jc w:val="center"/>
            </w:pPr>
            <w:r w:rsidRPr="000023B7">
              <w:t>25</w:t>
            </w:r>
          </w:p>
        </w:tc>
        <w:tc>
          <w:tcPr>
            <w:tcW w:w="1103" w:type="dxa"/>
          </w:tcPr>
          <w:p w14:paraId="2CA80C13" w14:textId="77777777" w:rsidR="007E0AA8" w:rsidRPr="000023B7" w:rsidRDefault="007E0AA8" w:rsidP="00BD11EE">
            <w:pPr>
              <w:contextualSpacing/>
              <w:jc w:val="center"/>
            </w:pPr>
            <w:r w:rsidRPr="000023B7">
              <w:t>А</w:t>
            </w:r>
          </w:p>
        </w:tc>
      </w:tr>
      <w:tr w:rsidR="007E0AA8" w:rsidRPr="000023B7" w14:paraId="7302184D" w14:textId="77777777" w:rsidTr="000023B7">
        <w:tc>
          <w:tcPr>
            <w:tcW w:w="426" w:type="dxa"/>
          </w:tcPr>
          <w:p w14:paraId="5614035B" w14:textId="77777777" w:rsidR="007E0AA8" w:rsidRPr="000023B7" w:rsidRDefault="007E0AA8" w:rsidP="00BD11EE">
            <w:pPr>
              <w:contextualSpacing/>
            </w:pPr>
            <w:r w:rsidRPr="000023B7">
              <w:t>7</w:t>
            </w:r>
          </w:p>
        </w:tc>
        <w:tc>
          <w:tcPr>
            <w:tcW w:w="1984" w:type="dxa"/>
          </w:tcPr>
          <w:p w14:paraId="58D18B5B" w14:textId="77777777" w:rsidR="007E0AA8" w:rsidRPr="000023B7" w:rsidRDefault="007E0AA8" w:rsidP="007A65F0">
            <w:pPr>
              <w:pStyle w:val="TableParagraph"/>
              <w:jc w:val="both"/>
            </w:pPr>
            <w:r w:rsidRPr="000023B7">
              <w:t>Налобные</w:t>
            </w:r>
            <w:r w:rsidRPr="000023B7">
              <w:rPr>
                <w:spacing w:val="-6"/>
              </w:rPr>
              <w:t xml:space="preserve"> </w:t>
            </w:r>
            <w:r w:rsidRPr="000023B7">
              <w:rPr>
                <w:spacing w:val="-2"/>
              </w:rPr>
              <w:t>фонарики</w:t>
            </w:r>
          </w:p>
        </w:tc>
        <w:tc>
          <w:tcPr>
            <w:tcW w:w="2977" w:type="dxa"/>
          </w:tcPr>
          <w:p w14:paraId="79DBFEF7" w14:textId="77777777" w:rsidR="007E0AA8" w:rsidRPr="000023B7" w:rsidRDefault="007E0AA8" w:rsidP="007A65F0">
            <w:pPr>
              <w:pStyle w:val="TableParagraph"/>
              <w:jc w:val="both"/>
            </w:pPr>
            <w:r w:rsidRPr="000023B7">
              <w:t>Светодиодный</w:t>
            </w:r>
            <w:r w:rsidRPr="000023B7">
              <w:rPr>
                <w:spacing w:val="80"/>
              </w:rPr>
              <w:t xml:space="preserve"> </w:t>
            </w:r>
            <w:r w:rsidRPr="000023B7">
              <w:t>аккумуляторный</w:t>
            </w:r>
            <w:r w:rsidRPr="000023B7">
              <w:rPr>
                <w:spacing w:val="80"/>
              </w:rPr>
              <w:t xml:space="preserve"> </w:t>
            </w:r>
            <w:r w:rsidRPr="000023B7">
              <w:t>налобный фонарь мощностью не менее 1 Вт</w:t>
            </w:r>
          </w:p>
        </w:tc>
        <w:tc>
          <w:tcPr>
            <w:tcW w:w="1023" w:type="dxa"/>
          </w:tcPr>
          <w:p w14:paraId="07D152EE" w14:textId="77777777" w:rsidR="007E0AA8" w:rsidRPr="000023B7" w:rsidRDefault="007E0AA8" w:rsidP="00BD11EE">
            <w:pPr>
              <w:contextualSpacing/>
              <w:jc w:val="center"/>
            </w:pPr>
            <w:r w:rsidRPr="000023B7">
              <w:t>1</w:t>
            </w:r>
          </w:p>
        </w:tc>
        <w:tc>
          <w:tcPr>
            <w:tcW w:w="709" w:type="dxa"/>
          </w:tcPr>
          <w:p w14:paraId="0467180E"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02128F48" w14:textId="77777777" w:rsidR="007E0AA8" w:rsidRPr="000023B7" w:rsidRDefault="007E0AA8" w:rsidP="00BD11EE">
            <w:pPr>
              <w:contextualSpacing/>
              <w:jc w:val="center"/>
            </w:pPr>
            <w:r w:rsidRPr="000023B7">
              <w:t>3</w:t>
            </w:r>
          </w:p>
        </w:tc>
        <w:tc>
          <w:tcPr>
            <w:tcW w:w="1103" w:type="dxa"/>
          </w:tcPr>
          <w:p w14:paraId="1D0F677E" w14:textId="77777777" w:rsidR="007E0AA8" w:rsidRPr="000023B7" w:rsidRDefault="007E0AA8" w:rsidP="00BD11EE">
            <w:pPr>
              <w:contextualSpacing/>
              <w:jc w:val="center"/>
            </w:pPr>
            <w:r w:rsidRPr="000023B7">
              <w:t>А</w:t>
            </w:r>
          </w:p>
        </w:tc>
      </w:tr>
      <w:tr w:rsidR="007E0AA8" w:rsidRPr="000023B7" w14:paraId="56133E79" w14:textId="77777777" w:rsidTr="000023B7">
        <w:tc>
          <w:tcPr>
            <w:tcW w:w="9356" w:type="dxa"/>
            <w:gridSpan w:val="7"/>
          </w:tcPr>
          <w:p w14:paraId="326B366A" w14:textId="77777777" w:rsidR="007E0AA8" w:rsidRPr="000023B7" w:rsidRDefault="007E0AA8" w:rsidP="00BD11EE">
            <w:pPr>
              <w:contextualSpacing/>
              <w:jc w:val="center"/>
            </w:pPr>
            <w:r w:rsidRPr="000023B7">
              <w:rPr>
                <w:b/>
              </w:rPr>
              <w:t>Инфраструктура</w:t>
            </w:r>
            <w:r w:rsidRPr="000023B7">
              <w:rPr>
                <w:b/>
                <w:spacing w:val="-6"/>
              </w:rPr>
              <w:t xml:space="preserve"> </w:t>
            </w:r>
            <w:r w:rsidRPr="000023B7">
              <w:rPr>
                <w:b/>
              </w:rPr>
              <w:t>общего</w:t>
            </w:r>
            <w:r w:rsidRPr="000023B7">
              <w:rPr>
                <w:b/>
                <w:spacing w:val="-5"/>
              </w:rPr>
              <w:t xml:space="preserve"> </w:t>
            </w:r>
            <w:r w:rsidRPr="000023B7">
              <w:rPr>
                <w:b/>
              </w:rPr>
              <w:t>(коллективного)</w:t>
            </w:r>
            <w:r w:rsidRPr="000023B7">
              <w:rPr>
                <w:b/>
                <w:spacing w:val="-6"/>
              </w:rPr>
              <w:t xml:space="preserve"> </w:t>
            </w:r>
            <w:r w:rsidRPr="000023B7">
              <w:rPr>
                <w:b/>
              </w:rPr>
              <w:t>пользования</w:t>
            </w:r>
            <w:r w:rsidRPr="000023B7">
              <w:rPr>
                <w:b/>
                <w:spacing w:val="-6"/>
              </w:rPr>
              <w:t xml:space="preserve"> </w:t>
            </w:r>
            <w:r w:rsidRPr="000023B7">
              <w:rPr>
                <w:b/>
              </w:rPr>
              <w:t>участниками</w:t>
            </w:r>
            <w:r w:rsidRPr="000023B7">
              <w:rPr>
                <w:b/>
                <w:spacing w:val="-6"/>
              </w:rPr>
              <w:t xml:space="preserve"> </w:t>
            </w:r>
            <w:r w:rsidRPr="000023B7">
              <w:rPr>
                <w:b/>
                <w:spacing w:val="-5"/>
              </w:rPr>
              <w:t>ДЭ</w:t>
            </w:r>
          </w:p>
        </w:tc>
      </w:tr>
      <w:tr w:rsidR="007E0AA8" w:rsidRPr="000023B7" w14:paraId="1BCF526E" w14:textId="77777777" w:rsidTr="000023B7">
        <w:tc>
          <w:tcPr>
            <w:tcW w:w="9356" w:type="dxa"/>
            <w:gridSpan w:val="7"/>
          </w:tcPr>
          <w:p w14:paraId="3B508A1D" w14:textId="77777777" w:rsidR="007E0AA8" w:rsidRPr="000023B7" w:rsidRDefault="007E0AA8" w:rsidP="00BD11EE">
            <w:pPr>
              <w:contextualSpacing/>
              <w:jc w:val="center"/>
              <w:rPr>
                <w:b/>
              </w:rPr>
            </w:pPr>
            <w:r w:rsidRPr="000023B7">
              <w:rPr>
                <w:b/>
              </w:rPr>
              <w:t>Перечень</w:t>
            </w:r>
            <w:r w:rsidRPr="000023B7">
              <w:rPr>
                <w:b/>
                <w:spacing w:val="-3"/>
              </w:rPr>
              <w:t xml:space="preserve"> </w:t>
            </w:r>
            <w:r w:rsidRPr="000023B7">
              <w:rPr>
                <w:b/>
                <w:spacing w:val="-2"/>
              </w:rPr>
              <w:t>оборудования</w:t>
            </w:r>
          </w:p>
        </w:tc>
      </w:tr>
      <w:tr w:rsidR="007E0AA8" w:rsidRPr="000023B7" w14:paraId="1EF6C0F7" w14:textId="77777777" w:rsidTr="000023B7">
        <w:tc>
          <w:tcPr>
            <w:tcW w:w="426" w:type="dxa"/>
          </w:tcPr>
          <w:p w14:paraId="7B99FBE8" w14:textId="77777777" w:rsidR="007E0AA8" w:rsidRPr="000023B7" w:rsidRDefault="007E0AA8" w:rsidP="00BD11EE">
            <w:pPr>
              <w:contextualSpacing/>
            </w:pPr>
            <w:r w:rsidRPr="000023B7">
              <w:t>1</w:t>
            </w:r>
          </w:p>
        </w:tc>
        <w:tc>
          <w:tcPr>
            <w:tcW w:w="1984" w:type="dxa"/>
          </w:tcPr>
          <w:p w14:paraId="5D61EB17" w14:textId="77777777" w:rsidR="007E0AA8" w:rsidRPr="000023B7" w:rsidRDefault="007E0AA8" w:rsidP="007A65F0">
            <w:pPr>
              <w:pStyle w:val="TableParagraph"/>
              <w:jc w:val="both"/>
            </w:pPr>
            <w:r w:rsidRPr="000023B7">
              <w:t>Корзина</w:t>
            </w:r>
            <w:r w:rsidRPr="000023B7">
              <w:rPr>
                <w:spacing w:val="-2"/>
              </w:rPr>
              <w:t xml:space="preserve"> </w:t>
            </w:r>
            <w:r w:rsidRPr="000023B7">
              <w:t>для</w:t>
            </w:r>
            <w:r w:rsidRPr="000023B7">
              <w:rPr>
                <w:spacing w:val="-1"/>
              </w:rPr>
              <w:t xml:space="preserve"> </w:t>
            </w:r>
            <w:r w:rsidRPr="000023B7">
              <w:rPr>
                <w:spacing w:val="-2"/>
              </w:rPr>
              <w:t>мусора</w:t>
            </w:r>
          </w:p>
        </w:tc>
        <w:tc>
          <w:tcPr>
            <w:tcW w:w="2977" w:type="dxa"/>
          </w:tcPr>
          <w:p w14:paraId="1084BC48" w14:textId="77777777" w:rsidR="007E0AA8" w:rsidRPr="000023B7" w:rsidRDefault="007E0AA8" w:rsidP="007A65F0">
            <w:pPr>
              <w:pStyle w:val="TableParagraph"/>
              <w:jc w:val="both"/>
            </w:pPr>
            <w:r w:rsidRPr="000023B7">
              <w:t>Корзина</w:t>
            </w:r>
            <w:r w:rsidRPr="000023B7">
              <w:rPr>
                <w:spacing w:val="-2"/>
              </w:rPr>
              <w:t xml:space="preserve"> </w:t>
            </w:r>
            <w:r w:rsidRPr="000023B7">
              <w:t>для</w:t>
            </w:r>
            <w:r w:rsidRPr="000023B7">
              <w:rPr>
                <w:spacing w:val="-1"/>
              </w:rPr>
              <w:t xml:space="preserve"> </w:t>
            </w:r>
            <w:r w:rsidRPr="000023B7">
              <w:rPr>
                <w:spacing w:val="-2"/>
              </w:rPr>
              <w:t>мусора пластиковая</w:t>
            </w:r>
          </w:p>
        </w:tc>
        <w:tc>
          <w:tcPr>
            <w:tcW w:w="1023" w:type="dxa"/>
          </w:tcPr>
          <w:p w14:paraId="4F37D159" w14:textId="77777777" w:rsidR="007E0AA8" w:rsidRPr="000023B7" w:rsidRDefault="007E0AA8" w:rsidP="00BD11EE">
            <w:pPr>
              <w:contextualSpacing/>
              <w:jc w:val="center"/>
            </w:pPr>
            <w:r w:rsidRPr="000023B7">
              <w:t>-</w:t>
            </w:r>
          </w:p>
        </w:tc>
        <w:tc>
          <w:tcPr>
            <w:tcW w:w="709" w:type="dxa"/>
          </w:tcPr>
          <w:p w14:paraId="2B673034"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30B111CF" w14:textId="77777777" w:rsidR="007E0AA8" w:rsidRPr="000023B7" w:rsidRDefault="007E0AA8" w:rsidP="00BD11EE">
            <w:pPr>
              <w:contextualSpacing/>
              <w:jc w:val="center"/>
            </w:pPr>
            <w:r w:rsidRPr="000023B7">
              <w:t>2</w:t>
            </w:r>
          </w:p>
        </w:tc>
        <w:tc>
          <w:tcPr>
            <w:tcW w:w="1103" w:type="dxa"/>
          </w:tcPr>
          <w:p w14:paraId="140500A7" w14:textId="77777777" w:rsidR="007E0AA8" w:rsidRPr="000023B7" w:rsidRDefault="007E0AA8" w:rsidP="00BD11EE">
            <w:pPr>
              <w:contextualSpacing/>
              <w:jc w:val="center"/>
            </w:pPr>
            <w:r w:rsidRPr="000023B7">
              <w:t>Б</w:t>
            </w:r>
          </w:p>
        </w:tc>
      </w:tr>
      <w:tr w:rsidR="007E0AA8" w:rsidRPr="000023B7" w14:paraId="6F27BD4B" w14:textId="77777777" w:rsidTr="000023B7">
        <w:tc>
          <w:tcPr>
            <w:tcW w:w="426" w:type="dxa"/>
          </w:tcPr>
          <w:p w14:paraId="7B558357" w14:textId="77777777" w:rsidR="007E0AA8" w:rsidRPr="000023B7" w:rsidRDefault="007E0AA8" w:rsidP="00BD11EE">
            <w:pPr>
              <w:contextualSpacing/>
            </w:pPr>
            <w:r w:rsidRPr="000023B7">
              <w:t>2</w:t>
            </w:r>
          </w:p>
        </w:tc>
        <w:tc>
          <w:tcPr>
            <w:tcW w:w="1984" w:type="dxa"/>
          </w:tcPr>
          <w:p w14:paraId="1A9CA8FA" w14:textId="77777777" w:rsidR="007E0AA8" w:rsidRPr="000023B7" w:rsidRDefault="007E0AA8" w:rsidP="007A65F0">
            <w:pPr>
              <w:pStyle w:val="TableParagraph"/>
              <w:jc w:val="both"/>
            </w:pPr>
            <w:r w:rsidRPr="000023B7">
              <w:rPr>
                <w:spacing w:val="-4"/>
              </w:rPr>
              <w:t>Стул</w:t>
            </w:r>
          </w:p>
        </w:tc>
        <w:tc>
          <w:tcPr>
            <w:tcW w:w="2977" w:type="dxa"/>
          </w:tcPr>
          <w:p w14:paraId="070B48C7" w14:textId="77777777" w:rsidR="007E0AA8" w:rsidRPr="000023B7" w:rsidRDefault="007E0AA8" w:rsidP="007A65F0">
            <w:pPr>
              <w:pStyle w:val="TableParagraph"/>
              <w:jc w:val="both"/>
            </w:pPr>
            <w:r w:rsidRPr="000023B7">
              <w:t>Стул офисный</w:t>
            </w:r>
          </w:p>
        </w:tc>
        <w:tc>
          <w:tcPr>
            <w:tcW w:w="1023" w:type="dxa"/>
          </w:tcPr>
          <w:p w14:paraId="56F3B87B" w14:textId="77777777" w:rsidR="007E0AA8" w:rsidRPr="000023B7" w:rsidRDefault="007E0AA8" w:rsidP="00BD11EE">
            <w:pPr>
              <w:contextualSpacing/>
              <w:jc w:val="center"/>
            </w:pPr>
            <w:r w:rsidRPr="000023B7">
              <w:t>1</w:t>
            </w:r>
          </w:p>
        </w:tc>
        <w:tc>
          <w:tcPr>
            <w:tcW w:w="709" w:type="dxa"/>
          </w:tcPr>
          <w:p w14:paraId="5EF93DBE"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1AC293EB" w14:textId="77777777" w:rsidR="007E0AA8" w:rsidRPr="000023B7" w:rsidRDefault="007E0AA8" w:rsidP="00BD11EE">
            <w:pPr>
              <w:contextualSpacing/>
              <w:jc w:val="center"/>
            </w:pPr>
            <w:r w:rsidRPr="000023B7">
              <w:t>2</w:t>
            </w:r>
          </w:p>
        </w:tc>
        <w:tc>
          <w:tcPr>
            <w:tcW w:w="1103" w:type="dxa"/>
          </w:tcPr>
          <w:p w14:paraId="35B15572" w14:textId="77777777" w:rsidR="007E0AA8" w:rsidRPr="000023B7" w:rsidRDefault="007E0AA8" w:rsidP="00BD11EE">
            <w:pPr>
              <w:contextualSpacing/>
              <w:jc w:val="center"/>
            </w:pPr>
            <w:r w:rsidRPr="000023B7">
              <w:t>Б</w:t>
            </w:r>
          </w:p>
        </w:tc>
      </w:tr>
      <w:tr w:rsidR="007E0AA8" w:rsidRPr="000023B7" w14:paraId="2ABF66A6" w14:textId="77777777" w:rsidTr="000023B7">
        <w:tc>
          <w:tcPr>
            <w:tcW w:w="9356" w:type="dxa"/>
            <w:gridSpan w:val="7"/>
          </w:tcPr>
          <w:p w14:paraId="6295E001" w14:textId="77777777" w:rsidR="007E0AA8" w:rsidRPr="000023B7" w:rsidRDefault="007E0AA8" w:rsidP="00BD11EE">
            <w:pPr>
              <w:contextualSpacing/>
              <w:jc w:val="center"/>
            </w:pPr>
            <w:r w:rsidRPr="000023B7">
              <w:rPr>
                <w:b/>
              </w:rPr>
              <w:t>Перечень</w:t>
            </w:r>
            <w:r w:rsidRPr="000023B7">
              <w:rPr>
                <w:b/>
                <w:spacing w:val="-2"/>
              </w:rPr>
              <w:t xml:space="preserve"> </w:t>
            </w:r>
            <w:r w:rsidRPr="000023B7">
              <w:rPr>
                <w:b/>
              </w:rPr>
              <w:t>расходных</w:t>
            </w:r>
            <w:r w:rsidRPr="000023B7">
              <w:rPr>
                <w:b/>
                <w:spacing w:val="-2"/>
              </w:rPr>
              <w:t xml:space="preserve"> материалов</w:t>
            </w:r>
          </w:p>
        </w:tc>
      </w:tr>
      <w:tr w:rsidR="007E0AA8" w:rsidRPr="000023B7" w14:paraId="36DB57BE" w14:textId="77777777" w:rsidTr="000023B7">
        <w:tc>
          <w:tcPr>
            <w:tcW w:w="426" w:type="dxa"/>
          </w:tcPr>
          <w:p w14:paraId="0BD1B172" w14:textId="77777777" w:rsidR="007E0AA8" w:rsidRPr="000023B7" w:rsidRDefault="007E0AA8" w:rsidP="00BD11EE">
            <w:pPr>
              <w:contextualSpacing/>
            </w:pPr>
            <w:r w:rsidRPr="000023B7">
              <w:t>1</w:t>
            </w:r>
          </w:p>
        </w:tc>
        <w:tc>
          <w:tcPr>
            <w:tcW w:w="1984" w:type="dxa"/>
          </w:tcPr>
          <w:p w14:paraId="06910C4E" w14:textId="77777777" w:rsidR="007E0AA8" w:rsidRPr="000023B7" w:rsidRDefault="007E0AA8" w:rsidP="007A65F0">
            <w:pPr>
              <w:pStyle w:val="TableParagraph"/>
              <w:jc w:val="both"/>
            </w:pPr>
            <w:r w:rsidRPr="000023B7">
              <w:t>Смазка</w:t>
            </w:r>
            <w:r w:rsidRPr="000023B7">
              <w:rPr>
                <w:spacing w:val="-3"/>
              </w:rPr>
              <w:t xml:space="preserve"> </w:t>
            </w:r>
            <w:proofErr w:type="spellStart"/>
            <w:r w:rsidRPr="000023B7">
              <w:rPr>
                <w:spacing w:val="-2"/>
              </w:rPr>
              <w:t>Циатин</w:t>
            </w:r>
            <w:proofErr w:type="spellEnd"/>
          </w:p>
        </w:tc>
        <w:tc>
          <w:tcPr>
            <w:tcW w:w="2977" w:type="dxa"/>
          </w:tcPr>
          <w:p w14:paraId="0591AE0F" w14:textId="77777777" w:rsidR="007E0AA8" w:rsidRPr="000023B7" w:rsidRDefault="007E0AA8" w:rsidP="007A65F0">
            <w:pPr>
              <w:pStyle w:val="TableParagraph"/>
              <w:jc w:val="both"/>
            </w:pPr>
            <w:r w:rsidRPr="000023B7">
              <w:t>Литиевая</w:t>
            </w:r>
            <w:r w:rsidRPr="000023B7">
              <w:rPr>
                <w:spacing w:val="-6"/>
              </w:rPr>
              <w:t xml:space="preserve"> </w:t>
            </w:r>
            <w:r w:rsidRPr="000023B7">
              <w:t>смазка,</w:t>
            </w:r>
            <w:r w:rsidRPr="000023B7">
              <w:rPr>
                <w:spacing w:val="-6"/>
              </w:rPr>
              <w:t xml:space="preserve"> </w:t>
            </w:r>
            <w:r w:rsidRPr="000023B7">
              <w:t>водостойкая. Диапазон рабочих температур лежит в пределах -60…+900С.</w:t>
            </w:r>
          </w:p>
        </w:tc>
        <w:tc>
          <w:tcPr>
            <w:tcW w:w="1023" w:type="dxa"/>
          </w:tcPr>
          <w:p w14:paraId="40CF1EE3" w14:textId="77777777" w:rsidR="007E0AA8" w:rsidRPr="000023B7" w:rsidRDefault="007E0AA8" w:rsidP="00BD11EE">
            <w:pPr>
              <w:contextualSpacing/>
              <w:jc w:val="center"/>
            </w:pPr>
            <w:r w:rsidRPr="000023B7">
              <w:t>1</w:t>
            </w:r>
          </w:p>
        </w:tc>
        <w:tc>
          <w:tcPr>
            <w:tcW w:w="709" w:type="dxa"/>
          </w:tcPr>
          <w:p w14:paraId="64E0AF19" w14:textId="77777777" w:rsidR="007E0AA8" w:rsidRPr="000023B7" w:rsidRDefault="007E0AA8" w:rsidP="00BD11EE">
            <w:pPr>
              <w:contextualSpacing/>
              <w:jc w:val="center"/>
            </w:pPr>
            <w:proofErr w:type="gramStart"/>
            <w:r w:rsidRPr="000023B7">
              <w:t>кг</w:t>
            </w:r>
            <w:proofErr w:type="gramEnd"/>
          </w:p>
        </w:tc>
        <w:tc>
          <w:tcPr>
            <w:tcW w:w="1134" w:type="dxa"/>
          </w:tcPr>
          <w:p w14:paraId="1AAA3A9C" w14:textId="77777777" w:rsidR="007E0AA8" w:rsidRPr="000023B7" w:rsidRDefault="007E0AA8" w:rsidP="00BD11EE">
            <w:pPr>
              <w:contextualSpacing/>
              <w:jc w:val="center"/>
            </w:pPr>
            <w:r w:rsidRPr="000023B7">
              <w:t>1</w:t>
            </w:r>
          </w:p>
        </w:tc>
        <w:tc>
          <w:tcPr>
            <w:tcW w:w="1103" w:type="dxa"/>
          </w:tcPr>
          <w:p w14:paraId="0F973510" w14:textId="77777777" w:rsidR="007E0AA8" w:rsidRPr="000023B7" w:rsidRDefault="007E0AA8" w:rsidP="00BD11EE">
            <w:pPr>
              <w:contextualSpacing/>
              <w:jc w:val="center"/>
            </w:pPr>
            <w:r w:rsidRPr="000023B7">
              <w:t>Б</w:t>
            </w:r>
          </w:p>
        </w:tc>
      </w:tr>
      <w:tr w:rsidR="007E0AA8" w:rsidRPr="000023B7" w14:paraId="1F9077D7" w14:textId="77777777" w:rsidTr="000023B7">
        <w:tc>
          <w:tcPr>
            <w:tcW w:w="426" w:type="dxa"/>
          </w:tcPr>
          <w:p w14:paraId="17C1DEF4" w14:textId="77777777" w:rsidR="007E0AA8" w:rsidRPr="000023B7" w:rsidRDefault="007E0AA8" w:rsidP="00BD11EE">
            <w:pPr>
              <w:contextualSpacing/>
            </w:pPr>
            <w:r w:rsidRPr="000023B7">
              <w:t>2</w:t>
            </w:r>
          </w:p>
        </w:tc>
        <w:tc>
          <w:tcPr>
            <w:tcW w:w="1984" w:type="dxa"/>
          </w:tcPr>
          <w:p w14:paraId="039302B2" w14:textId="77777777" w:rsidR="007E0AA8" w:rsidRPr="000023B7" w:rsidRDefault="007E0AA8" w:rsidP="007A65F0">
            <w:pPr>
              <w:pStyle w:val="TableParagraph"/>
              <w:jc w:val="both"/>
            </w:pPr>
            <w:r w:rsidRPr="000023B7">
              <w:rPr>
                <w:spacing w:val="-2"/>
              </w:rPr>
              <w:t>Ветошь</w:t>
            </w:r>
          </w:p>
        </w:tc>
        <w:tc>
          <w:tcPr>
            <w:tcW w:w="2977" w:type="dxa"/>
          </w:tcPr>
          <w:p w14:paraId="39DB2827" w14:textId="77777777" w:rsidR="007E0AA8" w:rsidRPr="000023B7" w:rsidRDefault="007E0AA8" w:rsidP="007A65F0">
            <w:pPr>
              <w:pStyle w:val="TableParagraph"/>
              <w:jc w:val="both"/>
            </w:pPr>
            <w:r w:rsidRPr="000023B7">
              <w:t>Ветошь</w:t>
            </w:r>
            <w:r w:rsidRPr="000023B7">
              <w:rPr>
                <w:spacing w:val="-3"/>
              </w:rPr>
              <w:t xml:space="preserve"> </w:t>
            </w:r>
            <w:proofErr w:type="spellStart"/>
            <w:r w:rsidRPr="000023B7">
              <w:rPr>
                <w:spacing w:val="-2"/>
              </w:rPr>
              <w:t>безворсовая</w:t>
            </w:r>
            <w:proofErr w:type="spellEnd"/>
            <w:r w:rsidRPr="000023B7">
              <w:rPr>
                <w:spacing w:val="-2"/>
              </w:rPr>
              <w:t>, хлопчатобумажная</w:t>
            </w:r>
          </w:p>
        </w:tc>
        <w:tc>
          <w:tcPr>
            <w:tcW w:w="1023" w:type="dxa"/>
          </w:tcPr>
          <w:p w14:paraId="27A03091" w14:textId="77777777" w:rsidR="007E0AA8" w:rsidRPr="000023B7" w:rsidRDefault="007E0AA8" w:rsidP="00BD11EE">
            <w:pPr>
              <w:contextualSpacing/>
              <w:jc w:val="center"/>
            </w:pPr>
            <w:r w:rsidRPr="000023B7">
              <w:t>12</w:t>
            </w:r>
          </w:p>
        </w:tc>
        <w:tc>
          <w:tcPr>
            <w:tcW w:w="709" w:type="dxa"/>
          </w:tcPr>
          <w:p w14:paraId="477400B1" w14:textId="77777777" w:rsidR="007E0AA8" w:rsidRPr="000023B7" w:rsidRDefault="007E0AA8" w:rsidP="00BD11EE">
            <w:pPr>
              <w:contextualSpacing/>
              <w:jc w:val="center"/>
            </w:pPr>
            <w:proofErr w:type="gramStart"/>
            <w:r w:rsidRPr="000023B7">
              <w:rPr>
                <w:spacing w:val="-5"/>
              </w:rPr>
              <w:t>м</w:t>
            </w:r>
            <w:proofErr w:type="gramEnd"/>
            <w:r w:rsidRPr="000023B7">
              <w:rPr>
                <w:spacing w:val="-5"/>
              </w:rPr>
              <w:t>²</w:t>
            </w:r>
          </w:p>
        </w:tc>
        <w:tc>
          <w:tcPr>
            <w:tcW w:w="1134" w:type="dxa"/>
          </w:tcPr>
          <w:p w14:paraId="484B7438" w14:textId="77777777" w:rsidR="007E0AA8" w:rsidRPr="000023B7" w:rsidRDefault="007E0AA8" w:rsidP="00BD11EE">
            <w:pPr>
              <w:contextualSpacing/>
              <w:jc w:val="center"/>
            </w:pPr>
            <w:r w:rsidRPr="000023B7">
              <w:t>12</w:t>
            </w:r>
          </w:p>
        </w:tc>
        <w:tc>
          <w:tcPr>
            <w:tcW w:w="1103" w:type="dxa"/>
          </w:tcPr>
          <w:p w14:paraId="11B67418" w14:textId="77777777" w:rsidR="007E0AA8" w:rsidRPr="000023B7" w:rsidRDefault="007E0AA8" w:rsidP="00BD11EE">
            <w:pPr>
              <w:contextualSpacing/>
              <w:jc w:val="center"/>
            </w:pPr>
            <w:r w:rsidRPr="000023B7">
              <w:t>Б</w:t>
            </w:r>
          </w:p>
        </w:tc>
      </w:tr>
      <w:tr w:rsidR="007E0AA8" w:rsidRPr="000023B7" w14:paraId="606DBEFA" w14:textId="77777777" w:rsidTr="000023B7">
        <w:tc>
          <w:tcPr>
            <w:tcW w:w="9356" w:type="dxa"/>
            <w:gridSpan w:val="7"/>
          </w:tcPr>
          <w:p w14:paraId="045232A6" w14:textId="77777777" w:rsidR="007E0AA8" w:rsidRPr="000023B7" w:rsidRDefault="007E0AA8" w:rsidP="00BD11EE">
            <w:pPr>
              <w:contextualSpacing/>
              <w:jc w:val="center"/>
            </w:pPr>
            <w:r w:rsidRPr="000023B7">
              <w:rPr>
                <w:b/>
              </w:rPr>
              <w:t>Оснащение</w:t>
            </w:r>
            <w:r w:rsidRPr="000023B7">
              <w:rPr>
                <w:b/>
                <w:spacing w:val="-7"/>
              </w:rPr>
              <w:t xml:space="preserve"> </w:t>
            </w:r>
            <w:r w:rsidRPr="000023B7">
              <w:rPr>
                <w:b/>
              </w:rPr>
              <w:t>средствами,</w:t>
            </w:r>
            <w:r w:rsidRPr="000023B7">
              <w:rPr>
                <w:b/>
                <w:spacing w:val="-3"/>
              </w:rPr>
              <w:t xml:space="preserve"> </w:t>
            </w:r>
            <w:r w:rsidRPr="000023B7">
              <w:rPr>
                <w:b/>
              </w:rPr>
              <w:t>обеспечивающими</w:t>
            </w:r>
            <w:r w:rsidRPr="000023B7">
              <w:rPr>
                <w:b/>
                <w:spacing w:val="-2"/>
              </w:rPr>
              <w:t xml:space="preserve"> </w:t>
            </w:r>
            <w:r w:rsidRPr="000023B7">
              <w:rPr>
                <w:b/>
              </w:rPr>
              <w:t>охрану</w:t>
            </w:r>
            <w:r w:rsidRPr="000023B7">
              <w:rPr>
                <w:b/>
                <w:spacing w:val="-4"/>
              </w:rPr>
              <w:t xml:space="preserve"> </w:t>
            </w:r>
            <w:r w:rsidRPr="000023B7">
              <w:rPr>
                <w:b/>
              </w:rPr>
              <w:t>труда</w:t>
            </w:r>
            <w:r w:rsidRPr="000023B7">
              <w:rPr>
                <w:b/>
                <w:spacing w:val="-6"/>
              </w:rPr>
              <w:t xml:space="preserve"> </w:t>
            </w:r>
            <w:r w:rsidRPr="000023B7">
              <w:rPr>
                <w:b/>
              </w:rPr>
              <w:t>и</w:t>
            </w:r>
            <w:r w:rsidRPr="000023B7">
              <w:rPr>
                <w:b/>
                <w:spacing w:val="-4"/>
              </w:rPr>
              <w:t xml:space="preserve"> </w:t>
            </w:r>
            <w:r w:rsidRPr="000023B7">
              <w:rPr>
                <w:b/>
              </w:rPr>
              <w:t>технику</w:t>
            </w:r>
            <w:r w:rsidRPr="000023B7">
              <w:rPr>
                <w:b/>
                <w:spacing w:val="-3"/>
              </w:rPr>
              <w:t xml:space="preserve"> </w:t>
            </w:r>
            <w:r w:rsidRPr="000023B7">
              <w:rPr>
                <w:b/>
                <w:spacing w:val="-2"/>
              </w:rPr>
              <w:t>безопасности</w:t>
            </w:r>
          </w:p>
        </w:tc>
      </w:tr>
      <w:tr w:rsidR="007E0AA8" w:rsidRPr="000023B7" w14:paraId="79D3615E" w14:textId="77777777" w:rsidTr="000023B7">
        <w:tc>
          <w:tcPr>
            <w:tcW w:w="426" w:type="dxa"/>
          </w:tcPr>
          <w:p w14:paraId="6D447142" w14:textId="77777777" w:rsidR="007E0AA8" w:rsidRPr="000023B7" w:rsidRDefault="007E0AA8" w:rsidP="00BD11EE">
            <w:pPr>
              <w:contextualSpacing/>
            </w:pPr>
            <w:r w:rsidRPr="000023B7">
              <w:t>1</w:t>
            </w:r>
          </w:p>
        </w:tc>
        <w:tc>
          <w:tcPr>
            <w:tcW w:w="1984" w:type="dxa"/>
          </w:tcPr>
          <w:p w14:paraId="75B9D527" w14:textId="77777777" w:rsidR="007E0AA8" w:rsidRPr="000023B7" w:rsidRDefault="007E0AA8" w:rsidP="007A65F0">
            <w:pPr>
              <w:pStyle w:val="TableParagraph"/>
              <w:jc w:val="both"/>
            </w:pPr>
            <w:r w:rsidRPr="000023B7">
              <w:rPr>
                <w:spacing w:val="-2"/>
              </w:rPr>
              <w:t>Огнетушитель переносной</w:t>
            </w:r>
          </w:p>
        </w:tc>
        <w:tc>
          <w:tcPr>
            <w:tcW w:w="2977" w:type="dxa"/>
          </w:tcPr>
          <w:p w14:paraId="48580CD4" w14:textId="1CE18557" w:rsidR="007E0AA8" w:rsidRPr="000023B7" w:rsidRDefault="007E0AA8" w:rsidP="000023B7">
            <w:pPr>
              <w:pStyle w:val="TableParagraph"/>
              <w:tabs>
                <w:tab w:val="left" w:pos="1782"/>
                <w:tab w:val="left" w:pos="1839"/>
                <w:tab w:val="left" w:pos="2569"/>
              </w:tabs>
              <w:jc w:val="both"/>
            </w:pPr>
            <w:r w:rsidRPr="000023B7">
              <w:t xml:space="preserve">Требования не менее, чем по </w:t>
            </w:r>
            <w:r w:rsidRPr="000023B7">
              <w:rPr>
                <w:spacing w:val="-2"/>
              </w:rPr>
              <w:t>приказу</w:t>
            </w:r>
            <w:r w:rsidRPr="000023B7">
              <w:t xml:space="preserve"> </w:t>
            </w:r>
            <w:r w:rsidRPr="000023B7">
              <w:rPr>
                <w:spacing w:val="-2"/>
              </w:rPr>
              <w:t xml:space="preserve">Федерального </w:t>
            </w:r>
            <w:r w:rsidRPr="000023B7">
              <w:t>агентства по техническому регулированию и метрологии от 24 августа 2021г. № 794-ст, в</w:t>
            </w:r>
            <w:r w:rsidRPr="000023B7">
              <w:rPr>
                <w:spacing w:val="-9"/>
              </w:rPr>
              <w:t xml:space="preserve"> </w:t>
            </w:r>
            <w:r w:rsidRPr="000023B7">
              <w:t>части</w:t>
            </w:r>
            <w:r w:rsidRPr="000023B7">
              <w:rPr>
                <w:spacing w:val="-7"/>
              </w:rPr>
              <w:t xml:space="preserve"> </w:t>
            </w:r>
            <w:r w:rsidRPr="000023B7">
              <w:t>ГОСТ</w:t>
            </w:r>
            <w:r w:rsidRPr="000023B7">
              <w:rPr>
                <w:spacing w:val="-8"/>
              </w:rPr>
              <w:t xml:space="preserve"> </w:t>
            </w:r>
            <w:r w:rsidRPr="000023B7">
              <w:t>Р</w:t>
            </w:r>
            <w:r w:rsidRPr="000023B7">
              <w:rPr>
                <w:spacing w:val="-10"/>
              </w:rPr>
              <w:t xml:space="preserve"> </w:t>
            </w:r>
            <w:r w:rsidRPr="000023B7">
              <w:t>51057</w:t>
            </w:r>
            <w:r w:rsidRPr="000023B7">
              <w:rPr>
                <w:spacing w:val="-10"/>
              </w:rPr>
              <w:t xml:space="preserve"> </w:t>
            </w:r>
            <w:r w:rsidRPr="000023B7">
              <w:t xml:space="preserve">Техника </w:t>
            </w:r>
            <w:r w:rsidRPr="000023B7">
              <w:rPr>
                <w:spacing w:val="-2"/>
              </w:rPr>
              <w:t>пожарная. Огнетушители переносные</w:t>
            </w:r>
          </w:p>
        </w:tc>
        <w:tc>
          <w:tcPr>
            <w:tcW w:w="1023" w:type="dxa"/>
          </w:tcPr>
          <w:p w14:paraId="74F0FF7F" w14:textId="77777777" w:rsidR="007E0AA8" w:rsidRPr="000023B7" w:rsidRDefault="007E0AA8" w:rsidP="00BD11EE">
            <w:pPr>
              <w:contextualSpacing/>
              <w:jc w:val="center"/>
            </w:pPr>
            <w:r w:rsidRPr="000023B7">
              <w:t>1</w:t>
            </w:r>
          </w:p>
        </w:tc>
        <w:tc>
          <w:tcPr>
            <w:tcW w:w="709" w:type="dxa"/>
          </w:tcPr>
          <w:p w14:paraId="5C86AD36"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35AFD70C" w14:textId="77777777" w:rsidR="007E0AA8" w:rsidRPr="000023B7" w:rsidRDefault="007E0AA8" w:rsidP="00BD11EE">
            <w:pPr>
              <w:contextualSpacing/>
              <w:jc w:val="center"/>
            </w:pPr>
            <w:r w:rsidRPr="000023B7">
              <w:t>1</w:t>
            </w:r>
          </w:p>
        </w:tc>
        <w:tc>
          <w:tcPr>
            <w:tcW w:w="1103" w:type="dxa"/>
          </w:tcPr>
          <w:p w14:paraId="35D9A673" w14:textId="77777777" w:rsidR="007E0AA8" w:rsidRPr="000023B7" w:rsidRDefault="007E0AA8" w:rsidP="00BD11EE">
            <w:pPr>
              <w:contextualSpacing/>
              <w:jc w:val="center"/>
            </w:pPr>
            <w:r w:rsidRPr="000023B7">
              <w:t>Б</w:t>
            </w:r>
          </w:p>
        </w:tc>
      </w:tr>
      <w:tr w:rsidR="007E0AA8" w:rsidRPr="000023B7" w14:paraId="2FF0FA23" w14:textId="77777777" w:rsidTr="000023B7">
        <w:tc>
          <w:tcPr>
            <w:tcW w:w="426" w:type="dxa"/>
          </w:tcPr>
          <w:p w14:paraId="3D4B39F3" w14:textId="77777777" w:rsidR="007E0AA8" w:rsidRPr="000023B7" w:rsidRDefault="007E0AA8" w:rsidP="00BD11EE">
            <w:pPr>
              <w:contextualSpacing/>
            </w:pPr>
            <w:r w:rsidRPr="000023B7">
              <w:t>2</w:t>
            </w:r>
          </w:p>
        </w:tc>
        <w:tc>
          <w:tcPr>
            <w:tcW w:w="1984" w:type="dxa"/>
          </w:tcPr>
          <w:p w14:paraId="09FB0136" w14:textId="77777777" w:rsidR="007E0AA8" w:rsidRPr="000023B7" w:rsidRDefault="007E0AA8" w:rsidP="007A65F0">
            <w:pPr>
              <w:pStyle w:val="TableParagraph"/>
              <w:jc w:val="both"/>
            </w:pPr>
            <w:r w:rsidRPr="000023B7">
              <w:rPr>
                <w:spacing w:val="-2"/>
              </w:rPr>
              <w:t>Аптечка</w:t>
            </w:r>
          </w:p>
        </w:tc>
        <w:tc>
          <w:tcPr>
            <w:tcW w:w="2977" w:type="dxa"/>
          </w:tcPr>
          <w:p w14:paraId="6EE3F79E" w14:textId="513C091C" w:rsidR="007E0AA8" w:rsidRPr="000023B7" w:rsidRDefault="007E0AA8" w:rsidP="007A65F0">
            <w:pPr>
              <w:pStyle w:val="TableParagraph"/>
              <w:jc w:val="both"/>
            </w:pPr>
            <w:r w:rsidRPr="000023B7">
              <w:t>Оснащение не менее, чем по приказу Минздрава РФ от 24 мая 2024 г. № 262н «Об утверждении требований к комплектации аптечки для оказания работниками первой помощи пострадавшим с применением</w:t>
            </w:r>
            <w:r w:rsidRPr="000023B7">
              <w:rPr>
                <w:spacing w:val="51"/>
                <w:w w:val="150"/>
              </w:rPr>
              <w:t xml:space="preserve"> </w:t>
            </w:r>
            <w:r w:rsidRPr="000023B7">
              <w:rPr>
                <w:spacing w:val="-2"/>
              </w:rPr>
              <w:t>медицинских</w:t>
            </w:r>
            <w:r w:rsidRPr="000023B7">
              <w:t xml:space="preserve"> </w:t>
            </w:r>
            <w:r w:rsidRPr="000023B7">
              <w:rPr>
                <w:spacing w:val="-2"/>
              </w:rPr>
              <w:t>изделий»</w:t>
            </w:r>
          </w:p>
        </w:tc>
        <w:tc>
          <w:tcPr>
            <w:tcW w:w="1023" w:type="dxa"/>
          </w:tcPr>
          <w:p w14:paraId="3A9F5F29" w14:textId="77777777" w:rsidR="007E0AA8" w:rsidRPr="000023B7" w:rsidRDefault="007E0AA8" w:rsidP="00BD11EE">
            <w:pPr>
              <w:contextualSpacing/>
              <w:jc w:val="center"/>
            </w:pPr>
            <w:r w:rsidRPr="000023B7">
              <w:t>1</w:t>
            </w:r>
          </w:p>
        </w:tc>
        <w:tc>
          <w:tcPr>
            <w:tcW w:w="709" w:type="dxa"/>
          </w:tcPr>
          <w:p w14:paraId="0F127DFE"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5378216F" w14:textId="77777777" w:rsidR="007E0AA8" w:rsidRPr="000023B7" w:rsidRDefault="007E0AA8" w:rsidP="00BD11EE">
            <w:pPr>
              <w:contextualSpacing/>
              <w:jc w:val="center"/>
            </w:pPr>
            <w:r w:rsidRPr="000023B7">
              <w:t>1</w:t>
            </w:r>
          </w:p>
        </w:tc>
        <w:tc>
          <w:tcPr>
            <w:tcW w:w="1103" w:type="dxa"/>
          </w:tcPr>
          <w:p w14:paraId="42A786F3" w14:textId="77777777" w:rsidR="007E0AA8" w:rsidRPr="000023B7" w:rsidRDefault="007E0AA8" w:rsidP="00BD11EE">
            <w:pPr>
              <w:contextualSpacing/>
              <w:jc w:val="center"/>
            </w:pPr>
            <w:r w:rsidRPr="000023B7">
              <w:t>Б</w:t>
            </w:r>
          </w:p>
        </w:tc>
      </w:tr>
      <w:tr w:rsidR="007E0AA8" w:rsidRPr="000023B7" w14:paraId="2E930EBB" w14:textId="77777777" w:rsidTr="000023B7">
        <w:tc>
          <w:tcPr>
            <w:tcW w:w="9356" w:type="dxa"/>
            <w:gridSpan w:val="7"/>
          </w:tcPr>
          <w:p w14:paraId="4AB8CCBB" w14:textId="12C52BE8" w:rsidR="007E0AA8" w:rsidRPr="000023B7" w:rsidRDefault="007E0AA8" w:rsidP="000023B7">
            <w:pPr>
              <w:tabs>
                <w:tab w:val="left" w:pos="3555"/>
              </w:tabs>
              <w:contextualSpacing/>
              <w:jc w:val="center"/>
            </w:pPr>
            <w:r w:rsidRPr="000023B7">
              <w:rPr>
                <w:b/>
              </w:rPr>
              <w:t>Инфраструктура</w:t>
            </w:r>
            <w:r w:rsidRPr="000023B7">
              <w:rPr>
                <w:b/>
                <w:spacing w:val="-6"/>
              </w:rPr>
              <w:t xml:space="preserve"> </w:t>
            </w:r>
            <w:r w:rsidRPr="000023B7">
              <w:rPr>
                <w:b/>
              </w:rPr>
              <w:t>рабочего</w:t>
            </w:r>
            <w:r w:rsidRPr="000023B7">
              <w:rPr>
                <w:b/>
                <w:spacing w:val="-3"/>
              </w:rPr>
              <w:t xml:space="preserve"> </w:t>
            </w:r>
            <w:r w:rsidRPr="000023B7">
              <w:rPr>
                <w:b/>
              </w:rPr>
              <w:t>места</w:t>
            </w:r>
            <w:r w:rsidRPr="000023B7">
              <w:rPr>
                <w:b/>
                <w:spacing w:val="-2"/>
              </w:rPr>
              <w:t xml:space="preserve"> </w:t>
            </w:r>
            <w:r w:rsidRPr="000023B7">
              <w:rPr>
                <w:b/>
              </w:rPr>
              <w:t>главного</w:t>
            </w:r>
            <w:r w:rsidRPr="000023B7">
              <w:rPr>
                <w:b/>
                <w:spacing w:val="-2"/>
              </w:rPr>
              <w:t xml:space="preserve"> </w:t>
            </w:r>
            <w:r w:rsidRPr="000023B7">
              <w:rPr>
                <w:b/>
              </w:rPr>
              <w:t>эксперта</w:t>
            </w:r>
            <w:r w:rsidRPr="000023B7">
              <w:rPr>
                <w:b/>
                <w:spacing w:val="-2"/>
              </w:rPr>
              <w:t xml:space="preserve"> </w:t>
            </w:r>
            <w:r w:rsidRPr="000023B7">
              <w:rPr>
                <w:b/>
                <w:spacing w:val="-5"/>
              </w:rPr>
              <w:t>ДЭ</w:t>
            </w:r>
          </w:p>
        </w:tc>
      </w:tr>
      <w:tr w:rsidR="007E0AA8" w:rsidRPr="000023B7" w14:paraId="1D6E0FAD" w14:textId="77777777" w:rsidTr="000023B7">
        <w:tc>
          <w:tcPr>
            <w:tcW w:w="9356" w:type="dxa"/>
            <w:gridSpan w:val="7"/>
          </w:tcPr>
          <w:p w14:paraId="5AA8EBE1" w14:textId="77777777" w:rsidR="007E0AA8" w:rsidRPr="000023B7" w:rsidRDefault="007E0AA8" w:rsidP="000023B7">
            <w:pPr>
              <w:contextualSpacing/>
              <w:jc w:val="center"/>
            </w:pPr>
            <w:r w:rsidRPr="000023B7">
              <w:rPr>
                <w:b/>
              </w:rPr>
              <w:t>Перечень</w:t>
            </w:r>
            <w:r w:rsidRPr="000023B7">
              <w:rPr>
                <w:b/>
                <w:spacing w:val="-3"/>
              </w:rPr>
              <w:t xml:space="preserve"> </w:t>
            </w:r>
            <w:r w:rsidRPr="000023B7">
              <w:rPr>
                <w:b/>
                <w:spacing w:val="-2"/>
              </w:rPr>
              <w:t>оборудования</w:t>
            </w:r>
          </w:p>
        </w:tc>
      </w:tr>
      <w:tr w:rsidR="007E0AA8" w:rsidRPr="000023B7" w14:paraId="5446E768" w14:textId="77777777" w:rsidTr="000023B7">
        <w:tc>
          <w:tcPr>
            <w:tcW w:w="426" w:type="dxa"/>
          </w:tcPr>
          <w:p w14:paraId="225C19C5" w14:textId="77777777" w:rsidR="007E0AA8" w:rsidRPr="000023B7" w:rsidRDefault="007E0AA8" w:rsidP="00BD11EE">
            <w:pPr>
              <w:contextualSpacing/>
            </w:pPr>
            <w:r w:rsidRPr="000023B7">
              <w:t>1</w:t>
            </w:r>
          </w:p>
        </w:tc>
        <w:tc>
          <w:tcPr>
            <w:tcW w:w="1984" w:type="dxa"/>
          </w:tcPr>
          <w:p w14:paraId="42555DB4" w14:textId="77777777" w:rsidR="007E0AA8" w:rsidRPr="000023B7" w:rsidRDefault="007E0AA8" w:rsidP="007A65F0">
            <w:pPr>
              <w:pStyle w:val="TableParagraph"/>
              <w:jc w:val="both"/>
            </w:pPr>
            <w:r w:rsidRPr="000023B7">
              <w:rPr>
                <w:spacing w:val="-2"/>
              </w:rPr>
              <w:t>Персональный</w:t>
            </w:r>
          </w:p>
          <w:p w14:paraId="5FF892A3" w14:textId="77777777" w:rsidR="007E0AA8" w:rsidRPr="000023B7" w:rsidRDefault="007E0AA8" w:rsidP="007A65F0">
            <w:pPr>
              <w:pStyle w:val="TableParagraph"/>
              <w:jc w:val="both"/>
              <w:rPr>
                <w:spacing w:val="-2"/>
              </w:rPr>
            </w:pPr>
            <w:proofErr w:type="gramStart"/>
            <w:r w:rsidRPr="000023B7">
              <w:t>компьютер</w:t>
            </w:r>
            <w:proofErr w:type="gramEnd"/>
            <w:r w:rsidRPr="000023B7">
              <w:rPr>
                <w:spacing w:val="80"/>
              </w:rPr>
              <w:t xml:space="preserve"> </w:t>
            </w:r>
            <w:r w:rsidRPr="000023B7">
              <w:t>в</w:t>
            </w:r>
            <w:r w:rsidRPr="000023B7">
              <w:rPr>
                <w:spacing w:val="80"/>
              </w:rPr>
              <w:t xml:space="preserve"> </w:t>
            </w:r>
            <w:r w:rsidRPr="000023B7">
              <w:t>сборе</w:t>
            </w:r>
            <w:r w:rsidRPr="000023B7">
              <w:rPr>
                <w:spacing w:val="80"/>
              </w:rPr>
              <w:t xml:space="preserve"> </w:t>
            </w:r>
            <w:r w:rsidRPr="000023B7">
              <w:t xml:space="preserve">(ноутбук) </w:t>
            </w:r>
          </w:p>
        </w:tc>
        <w:tc>
          <w:tcPr>
            <w:tcW w:w="2977" w:type="dxa"/>
          </w:tcPr>
          <w:p w14:paraId="5E1E65A8" w14:textId="77777777" w:rsidR="007E0AA8" w:rsidRPr="000023B7" w:rsidRDefault="007E0AA8" w:rsidP="007A65F0">
            <w:pPr>
              <w:jc w:val="both"/>
              <w:rPr>
                <w:spacing w:val="-4"/>
              </w:rPr>
            </w:pPr>
            <w:r w:rsidRPr="000023B7">
              <w:rPr>
                <w:spacing w:val="-4"/>
              </w:rPr>
              <w:t xml:space="preserve">ПК: </w:t>
            </w:r>
            <w:proofErr w:type="spellStart"/>
            <w:r w:rsidRPr="000023B7">
              <w:rPr>
                <w:spacing w:val="-4"/>
              </w:rPr>
              <w:t>Intel</w:t>
            </w:r>
            <w:proofErr w:type="spellEnd"/>
            <w:r w:rsidRPr="000023B7">
              <w:rPr>
                <w:spacing w:val="-4"/>
              </w:rPr>
              <w:t xml:space="preserve"> (R) </w:t>
            </w:r>
            <w:proofErr w:type="spellStart"/>
            <w:r w:rsidRPr="000023B7">
              <w:rPr>
                <w:spacing w:val="-4"/>
              </w:rPr>
              <w:t>Core</w:t>
            </w:r>
            <w:proofErr w:type="spellEnd"/>
            <w:r w:rsidRPr="000023B7">
              <w:rPr>
                <w:spacing w:val="-4"/>
              </w:rPr>
              <w:t xml:space="preserve"> (TM) i7-7700 CPU 3.60 </w:t>
            </w:r>
            <w:proofErr w:type="spellStart"/>
            <w:r w:rsidRPr="000023B7">
              <w:rPr>
                <w:spacing w:val="-4"/>
              </w:rPr>
              <w:t>GHz</w:t>
            </w:r>
            <w:proofErr w:type="spellEnd"/>
            <w:r w:rsidRPr="000023B7">
              <w:rPr>
                <w:spacing w:val="-4"/>
              </w:rPr>
              <w:t xml:space="preserve">, RAM 8 </w:t>
            </w:r>
            <w:proofErr w:type="spellStart"/>
            <w:r w:rsidRPr="000023B7">
              <w:rPr>
                <w:spacing w:val="-4"/>
              </w:rPr>
              <w:t>Gb</w:t>
            </w:r>
            <w:proofErr w:type="spellEnd"/>
            <w:r w:rsidRPr="000023B7">
              <w:rPr>
                <w:spacing w:val="-4"/>
              </w:rPr>
              <w:t xml:space="preserve">, SSD 120 </w:t>
            </w:r>
            <w:proofErr w:type="spellStart"/>
            <w:r w:rsidRPr="000023B7">
              <w:rPr>
                <w:spacing w:val="-4"/>
              </w:rPr>
              <w:t>Gb</w:t>
            </w:r>
            <w:proofErr w:type="spellEnd"/>
            <w:r w:rsidRPr="000023B7">
              <w:rPr>
                <w:spacing w:val="-4"/>
              </w:rPr>
              <w:t xml:space="preserve">, HDD 1,8 </w:t>
            </w:r>
            <w:proofErr w:type="spellStart"/>
            <w:r w:rsidRPr="000023B7">
              <w:rPr>
                <w:spacing w:val="-4"/>
              </w:rPr>
              <w:t>Tb</w:t>
            </w:r>
            <w:proofErr w:type="spellEnd"/>
            <w:r w:rsidRPr="000023B7">
              <w:rPr>
                <w:spacing w:val="-4"/>
              </w:rPr>
              <w:t xml:space="preserve">, </w:t>
            </w:r>
            <w:proofErr w:type="spellStart"/>
            <w:r w:rsidRPr="000023B7">
              <w:rPr>
                <w:spacing w:val="-4"/>
              </w:rPr>
              <w:t>Video</w:t>
            </w:r>
            <w:proofErr w:type="spellEnd"/>
            <w:r w:rsidRPr="000023B7">
              <w:rPr>
                <w:spacing w:val="-4"/>
              </w:rPr>
              <w:t xml:space="preserve"> ASUS R7 240 </w:t>
            </w:r>
            <w:proofErr w:type="spellStart"/>
            <w:r w:rsidRPr="000023B7">
              <w:rPr>
                <w:spacing w:val="-4"/>
              </w:rPr>
              <w:t>Series</w:t>
            </w:r>
            <w:proofErr w:type="spellEnd"/>
            <w:r w:rsidRPr="000023B7">
              <w:rPr>
                <w:spacing w:val="-4"/>
              </w:rPr>
              <w:t xml:space="preserve">, монитор </w:t>
            </w:r>
            <w:proofErr w:type="spellStart"/>
            <w:r w:rsidRPr="000023B7">
              <w:rPr>
                <w:spacing w:val="-4"/>
              </w:rPr>
              <w:t>Samsung</w:t>
            </w:r>
            <w:proofErr w:type="spellEnd"/>
            <w:r w:rsidRPr="000023B7">
              <w:rPr>
                <w:spacing w:val="-4"/>
              </w:rPr>
              <w:t xml:space="preserve"> U28E590D, диагональ 28"</w:t>
            </w:r>
          </w:p>
          <w:p w14:paraId="4CEB5A9A" w14:textId="77777777" w:rsidR="007E0AA8" w:rsidRPr="000023B7" w:rsidRDefault="007E0AA8" w:rsidP="007A65F0">
            <w:pPr>
              <w:jc w:val="both"/>
              <w:rPr>
                <w:spacing w:val="-4"/>
              </w:rPr>
            </w:pPr>
            <w:r w:rsidRPr="000023B7">
              <w:rPr>
                <w:spacing w:val="-4"/>
              </w:rPr>
              <w:t>Тип клавиатуры: мембранная, островная, тонкая.</w:t>
            </w:r>
          </w:p>
          <w:p w14:paraId="528F46CC" w14:textId="7BFF9391" w:rsidR="007E0AA8" w:rsidRPr="000023B7" w:rsidRDefault="007E0AA8" w:rsidP="007A65F0">
            <w:pPr>
              <w:jc w:val="both"/>
              <w:rPr>
                <w:spacing w:val="-4"/>
              </w:rPr>
            </w:pPr>
            <w:r w:rsidRPr="000023B7">
              <w:rPr>
                <w:spacing w:val="-4"/>
              </w:rPr>
              <w:t>Тип мыши: оптическая, проводная, USB</w:t>
            </w:r>
          </w:p>
        </w:tc>
        <w:tc>
          <w:tcPr>
            <w:tcW w:w="1023" w:type="dxa"/>
          </w:tcPr>
          <w:p w14:paraId="5D9BE8A2" w14:textId="77777777" w:rsidR="007E0AA8" w:rsidRPr="000023B7" w:rsidRDefault="007E0AA8" w:rsidP="00BD11EE">
            <w:pPr>
              <w:contextualSpacing/>
              <w:jc w:val="center"/>
            </w:pPr>
            <w:r w:rsidRPr="000023B7">
              <w:t>1</w:t>
            </w:r>
          </w:p>
        </w:tc>
        <w:tc>
          <w:tcPr>
            <w:tcW w:w="709" w:type="dxa"/>
          </w:tcPr>
          <w:p w14:paraId="4138779A"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2E51263D" w14:textId="77777777" w:rsidR="007E0AA8" w:rsidRPr="000023B7" w:rsidRDefault="007E0AA8" w:rsidP="00BD11EE">
            <w:pPr>
              <w:contextualSpacing/>
              <w:jc w:val="center"/>
            </w:pPr>
            <w:r w:rsidRPr="000023B7">
              <w:t>1</w:t>
            </w:r>
          </w:p>
        </w:tc>
        <w:tc>
          <w:tcPr>
            <w:tcW w:w="1103" w:type="dxa"/>
          </w:tcPr>
          <w:p w14:paraId="7A34BD16" w14:textId="77777777" w:rsidR="007E0AA8" w:rsidRPr="000023B7" w:rsidRDefault="007E0AA8" w:rsidP="00BD11EE">
            <w:pPr>
              <w:contextualSpacing/>
              <w:jc w:val="center"/>
            </w:pPr>
            <w:r w:rsidRPr="000023B7">
              <w:t>В</w:t>
            </w:r>
          </w:p>
        </w:tc>
      </w:tr>
      <w:tr w:rsidR="007E0AA8" w:rsidRPr="000023B7" w14:paraId="5961AC69" w14:textId="77777777" w:rsidTr="000023B7">
        <w:tc>
          <w:tcPr>
            <w:tcW w:w="426" w:type="dxa"/>
          </w:tcPr>
          <w:p w14:paraId="3F2868B5" w14:textId="77777777" w:rsidR="007E0AA8" w:rsidRPr="000023B7" w:rsidRDefault="007E0AA8" w:rsidP="00BD11EE">
            <w:pPr>
              <w:contextualSpacing/>
            </w:pPr>
            <w:r w:rsidRPr="000023B7">
              <w:t>2</w:t>
            </w:r>
          </w:p>
        </w:tc>
        <w:tc>
          <w:tcPr>
            <w:tcW w:w="1984" w:type="dxa"/>
          </w:tcPr>
          <w:p w14:paraId="0C45BF20" w14:textId="7C8023A2" w:rsidR="007E0AA8" w:rsidRPr="000023B7" w:rsidRDefault="007E0AA8" w:rsidP="000023B7">
            <w:pPr>
              <w:pStyle w:val="TableParagraph"/>
              <w:jc w:val="both"/>
              <w:rPr>
                <w:spacing w:val="-2"/>
              </w:rPr>
            </w:pPr>
            <w:r w:rsidRPr="000023B7">
              <w:rPr>
                <w:spacing w:val="-2"/>
              </w:rPr>
              <w:t>Многофункционально</w:t>
            </w:r>
            <w:r w:rsidRPr="000023B7">
              <w:t>е</w:t>
            </w:r>
            <w:r w:rsidRPr="000023B7">
              <w:rPr>
                <w:spacing w:val="-14"/>
              </w:rPr>
              <w:t xml:space="preserve"> </w:t>
            </w:r>
            <w:r w:rsidRPr="000023B7">
              <w:t>устройство</w:t>
            </w:r>
            <w:r w:rsidRPr="000023B7">
              <w:rPr>
                <w:spacing w:val="-13"/>
              </w:rPr>
              <w:t xml:space="preserve"> </w:t>
            </w:r>
            <w:r w:rsidRPr="000023B7">
              <w:t>/</w:t>
            </w:r>
            <w:r w:rsidRPr="000023B7">
              <w:rPr>
                <w:spacing w:val="-13"/>
              </w:rPr>
              <w:t xml:space="preserve"> </w:t>
            </w:r>
            <w:r w:rsidRPr="000023B7">
              <w:t>принтер</w:t>
            </w:r>
          </w:p>
        </w:tc>
        <w:tc>
          <w:tcPr>
            <w:tcW w:w="2977" w:type="dxa"/>
          </w:tcPr>
          <w:p w14:paraId="29DB1ED4" w14:textId="6A15BCD8" w:rsidR="007E0AA8" w:rsidRPr="000023B7" w:rsidRDefault="000023B7" w:rsidP="007A65F0">
            <w:pPr>
              <w:pStyle w:val="TableParagraph"/>
              <w:jc w:val="both"/>
              <w:rPr>
                <w:spacing w:val="-13"/>
              </w:rPr>
            </w:pPr>
            <w:r>
              <w:rPr>
                <w:spacing w:val="-2"/>
              </w:rPr>
              <w:t>Многофункционально</w:t>
            </w:r>
            <w:r w:rsidR="007E0AA8" w:rsidRPr="000023B7">
              <w:t>е</w:t>
            </w:r>
            <w:r w:rsidR="007E0AA8" w:rsidRPr="000023B7">
              <w:rPr>
                <w:spacing w:val="-14"/>
              </w:rPr>
              <w:t xml:space="preserve"> </w:t>
            </w:r>
            <w:r w:rsidR="007E0AA8" w:rsidRPr="000023B7">
              <w:t>устройство</w:t>
            </w:r>
            <w:r w:rsidR="007E0AA8" w:rsidRPr="000023B7">
              <w:rPr>
                <w:spacing w:val="-13"/>
              </w:rPr>
              <w:t xml:space="preserve"> </w:t>
            </w:r>
            <w:r w:rsidR="007E0AA8" w:rsidRPr="000023B7">
              <w:rPr>
                <w:lang w:val="en-US"/>
              </w:rPr>
              <w:t>HP</w:t>
            </w:r>
            <w:r w:rsidR="007E0AA8" w:rsidRPr="000023B7">
              <w:t xml:space="preserve"> </w:t>
            </w:r>
            <w:r w:rsidR="007E0AA8" w:rsidRPr="000023B7">
              <w:rPr>
                <w:lang w:val="en-US"/>
              </w:rPr>
              <w:t>LaserJet</w:t>
            </w:r>
            <w:r w:rsidR="007E0AA8" w:rsidRPr="000023B7">
              <w:t xml:space="preserve"> 1020</w:t>
            </w:r>
          </w:p>
        </w:tc>
        <w:tc>
          <w:tcPr>
            <w:tcW w:w="1023" w:type="dxa"/>
          </w:tcPr>
          <w:p w14:paraId="563A6CE0" w14:textId="77777777" w:rsidR="007E0AA8" w:rsidRPr="000023B7" w:rsidRDefault="007E0AA8" w:rsidP="00BD11EE">
            <w:pPr>
              <w:contextualSpacing/>
              <w:jc w:val="center"/>
            </w:pPr>
            <w:r w:rsidRPr="000023B7">
              <w:t>1</w:t>
            </w:r>
          </w:p>
        </w:tc>
        <w:tc>
          <w:tcPr>
            <w:tcW w:w="709" w:type="dxa"/>
          </w:tcPr>
          <w:p w14:paraId="1A6FC09E"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4C3D2ECF" w14:textId="77777777" w:rsidR="007E0AA8" w:rsidRPr="000023B7" w:rsidRDefault="007E0AA8" w:rsidP="00BD11EE">
            <w:pPr>
              <w:contextualSpacing/>
              <w:jc w:val="center"/>
            </w:pPr>
            <w:r w:rsidRPr="000023B7">
              <w:t>1</w:t>
            </w:r>
          </w:p>
        </w:tc>
        <w:tc>
          <w:tcPr>
            <w:tcW w:w="1103" w:type="dxa"/>
          </w:tcPr>
          <w:p w14:paraId="6239AAFE" w14:textId="77777777" w:rsidR="007E0AA8" w:rsidRPr="000023B7" w:rsidRDefault="007E0AA8" w:rsidP="00BD11EE">
            <w:pPr>
              <w:contextualSpacing/>
              <w:jc w:val="center"/>
            </w:pPr>
            <w:r w:rsidRPr="000023B7">
              <w:t>В</w:t>
            </w:r>
          </w:p>
        </w:tc>
      </w:tr>
      <w:tr w:rsidR="007E0AA8" w:rsidRPr="000023B7" w14:paraId="483911DB" w14:textId="77777777" w:rsidTr="000023B7">
        <w:tc>
          <w:tcPr>
            <w:tcW w:w="426" w:type="dxa"/>
          </w:tcPr>
          <w:p w14:paraId="132025B1" w14:textId="77777777" w:rsidR="007E0AA8" w:rsidRPr="000023B7" w:rsidRDefault="007E0AA8" w:rsidP="00BD11EE">
            <w:pPr>
              <w:contextualSpacing/>
            </w:pPr>
            <w:r w:rsidRPr="000023B7">
              <w:t>3</w:t>
            </w:r>
          </w:p>
        </w:tc>
        <w:tc>
          <w:tcPr>
            <w:tcW w:w="1984" w:type="dxa"/>
          </w:tcPr>
          <w:p w14:paraId="5352C035" w14:textId="77777777" w:rsidR="007E0AA8" w:rsidRPr="000023B7" w:rsidRDefault="007E0AA8" w:rsidP="007A65F0">
            <w:pPr>
              <w:pStyle w:val="TableParagraph"/>
              <w:jc w:val="both"/>
              <w:rPr>
                <w:spacing w:val="-2"/>
              </w:rPr>
            </w:pPr>
            <w:r w:rsidRPr="000023B7">
              <w:rPr>
                <w:spacing w:val="-4"/>
              </w:rPr>
              <w:t>Стул</w:t>
            </w:r>
          </w:p>
        </w:tc>
        <w:tc>
          <w:tcPr>
            <w:tcW w:w="2977" w:type="dxa"/>
          </w:tcPr>
          <w:p w14:paraId="28A480FB" w14:textId="77777777" w:rsidR="007E0AA8" w:rsidRPr="000023B7" w:rsidRDefault="007E0AA8" w:rsidP="007A65F0">
            <w:pPr>
              <w:pStyle w:val="TableParagraph"/>
              <w:jc w:val="both"/>
            </w:pPr>
            <w:r w:rsidRPr="000023B7">
              <w:t>Стул офисный</w:t>
            </w:r>
          </w:p>
        </w:tc>
        <w:tc>
          <w:tcPr>
            <w:tcW w:w="1023" w:type="dxa"/>
          </w:tcPr>
          <w:p w14:paraId="49F4DAD9" w14:textId="77777777" w:rsidR="007E0AA8" w:rsidRPr="000023B7" w:rsidRDefault="007E0AA8" w:rsidP="00BD11EE">
            <w:pPr>
              <w:contextualSpacing/>
              <w:jc w:val="center"/>
            </w:pPr>
            <w:r w:rsidRPr="000023B7">
              <w:t>1</w:t>
            </w:r>
          </w:p>
        </w:tc>
        <w:tc>
          <w:tcPr>
            <w:tcW w:w="709" w:type="dxa"/>
          </w:tcPr>
          <w:p w14:paraId="517CA37A"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359867B2" w14:textId="77777777" w:rsidR="007E0AA8" w:rsidRPr="000023B7" w:rsidRDefault="007E0AA8" w:rsidP="00BD11EE">
            <w:pPr>
              <w:contextualSpacing/>
              <w:jc w:val="center"/>
            </w:pPr>
            <w:r w:rsidRPr="000023B7">
              <w:t>1</w:t>
            </w:r>
          </w:p>
        </w:tc>
        <w:tc>
          <w:tcPr>
            <w:tcW w:w="1103" w:type="dxa"/>
          </w:tcPr>
          <w:p w14:paraId="32CEF27A" w14:textId="77777777" w:rsidR="007E0AA8" w:rsidRPr="000023B7" w:rsidRDefault="007E0AA8" w:rsidP="00BD11EE">
            <w:pPr>
              <w:contextualSpacing/>
              <w:jc w:val="center"/>
            </w:pPr>
            <w:r w:rsidRPr="000023B7">
              <w:t>В</w:t>
            </w:r>
          </w:p>
        </w:tc>
      </w:tr>
      <w:tr w:rsidR="007E0AA8" w:rsidRPr="000023B7" w14:paraId="45900EA0" w14:textId="77777777" w:rsidTr="000023B7">
        <w:tc>
          <w:tcPr>
            <w:tcW w:w="426" w:type="dxa"/>
          </w:tcPr>
          <w:p w14:paraId="506EC8BD" w14:textId="77777777" w:rsidR="007E0AA8" w:rsidRPr="000023B7" w:rsidRDefault="007E0AA8" w:rsidP="00BD11EE">
            <w:pPr>
              <w:contextualSpacing/>
            </w:pPr>
            <w:r w:rsidRPr="000023B7">
              <w:t>4</w:t>
            </w:r>
          </w:p>
        </w:tc>
        <w:tc>
          <w:tcPr>
            <w:tcW w:w="1984" w:type="dxa"/>
          </w:tcPr>
          <w:p w14:paraId="4517CDC1" w14:textId="77777777" w:rsidR="007E0AA8" w:rsidRPr="000023B7" w:rsidRDefault="007E0AA8" w:rsidP="007A65F0">
            <w:pPr>
              <w:pStyle w:val="TableParagraph"/>
              <w:jc w:val="both"/>
              <w:rPr>
                <w:spacing w:val="-2"/>
              </w:rPr>
            </w:pPr>
            <w:r w:rsidRPr="000023B7">
              <w:t>Корзина</w:t>
            </w:r>
            <w:r w:rsidRPr="000023B7">
              <w:rPr>
                <w:spacing w:val="-2"/>
              </w:rPr>
              <w:t xml:space="preserve"> </w:t>
            </w:r>
            <w:r w:rsidRPr="000023B7">
              <w:t>для</w:t>
            </w:r>
            <w:r w:rsidRPr="000023B7">
              <w:rPr>
                <w:spacing w:val="-1"/>
              </w:rPr>
              <w:t xml:space="preserve"> </w:t>
            </w:r>
            <w:r w:rsidRPr="000023B7">
              <w:rPr>
                <w:spacing w:val="-2"/>
              </w:rPr>
              <w:t>мусора</w:t>
            </w:r>
          </w:p>
        </w:tc>
        <w:tc>
          <w:tcPr>
            <w:tcW w:w="2977" w:type="dxa"/>
          </w:tcPr>
          <w:p w14:paraId="3D3D4FD0" w14:textId="77777777" w:rsidR="007E0AA8" w:rsidRPr="000023B7" w:rsidRDefault="007E0AA8" w:rsidP="007A65F0">
            <w:pPr>
              <w:pStyle w:val="TableParagraph"/>
              <w:jc w:val="both"/>
            </w:pPr>
            <w:r w:rsidRPr="000023B7">
              <w:t>Корзина для мусора пластиковая</w:t>
            </w:r>
          </w:p>
        </w:tc>
        <w:tc>
          <w:tcPr>
            <w:tcW w:w="1023" w:type="dxa"/>
          </w:tcPr>
          <w:p w14:paraId="742BAB36" w14:textId="77777777" w:rsidR="007E0AA8" w:rsidRPr="000023B7" w:rsidRDefault="007E0AA8" w:rsidP="00BD11EE">
            <w:pPr>
              <w:contextualSpacing/>
              <w:jc w:val="center"/>
            </w:pPr>
            <w:r w:rsidRPr="000023B7">
              <w:t>1</w:t>
            </w:r>
          </w:p>
        </w:tc>
        <w:tc>
          <w:tcPr>
            <w:tcW w:w="709" w:type="dxa"/>
          </w:tcPr>
          <w:p w14:paraId="4A542FDA"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1ABC9424" w14:textId="77777777" w:rsidR="007E0AA8" w:rsidRPr="000023B7" w:rsidRDefault="007E0AA8" w:rsidP="00BD11EE">
            <w:pPr>
              <w:contextualSpacing/>
              <w:jc w:val="center"/>
            </w:pPr>
            <w:r w:rsidRPr="000023B7">
              <w:t>1</w:t>
            </w:r>
          </w:p>
        </w:tc>
        <w:tc>
          <w:tcPr>
            <w:tcW w:w="1103" w:type="dxa"/>
          </w:tcPr>
          <w:p w14:paraId="4F8BE9AA" w14:textId="77777777" w:rsidR="007E0AA8" w:rsidRPr="000023B7" w:rsidRDefault="007E0AA8" w:rsidP="00BD11EE">
            <w:pPr>
              <w:contextualSpacing/>
              <w:jc w:val="center"/>
            </w:pPr>
            <w:r w:rsidRPr="000023B7">
              <w:t>В</w:t>
            </w:r>
          </w:p>
        </w:tc>
      </w:tr>
      <w:tr w:rsidR="007E0AA8" w:rsidRPr="000023B7" w14:paraId="163AFD15" w14:textId="77777777" w:rsidTr="000023B7">
        <w:tc>
          <w:tcPr>
            <w:tcW w:w="426" w:type="dxa"/>
          </w:tcPr>
          <w:p w14:paraId="428DF13B" w14:textId="77777777" w:rsidR="007E0AA8" w:rsidRPr="000023B7" w:rsidRDefault="007E0AA8" w:rsidP="00BD11EE">
            <w:pPr>
              <w:contextualSpacing/>
            </w:pPr>
            <w:r w:rsidRPr="000023B7">
              <w:t>5</w:t>
            </w:r>
          </w:p>
        </w:tc>
        <w:tc>
          <w:tcPr>
            <w:tcW w:w="1984" w:type="dxa"/>
          </w:tcPr>
          <w:p w14:paraId="5A6C4DDB" w14:textId="77777777" w:rsidR="007E0AA8" w:rsidRPr="000023B7" w:rsidRDefault="007E0AA8" w:rsidP="007A65F0">
            <w:pPr>
              <w:pStyle w:val="TableParagraph"/>
              <w:jc w:val="both"/>
              <w:rPr>
                <w:spacing w:val="-2"/>
              </w:rPr>
            </w:pPr>
            <w:r w:rsidRPr="000023B7">
              <w:rPr>
                <w:spacing w:val="-4"/>
              </w:rPr>
              <w:t>Стол</w:t>
            </w:r>
          </w:p>
        </w:tc>
        <w:tc>
          <w:tcPr>
            <w:tcW w:w="2977" w:type="dxa"/>
          </w:tcPr>
          <w:p w14:paraId="07F3BA35" w14:textId="77777777" w:rsidR="007E0AA8" w:rsidRPr="000023B7" w:rsidRDefault="007E0AA8" w:rsidP="007A65F0">
            <w:pPr>
              <w:pStyle w:val="TableParagraph"/>
              <w:jc w:val="both"/>
            </w:pPr>
            <w:r w:rsidRPr="000023B7">
              <w:t xml:space="preserve">Стол, столешница </w:t>
            </w:r>
            <w:r w:rsidRPr="000023B7">
              <w:rPr>
                <w:spacing w:val="-4"/>
              </w:rPr>
              <w:t>ЛДСП</w:t>
            </w:r>
          </w:p>
        </w:tc>
        <w:tc>
          <w:tcPr>
            <w:tcW w:w="1023" w:type="dxa"/>
          </w:tcPr>
          <w:p w14:paraId="2C3B2918" w14:textId="77777777" w:rsidR="007E0AA8" w:rsidRPr="000023B7" w:rsidRDefault="007E0AA8" w:rsidP="00BD11EE">
            <w:pPr>
              <w:contextualSpacing/>
              <w:jc w:val="center"/>
            </w:pPr>
            <w:r w:rsidRPr="000023B7">
              <w:t>1</w:t>
            </w:r>
          </w:p>
        </w:tc>
        <w:tc>
          <w:tcPr>
            <w:tcW w:w="709" w:type="dxa"/>
          </w:tcPr>
          <w:p w14:paraId="74A44D24"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5E304C99" w14:textId="77777777" w:rsidR="007E0AA8" w:rsidRPr="000023B7" w:rsidRDefault="007E0AA8" w:rsidP="00BD11EE">
            <w:pPr>
              <w:contextualSpacing/>
              <w:jc w:val="center"/>
            </w:pPr>
            <w:r w:rsidRPr="000023B7">
              <w:t>1</w:t>
            </w:r>
          </w:p>
        </w:tc>
        <w:tc>
          <w:tcPr>
            <w:tcW w:w="1103" w:type="dxa"/>
          </w:tcPr>
          <w:p w14:paraId="7DF7606C" w14:textId="77777777" w:rsidR="007E0AA8" w:rsidRPr="000023B7" w:rsidRDefault="007E0AA8" w:rsidP="00BD11EE">
            <w:pPr>
              <w:contextualSpacing/>
              <w:jc w:val="center"/>
            </w:pPr>
            <w:r w:rsidRPr="000023B7">
              <w:t>В</w:t>
            </w:r>
          </w:p>
        </w:tc>
      </w:tr>
      <w:tr w:rsidR="007E0AA8" w:rsidRPr="000023B7" w14:paraId="0FCBC458" w14:textId="77777777" w:rsidTr="000023B7">
        <w:tc>
          <w:tcPr>
            <w:tcW w:w="9356" w:type="dxa"/>
            <w:gridSpan w:val="7"/>
          </w:tcPr>
          <w:p w14:paraId="700BCD31" w14:textId="77777777" w:rsidR="007E0AA8" w:rsidRPr="000023B7" w:rsidRDefault="007E0AA8" w:rsidP="007A65F0">
            <w:pPr>
              <w:contextualSpacing/>
              <w:jc w:val="both"/>
            </w:pPr>
            <w:r w:rsidRPr="000023B7">
              <w:rPr>
                <w:b/>
              </w:rPr>
              <w:t>Перечень</w:t>
            </w:r>
            <w:r w:rsidRPr="000023B7">
              <w:rPr>
                <w:b/>
                <w:spacing w:val="-2"/>
              </w:rPr>
              <w:t xml:space="preserve"> </w:t>
            </w:r>
            <w:r w:rsidRPr="000023B7">
              <w:rPr>
                <w:b/>
              </w:rPr>
              <w:t>расходных</w:t>
            </w:r>
            <w:r w:rsidRPr="000023B7">
              <w:rPr>
                <w:b/>
                <w:spacing w:val="-2"/>
              </w:rPr>
              <w:t xml:space="preserve"> материалов</w:t>
            </w:r>
          </w:p>
        </w:tc>
      </w:tr>
      <w:tr w:rsidR="007E0AA8" w:rsidRPr="000023B7" w14:paraId="1EB6B412" w14:textId="77777777" w:rsidTr="000023B7">
        <w:tc>
          <w:tcPr>
            <w:tcW w:w="426" w:type="dxa"/>
          </w:tcPr>
          <w:p w14:paraId="17381B0B" w14:textId="77777777" w:rsidR="007E0AA8" w:rsidRPr="000023B7" w:rsidRDefault="007E0AA8" w:rsidP="00BD11EE">
            <w:pPr>
              <w:contextualSpacing/>
            </w:pPr>
            <w:r w:rsidRPr="000023B7">
              <w:t>1</w:t>
            </w:r>
          </w:p>
        </w:tc>
        <w:tc>
          <w:tcPr>
            <w:tcW w:w="1984" w:type="dxa"/>
          </w:tcPr>
          <w:p w14:paraId="5E723BE0" w14:textId="77777777" w:rsidR="007E0AA8" w:rsidRPr="000023B7" w:rsidRDefault="007E0AA8" w:rsidP="007A65F0">
            <w:pPr>
              <w:pStyle w:val="TableParagraph"/>
              <w:jc w:val="both"/>
              <w:rPr>
                <w:spacing w:val="-2"/>
              </w:rPr>
            </w:pPr>
            <w:r w:rsidRPr="000023B7">
              <w:rPr>
                <w:spacing w:val="-2"/>
              </w:rPr>
              <w:t>Бумага</w:t>
            </w:r>
          </w:p>
        </w:tc>
        <w:tc>
          <w:tcPr>
            <w:tcW w:w="2977" w:type="dxa"/>
          </w:tcPr>
          <w:p w14:paraId="5F6FFA22" w14:textId="77777777" w:rsidR="007E0AA8" w:rsidRPr="000023B7" w:rsidRDefault="007E0AA8" w:rsidP="007A65F0">
            <w:pPr>
              <w:pStyle w:val="TableParagraph"/>
              <w:jc w:val="both"/>
            </w:pPr>
            <w:r w:rsidRPr="000023B7">
              <w:t>Офисная,</w:t>
            </w:r>
            <w:r w:rsidRPr="000023B7">
              <w:rPr>
                <w:spacing w:val="-4"/>
              </w:rPr>
              <w:t xml:space="preserve"> </w:t>
            </w:r>
            <w:r w:rsidRPr="000023B7">
              <w:t>формат</w:t>
            </w:r>
            <w:r w:rsidRPr="000023B7">
              <w:rPr>
                <w:spacing w:val="-2"/>
              </w:rPr>
              <w:t xml:space="preserve"> </w:t>
            </w:r>
            <w:r w:rsidRPr="000023B7">
              <w:t>А4,</w:t>
            </w:r>
            <w:r w:rsidRPr="000023B7">
              <w:rPr>
                <w:spacing w:val="-2"/>
              </w:rPr>
              <w:t xml:space="preserve"> белая</w:t>
            </w:r>
          </w:p>
        </w:tc>
        <w:tc>
          <w:tcPr>
            <w:tcW w:w="1023" w:type="dxa"/>
          </w:tcPr>
          <w:p w14:paraId="65DBCA8F" w14:textId="77777777" w:rsidR="007E0AA8" w:rsidRPr="000023B7" w:rsidRDefault="007E0AA8" w:rsidP="00BD11EE">
            <w:pPr>
              <w:contextualSpacing/>
              <w:jc w:val="center"/>
            </w:pPr>
            <w:r w:rsidRPr="000023B7">
              <w:t>1</w:t>
            </w:r>
          </w:p>
        </w:tc>
        <w:tc>
          <w:tcPr>
            <w:tcW w:w="709" w:type="dxa"/>
          </w:tcPr>
          <w:p w14:paraId="3BF6B27B" w14:textId="77777777" w:rsidR="007E0AA8" w:rsidRPr="000023B7" w:rsidRDefault="007E0AA8" w:rsidP="00BD11EE">
            <w:pPr>
              <w:contextualSpacing/>
              <w:jc w:val="center"/>
            </w:pPr>
            <w:proofErr w:type="spellStart"/>
            <w:proofErr w:type="gramStart"/>
            <w:r w:rsidRPr="000023B7">
              <w:t>пач</w:t>
            </w:r>
            <w:proofErr w:type="spellEnd"/>
            <w:proofErr w:type="gramEnd"/>
          </w:p>
        </w:tc>
        <w:tc>
          <w:tcPr>
            <w:tcW w:w="1134" w:type="dxa"/>
          </w:tcPr>
          <w:p w14:paraId="0229ED0F" w14:textId="77777777" w:rsidR="007E0AA8" w:rsidRPr="000023B7" w:rsidRDefault="007E0AA8" w:rsidP="00BD11EE">
            <w:pPr>
              <w:contextualSpacing/>
              <w:jc w:val="center"/>
            </w:pPr>
            <w:r w:rsidRPr="000023B7">
              <w:t>1</w:t>
            </w:r>
          </w:p>
        </w:tc>
        <w:tc>
          <w:tcPr>
            <w:tcW w:w="1103" w:type="dxa"/>
          </w:tcPr>
          <w:p w14:paraId="1D77F9CB" w14:textId="77777777" w:rsidR="007E0AA8" w:rsidRPr="000023B7" w:rsidRDefault="007E0AA8" w:rsidP="00BD11EE">
            <w:pPr>
              <w:contextualSpacing/>
              <w:jc w:val="center"/>
            </w:pPr>
            <w:r w:rsidRPr="000023B7">
              <w:t>В</w:t>
            </w:r>
          </w:p>
        </w:tc>
      </w:tr>
      <w:tr w:rsidR="007E0AA8" w:rsidRPr="000023B7" w14:paraId="30C4F3BE" w14:textId="77777777" w:rsidTr="000023B7">
        <w:tc>
          <w:tcPr>
            <w:tcW w:w="426" w:type="dxa"/>
          </w:tcPr>
          <w:p w14:paraId="6226E06B" w14:textId="77777777" w:rsidR="007E0AA8" w:rsidRPr="000023B7" w:rsidRDefault="007E0AA8" w:rsidP="00BD11EE">
            <w:pPr>
              <w:contextualSpacing/>
            </w:pPr>
            <w:r w:rsidRPr="000023B7">
              <w:t>2</w:t>
            </w:r>
          </w:p>
        </w:tc>
        <w:tc>
          <w:tcPr>
            <w:tcW w:w="1984" w:type="dxa"/>
          </w:tcPr>
          <w:p w14:paraId="087C4676" w14:textId="77777777" w:rsidR="007E0AA8" w:rsidRPr="000023B7" w:rsidRDefault="007E0AA8" w:rsidP="007A65F0">
            <w:pPr>
              <w:pStyle w:val="TableParagraph"/>
              <w:jc w:val="both"/>
              <w:rPr>
                <w:spacing w:val="-2"/>
              </w:rPr>
            </w:pPr>
            <w:r w:rsidRPr="000023B7">
              <w:t>Ручка</w:t>
            </w:r>
            <w:r w:rsidRPr="000023B7">
              <w:rPr>
                <w:spacing w:val="-2"/>
              </w:rPr>
              <w:t xml:space="preserve"> шариковая</w:t>
            </w:r>
          </w:p>
        </w:tc>
        <w:tc>
          <w:tcPr>
            <w:tcW w:w="2977" w:type="dxa"/>
          </w:tcPr>
          <w:p w14:paraId="22A7CB53" w14:textId="77777777" w:rsidR="007E0AA8" w:rsidRPr="000023B7" w:rsidRDefault="007E0AA8" w:rsidP="007A65F0">
            <w:pPr>
              <w:pStyle w:val="TableParagraph"/>
              <w:jc w:val="both"/>
            </w:pPr>
            <w:r w:rsidRPr="000023B7">
              <w:t>Цвет</w:t>
            </w:r>
            <w:r w:rsidRPr="000023B7">
              <w:rPr>
                <w:spacing w:val="-5"/>
              </w:rPr>
              <w:t xml:space="preserve"> </w:t>
            </w:r>
            <w:r w:rsidRPr="000023B7">
              <w:t>чернил:</w:t>
            </w:r>
            <w:r w:rsidRPr="000023B7">
              <w:rPr>
                <w:spacing w:val="-2"/>
              </w:rPr>
              <w:t xml:space="preserve"> </w:t>
            </w:r>
            <w:r w:rsidRPr="000023B7">
              <w:rPr>
                <w:spacing w:val="-4"/>
              </w:rPr>
              <w:t>синий</w:t>
            </w:r>
          </w:p>
        </w:tc>
        <w:tc>
          <w:tcPr>
            <w:tcW w:w="1023" w:type="dxa"/>
          </w:tcPr>
          <w:p w14:paraId="1A2FFA4F" w14:textId="77777777" w:rsidR="007E0AA8" w:rsidRPr="000023B7" w:rsidRDefault="007E0AA8" w:rsidP="00BD11EE">
            <w:pPr>
              <w:contextualSpacing/>
              <w:jc w:val="center"/>
            </w:pPr>
            <w:r w:rsidRPr="000023B7">
              <w:t>1</w:t>
            </w:r>
          </w:p>
        </w:tc>
        <w:tc>
          <w:tcPr>
            <w:tcW w:w="709" w:type="dxa"/>
          </w:tcPr>
          <w:p w14:paraId="3DA2634B"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19C80FBC" w14:textId="77777777" w:rsidR="007E0AA8" w:rsidRPr="000023B7" w:rsidRDefault="007E0AA8" w:rsidP="00BD11EE">
            <w:pPr>
              <w:contextualSpacing/>
              <w:jc w:val="center"/>
            </w:pPr>
            <w:r w:rsidRPr="000023B7">
              <w:t>2</w:t>
            </w:r>
          </w:p>
        </w:tc>
        <w:tc>
          <w:tcPr>
            <w:tcW w:w="1103" w:type="dxa"/>
          </w:tcPr>
          <w:p w14:paraId="2B1070D2" w14:textId="77777777" w:rsidR="007E0AA8" w:rsidRPr="000023B7" w:rsidRDefault="007E0AA8" w:rsidP="00BD11EE">
            <w:pPr>
              <w:contextualSpacing/>
              <w:jc w:val="center"/>
            </w:pPr>
            <w:r w:rsidRPr="000023B7">
              <w:t>В</w:t>
            </w:r>
          </w:p>
        </w:tc>
      </w:tr>
      <w:tr w:rsidR="007E0AA8" w:rsidRPr="000023B7" w14:paraId="4A8999FF" w14:textId="77777777" w:rsidTr="000023B7">
        <w:tc>
          <w:tcPr>
            <w:tcW w:w="426" w:type="dxa"/>
          </w:tcPr>
          <w:p w14:paraId="0EC7967E" w14:textId="77777777" w:rsidR="007E0AA8" w:rsidRPr="000023B7" w:rsidRDefault="007E0AA8" w:rsidP="00BD11EE">
            <w:pPr>
              <w:contextualSpacing/>
            </w:pPr>
            <w:r w:rsidRPr="000023B7">
              <w:lastRenderedPageBreak/>
              <w:t>3</w:t>
            </w:r>
          </w:p>
        </w:tc>
        <w:tc>
          <w:tcPr>
            <w:tcW w:w="1984" w:type="dxa"/>
          </w:tcPr>
          <w:p w14:paraId="19E52AC8" w14:textId="77777777" w:rsidR="007E0AA8" w:rsidRPr="000023B7" w:rsidRDefault="007E0AA8" w:rsidP="007A65F0">
            <w:pPr>
              <w:pStyle w:val="TableParagraph"/>
              <w:jc w:val="both"/>
              <w:rPr>
                <w:spacing w:val="-2"/>
              </w:rPr>
            </w:pPr>
            <w:r w:rsidRPr="000023B7">
              <w:t>Карандаш</w:t>
            </w:r>
            <w:r w:rsidRPr="000023B7">
              <w:rPr>
                <w:spacing w:val="-3"/>
              </w:rPr>
              <w:t xml:space="preserve"> </w:t>
            </w:r>
            <w:r w:rsidRPr="000023B7">
              <w:rPr>
                <w:spacing w:val="-2"/>
              </w:rPr>
              <w:t>простой</w:t>
            </w:r>
          </w:p>
        </w:tc>
        <w:tc>
          <w:tcPr>
            <w:tcW w:w="2977" w:type="dxa"/>
          </w:tcPr>
          <w:p w14:paraId="07A6E751" w14:textId="77777777" w:rsidR="007E0AA8" w:rsidRPr="000023B7" w:rsidRDefault="007E0AA8" w:rsidP="007A65F0">
            <w:pPr>
              <w:pStyle w:val="TableParagraph"/>
              <w:jc w:val="both"/>
            </w:pPr>
            <w:r w:rsidRPr="000023B7">
              <w:t xml:space="preserve">Простой, </w:t>
            </w:r>
            <w:proofErr w:type="spellStart"/>
            <w:r w:rsidRPr="000023B7">
              <w:t>чернографитовый</w:t>
            </w:r>
            <w:proofErr w:type="spellEnd"/>
          </w:p>
        </w:tc>
        <w:tc>
          <w:tcPr>
            <w:tcW w:w="1023" w:type="dxa"/>
          </w:tcPr>
          <w:p w14:paraId="2904CBCB" w14:textId="77777777" w:rsidR="007E0AA8" w:rsidRPr="000023B7" w:rsidRDefault="007E0AA8" w:rsidP="00BD11EE">
            <w:pPr>
              <w:contextualSpacing/>
              <w:jc w:val="center"/>
            </w:pPr>
            <w:r w:rsidRPr="000023B7">
              <w:t>1</w:t>
            </w:r>
          </w:p>
        </w:tc>
        <w:tc>
          <w:tcPr>
            <w:tcW w:w="709" w:type="dxa"/>
          </w:tcPr>
          <w:p w14:paraId="380AFB85"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185FEFD1" w14:textId="77777777" w:rsidR="007E0AA8" w:rsidRPr="000023B7" w:rsidRDefault="007E0AA8" w:rsidP="00BD11EE">
            <w:pPr>
              <w:contextualSpacing/>
              <w:jc w:val="center"/>
            </w:pPr>
            <w:r w:rsidRPr="000023B7">
              <w:t>2</w:t>
            </w:r>
          </w:p>
        </w:tc>
        <w:tc>
          <w:tcPr>
            <w:tcW w:w="1103" w:type="dxa"/>
          </w:tcPr>
          <w:p w14:paraId="337FD7E1" w14:textId="77777777" w:rsidR="007E0AA8" w:rsidRPr="000023B7" w:rsidRDefault="007E0AA8" w:rsidP="00BD11EE">
            <w:pPr>
              <w:contextualSpacing/>
              <w:jc w:val="center"/>
            </w:pPr>
            <w:r w:rsidRPr="000023B7">
              <w:t>В</w:t>
            </w:r>
          </w:p>
        </w:tc>
      </w:tr>
      <w:tr w:rsidR="007E0AA8" w:rsidRPr="000023B7" w14:paraId="49B28FA4" w14:textId="77777777" w:rsidTr="000023B7">
        <w:tc>
          <w:tcPr>
            <w:tcW w:w="426" w:type="dxa"/>
          </w:tcPr>
          <w:p w14:paraId="1BE59B83" w14:textId="77777777" w:rsidR="007E0AA8" w:rsidRPr="000023B7" w:rsidRDefault="007E0AA8" w:rsidP="00BD11EE">
            <w:pPr>
              <w:contextualSpacing/>
            </w:pPr>
            <w:r w:rsidRPr="000023B7">
              <w:t>4</w:t>
            </w:r>
          </w:p>
        </w:tc>
        <w:tc>
          <w:tcPr>
            <w:tcW w:w="1984" w:type="dxa"/>
          </w:tcPr>
          <w:p w14:paraId="528BBC31" w14:textId="77777777" w:rsidR="007E0AA8" w:rsidRPr="000023B7" w:rsidRDefault="007E0AA8" w:rsidP="007A65F0">
            <w:pPr>
              <w:pStyle w:val="TableParagraph"/>
              <w:jc w:val="both"/>
              <w:rPr>
                <w:spacing w:val="-2"/>
              </w:rPr>
            </w:pPr>
            <w:r w:rsidRPr="000023B7">
              <w:t>Планшет</w:t>
            </w:r>
            <w:r w:rsidRPr="000023B7">
              <w:rPr>
                <w:spacing w:val="-2"/>
              </w:rPr>
              <w:t xml:space="preserve"> </w:t>
            </w:r>
            <w:r w:rsidRPr="000023B7">
              <w:t>с</w:t>
            </w:r>
            <w:r w:rsidRPr="000023B7">
              <w:rPr>
                <w:spacing w:val="-1"/>
              </w:rPr>
              <w:t xml:space="preserve"> </w:t>
            </w:r>
            <w:r w:rsidRPr="000023B7">
              <w:rPr>
                <w:spacing w:val="-2"/>
              </w:rPr>
              <w:t>зажимом</w:t>
            </w:r>
          </w:p>
        </w:tc>
        <w:tc>
          <w:tcPr>
            <w:tcW w:w="2977" w:type="dxa"/>
          </w:tcPr>
          <w:p w14:paraId="55BF8834" w14:textId="77777777" w:rsidR="007E0AA8" w:rsidRPr="000023B7" w:rsidRDefault="007E0AA8" w:rsidP="007A65F0">
            <w:pPr>
              <w:pStyle w:val="TableParagraph"/>
              <w:jc w:val="both"/>
            </w:pPr>
            <w:r w:rsidRPr="000023B7">
              <w:t>Формат</w:t>
            </w:r>
            <w:r w:rsidRPr="000023B7">
              <w:rPr>
                <w:spacing w:val="-2"/>
              </w:rPr>
              <w:t xml:space="preserve"> </w:t>
            </w:r>
            <w:r w:rsidRPr="000023B7">
              <w:rPr>
                <w:spacing w:val="-5"/>
              </w:rPr>
              <w:t>А4</w:t>
            </w:r>
          </w:p>
        </w:tc>
        <w:tc>
          <w:tcPr>
            <w:tcW w:w="1023" w:type="dxa"/>
          </w:tcPr>
          <w:p w14:paraId="2FD91C04" w14:textId="77777777" w:rsidR="007E0AA8" w:rsidRPr="000023B7" w:rsidRDefault="007E0AA8" w:rsidP="00BD11EE">
            <w:pPr>
              <w:contextualSpacing/>
              <w:jc w:val="center"/>
            </w:pPr>
            <w:r w:rsidRPr="000023B7">
              <w:t>1</w:t>
            </w:r>
          </w:p>
        </w:tc>
        <w:tc>
          <w:tcPr>
            <w:tcW w:w="709" w:type="dxa"/>
          </w:tcPr>
          <w:p w14:paraId="37149939"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2C46FC65" w14:textId="77777777" w:rsidR="007E0AA8" w:rsidRPr="000023B7" w:rsidRDefault="007E0AA8" w:rsidP="00BD11EE">
            <w:pPr>
              <w:contextualSpacing/>
              <w:jc w:val="center"/>
            </w:pPr>
            <w:r w:rsidRPr="000023B7">
              <w:t>2</w:t>
            </w:r>
          </w:p>
        </w:tc>
        <w:tc>
          <w:tcPr>
            <w:tcW w:w="1103" w:type="dxa"/>
          </w:tcPr>
          <w:p w14:paraId="3A4D7C9E" w14:textId="77777777" w:rsidR="007E0AA8" w:rsidRPr="000023B7" w:rsidRDefault="007E0AA8" w:rsidP="00BD11EE">
            <w:pPr>
              <w:contextualSpacing/>
              <w:jc w:val="center"/>
            </w:pPr>
            <w:r w:rsidRPr="000023B7">
              <w:t>В</w:t>
            </w:r>
          </w:p>
        </w:tc>
      </w:tr>
      <w:tr w:rsidR="007E0AA8" w:rsidRPr="000023B7" w14:paraId="755EBF7D" w14:textId="77777777" w:rsidTr="000023B7">
        <w:tc>
          <w:tcPr>
            <w:tcW w:w="426" w:type="dxa"/>
          </w:tcPr>
          <w:p w14:paraId="623D630A" w14:textId="77777777" w:rsidR="007E0AA8" w:rsidRPr="000023B7" w:rsidRDefault="007E0AA8" w:rsidP="00BD11EE">
            <w:pPr>
              <w:contextualSpacing/>
            </w:pPr>
            <w:r w:rsidRPr="000023B7">
              <w:t>5</w:t>
            </w:r>
          </w:p>
        </w:tc>
        <w:tc>
          <w:tcPr>
            <w:tcW w:w="1984" w:type="dxa"/>
          </w:tcPr>
          <w:p w14:paraId="680D5604" w14:textId="77777777" w:rsidR="007E0AA8" w:rsidRPr="000023B7" w:rsidRDefault="007E0AA8" w:rsidP="007A65F0">
            <w:pPr>
              <w:pStyle w:val="TableParagraph"/>
              <w:jc w:val="both"/>
              <w:rPr>
                <w:spacing w:val="-2"/>
              </w:rPr>
            </w:pPr>
            <w:proofErr w:type="spellStart"/>
            <w:r w:rsidRPr="000023B7">
              <w:t>Степлер</w:t>
            </w:r>
            <w:proofErr w:type="spellEnd"/>
            <w:r w:rsidRPr="000023B7">
              <w:rPr>
                <w:spacing w:val="38"/>
              </w:rPr>
              <w:t xml:space="preserve"> </w:t>
            </w:r>
            <w:r w:rsidRPr="000023B7">
              <w:t>со</w:t>
            </w:r>
            <w:r w:rsidRPr="000023B7">
              <w:rPr>
                <w:spacing w:val="38"/>
              </w:rPr>
              <w:t xml:space="preserve"> </w:t>
            </w:r>
            <w:r w:rsidRPr="000023B7">
              <w:t xml:space="preserve">сменными </w:t>
            </w:r>
            <w:r w:rsidRPr="000023B7">
              <w:rPr>
                <w:spacing w:val="-2"/>
              </w:rPr>
              <w:t>скобами</w:t>
            </w:r>
          </w:p>
        </w:tc>
        <w:tc>
          <w:tcPr>
            <w:tcW w:w="2977" w:type="dxa"/>
          </w:tcPr>
          <w:p w14:paraId="62A9BA0F" w14:textId="77777777" w:rsidR="007E0AA8" w:rsidRPr="000023B7" w:rsidRDefault="007E0AA8" w:rsidP="007A65F0">
            <w:pPr>
              <w:pStyle w:val="TableParagraph"/>
              <w:jc w:val="both"/>
            </w:pPr>
            <w:proofErr w:type="spellStart"/>
            <w:r w:rsidRPr="000023B7">
              <w:t>Степлер</w:t>
            </w:r>
            <w:proofErr w:type="spellEnd"/>
            <w:r w:rsidRPr="000023B7">
              <w:rPr>
                <w:spacing w:val="38"/>
              </w:rPr>
              <w:t xml:space="preserve"> </w:t>
            </w:r>
            <w:r w:rsidRPr="000023B7">
              <w:t>со</w:t>
            </w:r>
            <w:r w:rsidRPr="000023B7">
              <w:rPr>
                <w:spacing w:val="38"/>
              </w:rPr>
              <w:t xml:space="preserve"> </w:t>
            </w:r>
            <w:r w:rsidRPr="000023B7">
              <w:t xml:space="preserve">сменными </w:t>
            </w:r>
            <w:proofErr w:type="gramStart"/>
            <w:r w:rsidRPr="000023B7">
              <w:t xml:space="preserve">металлическими  </w:t>
            </w:r>
            <w:r w:rsidRPr="000023B7">
              <w:rPr>
                <w:spacing w:val="-2"/>
              </w:rPr>
              <w:t>скобами</w:t>
            </w:r>
            <w:proofErr w:type="gramEnd"/>
            <w:r w:rsidRPr="000023B7">
              <w:rPr>
                <w:spacing w:val="-2"/>
              </w:rPr>
              <w:t>, 10мм</w:t>
            </w:r>
          </w:p>
        </w:tc>
        <w:tc>
          <w:tcPr>
            <w:tcW w:w="1023" w:type="dxa"/>
          </w:tcPr>
          <w:p w14:paraId="2453ACCA" w14:textId="77777777" w:rsidR="007E0AA8" w:rsidRPr="000023B7" w:rsidRDefault="007E0AA8" w:rsidP="00BD11EE">
            <w:pPr>
              <w:contextualSpacing/>
              <w:jc w:val="center"/>
            </w:pPr>
            <w:r w:rsidRPr="000023B7">
              <w:t>1</w:t>
            </w:r>
          </w:p>
        </w:tc>
        <w:tc>
          <w:tcPr>
            <w:tcW w:w="709" w:type="dxa"/>
          </w:tcPr>
          <w:p w14:paraId="391884F8"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7CB1F1C9" w14:textId="77777777" w:rsidR="007E0AA8" w:rsidRPr="000023B7" w:rsidRDefault="007E0AA8" w:rsidP="00BD11EE">
            <w:pPr>
              <w:contextualSpacing/>
              <w:jc w:val="center"/>
            </w:pPr>
            <w:r w:rsidRPr="000023B7">
              <w:t>1</w:t>
            </w:r>
          </w:p>
        </w:tc>
        <w:tc>
          <w:tcPr>
            <w:tcW w:w="1103" w:type="dxa"/>
          </w:tcPr>
          <w:p w14:paraId="5195A81A" w14:textId="77777777" w:rsidR="007E0AA8" w:rsidRPr="000023B7" w:rsidRDefault="007E0AA8" w:rsidP="00BD11EE">
            <w:pPr>
              <w:contextualSpacing/>
              <w:jc w:val="center"/>
            </w:pPr>
            <w:r w:rsidRPr="000023B7">
              <w:t>В</w:t>
            </w:r>
          </w:p>
        </w:tc>
      </w:tr>
      <w:tr w:rsidR="007E0AA8" w:rsidRPr="000023B7" w14:paraId="463BE5B6" w14:textId="77777777" w:rsidTr="000023B7">
        <w:tc>
          <w:tcPr>
            <w:tcW w:w="9356" w:type="dxa"/>
            <w:gridSpan w:val="7"/>
          </w:tcPr>
          <w:p w14:paraId="4EE51AA4" w14:textId="77777777" w:rsidR="007E0AA8" w:rsidRPr="000023B7" w:rsidRDefault="007E0AA8" w:rsidP="000023B7">
            <w:pPr>
              <w:contextualSpacing/>
              <w:jc w:val="center"/>
            </w:pPr>
            <w:r w:rsidRPr="000023B7">
              <w:rPr>
                <w:b/>
              </w:rPr>
              <w:t>Оснащение</w:t>
            </w:r>
            <w:r w:rsidRPr="000023B7">
              <w:rPr>
                <w:b/>
                <w:spacing w:val="-7"/>
              </w:rPr>
              <w:t xml:space="preserve"> </w:t>
            </w:r>
            <w:r w:rsidRPr="000023B7">
              <w:rPr>
                <w:b/>
              </w:rPr>
              <w:t>средствами,</w:t>
            </w:r>
            <w:r w:rsidRPr="000023B7">
              <w:rPr>
                <w:b/>
                <w:spacing w:val="-4"/>
              </w:rPr>
              <w:t xml:space="preserve"> </w:t>
            </w:r>
            <w:r w:rsidRPr="000023B7">
              <w:rPr>
                <w:b/>
              </w:rPr>
              <w:t>обеспечивающими</w:t>
            </w:r>
            <w:r w:rsidRPr="000023B7">
              <w:rPr>
                <w:b/>
                <w:spacing w:val="-2"/>
              </w:rPr>
              <w:t xml:space="preserve"> </w:t>
            </w:r>
            <w:r w:rsidRPr="000023B7">
              <w:rPr>
                <w:b/>
              </w:rPr>
              <w:t>охрану труда</w:t>
            </w:r>
            <w:r w:rsidRPr="000023B7">
              <w:rPr>
                <w:b/>
                <w:spacing w:val="-6"/>
              </w:rPr>
              <w:t xml:space="preserve"> </w:t>
            </w:r>
            <w:r w:rsidRPr="000023B7">
              <w:rPr>
                <w:b/>
              </w:rPr>
              <w:t>и</w:t>
            </w:r>
            <w:r w:rsidRPr="000023B7">
              <w:rPr>
                <w:b/>
                <w:spacing w:val="-4"/>
              </w:rPr>
              <w:t xml:space="preserve"> </w:t>
            </w:r>
            <w:r w:rsidRPr="000023B7">
              <w:rPr>
                <w:b/>
              </w:rPr>
              <w:t>технику</w:t>
            </w:r>
            <w:r w:rsidRPr="000023B7">
              <w:rPr>
                <w:b/>
                <w:spacing w:val="-3"/>
              </w:rPr>
              <w:t xml:space="preserve"> </w:t>
            </w:r>
            <w:r w:rsidRPr="000023B7">
              <w:rPr>
                <w:b/>
                <w:spacing w:val="-2"/>
              </w:rPr>
              <w:t>безопасности</w:t>
            </w:r>
          </w:p>
        </w:tc>
      </w:tr>
      <w:tr w:rsidR="007E0AA8" w:rsidRPr="000023B7" w14:paraId="30C53C05" w14:textId="77777777" w:rsidTr="000023B7">
        <w:tc>
          <w:tcPr>
            <w:tcW w:w="426" w:type="dxa"/>
          </w:tcPr>
          <w:p w14:paraId="02E852AF" w14:textId="77777777" w:rsidR="007E0AA8" w:rsidRPr="000023B7" w:rsidRDefault="007E0AA8" w:rsidP="00BD11EE">
            <w:pPr>
              <w:contextualSpacing/>
            </w:pPr>
            <w:r w:rsidRPr="000023B7">
              <w:t>1</w:t>
            </w:r>
          </w:p>
        </w:tc>
        <w:tc>
          <w:tcPr>
            <w:tcW w:w="1984" w:type="dxa"/>
          </w:tcPr>
          <w:p w14:paraId="25B8B5B4" w14:textId="77777777" w:rsidR="007E0AA8" w:rsidRPr="000023B7" w:rsidRDefault="007E0AA8" w:rsidP="007A65F0">
            <w:pPr>
              <w:pStyle w:val="TableParagraph"/>
              <w:jc w:val="both"/>
              <w:rPr>
                <w:spacing w:val="-2"/>
              </w:rPr>
            </w:pPr>
            <w:r w:rsidRPr="000023B7">
              <w:t>Каска</w:t>
            </w:r>
            <w:r w:rsidRPr="000023B7">
              <w:rPr>
                <w:spacing w:val="-3"/>
              </w:rPr>
              <w:t xml:space="preserve"> </w:t>
            </w:r>
            <w:r w:rsidRPr="000023B7">
              <w:rPr>
                <w:spacing w:val="-2"/>
              </w:rPr>
              <w:t>защитная</w:t>
            </w:r>
          </w:p>
        </w:tc>
        <w:tc>
          <w:tcPr>
            <w:tcW w:w="2977" w:type="dxa"/>
          </w:tcPr>
          <w:p w14:paraId="3A1F81BA" w14:textId="77777777" w:rsidR="007E0AA8" w:rsidRPr="000023B7" w:rsidRDefault="007E0AA8" w:rsidP="007A65F0">
            <w:pPr>
              <w:pStyle w:val="TableParagraph"/>
              <w:jc w:val="both"/>
            </w:pPr>
            <w:r w:rsidRPr="000023B7">
              <w:t>Каска</w:t>
            </w:r>
            <w:r w:rsidRPr="000023B7">
              <w:rPr>
                <w:spacing w:val="-8"/>
              </w:rPr>
              <w:t xml:space="preserve"> </w:t>
            </w:r>
            <w:r w:rsidRPr="000023B7">
              <w:t>защитная</w:t>
            </w:r>
            <w:r w:rsidRPr="000023B7">
              <w:rPr>
                <w:spacing w:val="-4"/>
              </w:rPr>
              <w:t xml:space="preserve"> </w:t>
            </w:r>
            <w:r w:rsidRPr="000023B7">
              <w:t>полипропилена</w:t>
            </w:r>
            <w:r w:rsidRPr="000023B7">
              <w:rPr>
                <w:spacing w:val="-5"/>
              </w:rPr>
              <w:t xml:space="preserve"> </w:t>
            </w:r>
            <w:r w:rsidRPr="000023B7">
              <w:rPr>
                <w:spacing w:val="-2"/>
              </w:rPr>
              <w:t>(PP).</w:t>
            </w:r>
          </w:p>
        </w:tc>
        <w:tc>
          <w:tcPr>
            <w:tcW w:w="1023" w:type="dxa"/>
          </w:tcPr>
          <w:p w14:paraId="65C0840D" w14:textId="77777777" w:rsidR="007E0AA8" w:rsidRPr="000023B7" w:rsidRDefault="007E0AA8" w:rsidP="00BD11EE">
            <w:pPr>
              <w:contextualSpacing/>
              <w:jc w:val="center"/>
            </w:pPr>
            <w:r w:rsidRPr="000023B7">
              <w:t>1</w:t>
            </w:r>
          </w:p>
        </w:tc>
        <w:tc>
          <w:tcPr>
            <w:tcW w:w="709" w:type="dxa"/>
          </w:tcPr>
          <w:p w14:paraId="2596CB81"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2509D31B" w14:textId="77777777" w:rsidR="007E0AA8" w:rsidRPr="000023B7" w:rsidRDefault="007E0AA8" w:rsidP="00BD11EE">
            <w:pPr>
              <w:contextualSpacing/>
              <w:jc w:val="center"/>
            </w:pPr>
            <w:r w:rsidRPr="000023B7">
              <w:t>2</w:t>
            </w:r>
          </w:p>
        </w:tc>
        <w:tc>
          <w:tcPr>
            <w:tcW w:w="1103" w:type="dxa"/>
          </w:tcPr>
          <w:p w14:paraId="04F471FA" w14:textId="77777777" w:rsidR="007E0AA8" w:rsidRPr="000023B7" w:rsidRDefault="007E0AA8" w:rsidP="00BD11EE">
            <w:pPr>
              <w:contextualSpacing/>
              <w:jc w:val="center"/>
            </w:pPr>
            <w:r w:rsidRPr="000023B7">
              <w:t>В</w:t>
            </w:r>
          </w:p>
        </w:tc>
      </w:tr>
      <w:tr w:rsidR="007E0AA8" w:rsidRPr="000023B7" w14:paraId="1B8822A9" w14:textId="77777777" w:rsidTr="000023B7">
        <w:tc>
          <w:tcPr>
            <w:tcW w:w="9356" w:type="dxa"/>
            <w:gridSpan w:val="7"/>
          </w:tcPr>
          <w:p w14:paraId="199C4823" w14:textId="77777777" w:rsidR="007E0AA8" w:rsidRPr="000023B7" w:rsidRDefault="007E0AA8" w:rsidP="000023B7">
            <w:pPr>
              <w:contextualSpacing/>
              <w:jc w:val="center"/>
            </w:pPr>
            <w:r w:rsidRPr="000023B7">
              <w:rPr>
                <w:b/>
              </w:rPr>
              <w:t>Инфраструктура</w:t>
            </w:r>
            <w:r w:rsidRPr="000023B7">
              <w:rPr>
                <w:b/>
                <w:spacing w:val="-7"/>
              </w:rPr>
              <w:t xml:space="preserve"> </w:t>
            </w:r>
            <w:r w:rsidRPr="000023B7">
              <w:rPr>
                <w:b/>
              </w:rPr>
              <w:t>рабочего</w:t>
            </w:r>
            <w:r w:rsidRPr="000023B7">
              <w:rPr>
                <w:b/>
                <w:spacing w:val="-3"/>
              </w:rPr>
              <w:t xml:space="preserve"> </w:t>
            </w:r>
            <w:r w:rsidRPr="000023B7">
              <w:rPr>
                <w:b/>
              </w:rPr>
              <w:t>места</w:t>
            </w:r>
            <w:r w:rsidRPr="000023B7">
              <w:rPr>
                <w:b/>
                <w:spacing w:val="-3"/>
              </w:rPr>
              <w:t xml:space="preserve"> </w:t>
            </w:r>
            <w:r w:rsidRPr="000023B7">
              <w:rPr>
                <w:b/>
              </w:rPr>
              <w:t>членов</w:t>
            </w:r>
            <w:r w:rsidRPr="000023B7">
              <w:rPr>
                <w:b/>
                <w:spacing w:val="-4"/>
              </w:rPr>
              <w:t xml:space="preserve"> </w:t>
            </w:r>
            <w:r w:rsidRPr="000023B7">
              <w:rPr>
                <w:b/>
              </w:rPr>
              <w:t>экспертной</w:t>
            </w:r>
            <w:r w:rsidRPr="000023B7">
              <w:rPr>
                <w:b/>
                <w:spacing w:val="-3"/>
              </w:rPr>
              <w:t xml:space="preserve"> </w:t>
            </w:r>
            <w:r w:rsidRPr="000023B7">
              <w:rPr>
                <w:b/>
                <w:spacing w:val="-2"/>
              </w:rPr>
              <w:t>группы</w:t>
            </w:r>
          </w:p>
        </w:tc>
      </w:tr>
      <w:tr w:rsidR="007E0AA8" w:rsidRPr="000023B7" w14:paraId="1BAB07FE" w14:textId="77777777" w:rsidTr="000023B7">
        <w:tc>
          <w:tcPr>
            <w:tcW w:w="9356" w:type="dxa"/>
            <w:gridSpan w:val="7"/>
          </w:tcPr>
          <w:p w14:paraId="50A66CDC" w14:textId="77777777" w:rsidR="007E0AA8" w:rsidRPr="000023B7" w:rsidRDefault="007E0AA8" w:rsidP="000023B7">
            <w:pPr>
              <w:contextualSpacing/>
              <w:jc w:val="center"/>
            </w:pPr>
            <w:r w:rsidRPr="000023B7">
              <w:rPr>
                <w:b/>
              </w:rPr>
              <w:t>Перечень</w:t>
            </w:r>
            <w:r w:rsidRPr="000023B7">
              <w:rPr>
                <w:b/>
                <w:spacing w:val="-3"/>
              </w:rPr>
              <w:t xml:space="preserve"> </w:t>
            </w:r>
            <w:r w:rsidRPr="000023B7">
              <w:rPr>
                <w:b/>
                <w:spacing w:val="-2"/>
              </w:rPr>
              <w:t>оборудования</w:t>
            </w:r>
          </w:p>
        </w:tc>
      </w:tr>
      <w:tr w:rsidR="007E0AA8" w:rsidRPr="000023B7" w14:paraId="7EB6F2AD" w14:textId="77777777" w:rsidTr="000023B7">
        <w:tc>
          <w:tcPr>
            <w:tcW w:w="426" w:type="dxa"/>
          </w:tcPr>
          <w:p w14:paraId="0B5E6D79" w14:textId="77777777" w:rsidR="007E0AA8" w:rsidRPr="000023B7" w:rsidRDefault="007E0AA8" w:rsidP="00BD11EE">
            <w:pPr>
              <w:contextualSpacing/>
            </w:pPr>
            <w:r w:rsidRPr="000023B7">
              <w:t>1</w:t>
            </w:r>
          </w:p>
        </w:tc>
        <w:tc>
          <w:tcPr>
            <w:tcW w:w="1984" w:type="dxa"/>
          </w:tcPr>
          <w:p w14:paraId="409A7866" w14:textId="77777777" w:rsidR="007E0AA8" w:rsidRPr="000023B7" w:rsidRDefault="007E0AA8" w:rsidP="007A65F0">
            <w:pPr>
              <w:pStyle w:val="TableParagraph"/>
              <w:jc w:val="both"/>
              <w:rPr>
                <w:spacing w:val="-2"/>
              </w:rPr>
            </w:pPr>
            <w:r w:rsidRPr="000023B7">
              <w:rPr>
                <w:spacing w:val="-4"/>
              </w:rPr>
              <w:t>Стол</w:t>
            </w:r>
          </w:p>
        </w:tc>
        <w:tc>
          <w:tcPr>
            <w:tcW w:w="2977" w:type="dxa"/>
          </w:tcPr>
          <w:p w14:paraId="0109B8CD" w14:textId="77777777" w:rsidR="007E0AA8" w:rsidRPr="000023B7" w:rsidRDefault="007E0AA8" w:rsidP="007A65F0">
            <w:pPr>
              <w:pStyle w:val="TableParagraph"/>
              <w:jc w:val="both"/>
            </w:pPr>
            <w:r w:rsidRPr="000023B7">
              <w:t xml:space="preserve">Стол, столешница </w:t>
            </w:r>
            <w:r w:rsidRPr="000023B7">
              <w:rPr>
                <w:spacing w:val="-4"/>
              </w:rPr>
              <w:t>ЛДСП</w:t>
            </w:r>
          </w:p>
        </w:tc>
        <w:tc>
          <w:tcPr>
            <w:tcW w:w="1023" w:type="dxa"/>
          </w:tcPr>
          <w:p w14:paraId="6D03387B" w14:textId="77777777" w:rsidR="007E0AA8" w:rsidRPr="000023B7" w:rsidRDefault="007E0AA8" w:rsidP="00BD11EE">
            <w:pPr>
              <w:contextualSpacing/>
              <w:jc w:val="center"/>
            </w:pPr>
            <w:r w:rsidRPr="000023B7">
              <w:t>1</w:t>
            </w:r>
          </w:p>
        </w:tc>
        <w:tc>
          <w:tcPr>
            <w:tcW w:w="709" w:type="dxa"/>
          </w:tcPr>
          <w:p w14:paraId="2F9AC6BD"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5FC71002" w14:textId="77777777" w:rsidR="007E0AA8" w:rsidRPr="000023B7" w:rsidRDefault="007E0AA8" w:rsidP="00BD11EE">
            <w:pPr>
              <w:contextualSpacing/>
              <w:jc w:val="center"/>
            </w:pPr>
            <w:r w:rsidRPr="000023B7">
              <w:t>1</w:t>
            </w:r>
          </w:p>
        </w:tc>
        <w:tc>
          <w:tcPr>
            <w:tcW w:w="1103" w:type="dxa"/>
          </w:tcPr>
          <w:p w14:paraId="72BE0446" w14:textId="77777777" w:rsidR="007E0AA8" w:rsidRPr="000023B7" w:rsidRDefault="007E0AA8" w:rsidP="00BD11EE">
            <w:pPr>
              <w:contextualSpacing/>
              <w:jc w:val="center"/>
            </w:pPr>
            <w:r w:rsidRPr="000023B7">
              <w:t>В</w:t>
            </w:r>
          </w:p>
        </w:tc>
      </w:tr>
      <w:tr w:rsidR="007E0AA8" w:rsidRPr="000023B7" w14:paraId="3584698E" w14:textId="77777777" w:rsidTr="000023B7">
        <w:tc>
          <w:tcPr>
            <w:tcW w:w="426" w:type="dxa"/>
          </w:tcPr>
          <w:p w14:paraId="4B88E3CA" w14:textId="77777777" w:rsidR="007E0AA8" w:rsidRPr="000023B7" w:rsidRDefault="007E0AA8" w:rsidP="00BD11EE">
            <w:pPr>
              <w:contextualSpacing/>
            </w:pPr>
            <w:r w:rsidRPr="000023B7">
              <w:t>2</w:t>
            </w:r>
          </w:p>
        </w:tc>
        <w:tc>
          <w:tcPr>
            <w:tcW w:w="1984" w:type="dxa"/>
          </w:tcPr>
          <w:p w14:paraId="5D97897C" w14:textId="77777777" w:rsidR="007E0AA8" w:rsidRPr="000023B7" w:rsidRDefault="007E0AA8" w:rsidP="007A65F0">
            <w:pPr>
              <w:pStyle w:val="TableParagraph"/>
              <w:jc w:val="both"/>
              <w:rPr>
                <w:spacing w:val="-2"/>
              </w:rPr>
            </w:pPr>
            <w:r w:rsidRPr="000023B7">
              <w:rPr>
                <w:spacing w:val="-4"/>
              </w:rPr>
              <w:t>Стул</w:t>
            </w:r>
          </w:p>
        </w:tc>
        <w:tc>
          <w:tcPr>
            <w:tcW w:w="2977" w:type="dxa"/>
          </w:tcPr>
          <w:p w14:paraId="1982305E" w14:textId="77777777" w:rsidR="007E0AA8" w:rsidRPr="000023B7" w:rsidRDefault="007E0AA8" w:rsidP="007A65F0">
            <w:pPr>
              <w:pStyle w:val="TableParagraph"/>
              <w:jc w:val="both"/>
            </w:pPr>
            <w:r w:rsidRPr="000023B7">
              <w:t>Стул офисный</w:t>
            </w:r>
          </w:p>
        </w:tc>
        <w:tc>
          <w:tcPr>
            <w:tcW w:w="1023" w:type="dxa"/>
          </w:tcPr>
          <w:p w14:paraId="32864337" w14:textId="77777777" w:rsidR="007E0AA8" w:rsidRPr="000023B7" w:rsidRDefault="007E0AA8" w:rsidP="00BD11EE">
            <w:pPr>
              <w:contextualSpacing/>
              <w:jc w:val="center"/>
            </w:pPr>
            <w:r w:rsidRPr="000023B7">
              <w:t>1</w:t>
            </w:r>
          </w:p>
        </w:tc>
        <w:tc>
          <w:tcPr>
            <w:tcW w:w="709" w:type="dxa"/>
          </w:tcPr>
          <w:p w14:paraId="63CD703E"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5B57DD81" w14:textId="77777777" w:rsidR="007E0AA8" w:rsidRPr="000023B7" w:rsidRDefault="007E0AA8" w:rsidP="00BD11EE">
            <w:pPr>
              <w:contextualSpacing/>
              <w:jc w:val="center"/>
            </w:pPr>
            <w:r w:rsidRPr="000023B7">
              <w:t>2</w:t>
            </w:r>
          </w:p>
        </w:tc>
        <w:tc>
          <w:tcPr>
            <w:tcW w:w="1103" w:type="dxa"/>
          </w:tcPr>
          <w:p w14:paraId="54D975AE" w14:textId="77777777" w:rsidR="007E0AA8" w:rsidRPr="000023B7" w:rsidRDefault="007E0AA8" w:rsidP="00BD11EE">
            <w:pPr>
              <w:contextualSpacing/>
              <w:jc w:val="center"/>
            </w:pPr>
            <w:r w:rsidRPr="000023B7">
              <w:t>В</w:t>
            </w:r>
          </w:p>
        </w:tc>
      </w:tr>
      <w:tr w:rsidR="007E0AA8" w:rsidRPr="000023B7" w14:paraId="72EE16BA" w14:textId="77777777" w:rsidTr="000023B7">
        <w:tc>
          <w:tcPr>
            <w:tcW w:w="426" w:type="dxa"/>
          </w:tcPr>
          <w:p w14:paraId="33D24228" w14:textId="77777777" w:rsidR="007E0AA8" w:rsidRPr="000023B7" w:rsidRDefault="007E0AA8" w:rsidP="00BD11EE">
            <w:pPr>
              <w:contextualSpacing/>
            </w:pPr>
            <w:r w:rsidRPr="000023B7">
              <w:t>3</w:t>
            </w:r>
          </w:p>
        </w:tc>
        <w:tc>
          <w:tcPr>
            <w:tcW w:w="1984" w:type="dxa"/>
          </w:tcPr>
          <w:p w14:paraId="2440BCA5" w14:textId="77777777" w:rsidR="007E0AA8" w:rsidRPr="000023B7" w:rsidRDefault="007E0AA8" w:rsidP="007A65F0">
            <w:pPr>
              <w:pStyle w:val="TableParagraph"/>
              <w:jc w:val="both"/>
              <w:rPr>
                <w:spacing w:val="-2"/>
              </w:rPr>
            </w:pPr>
            <w:r w:rsidRPr="000023B7">
              <w:t>Корзина</w:t>
            </w:r>
            <w:r w:rsidRPr="000023B7">
              <w:rPr>
                <w:spacing w:val="-2"/>
              </w:rPr>
              <w:t xml:space="preserve"> </w:t>
            </w:r>
            <w:r w:rsidRPr="000023B7">
              <w:t>для</w:t>
            </w:r>
            <w:r w:rsidRPr="000023B7">
              <w:rPr>
                <w:spacing w:val="-1"/>
              </w:rPr>
              <w:t xml:space="preserve"> </w:t>
            </w:r>
            <w:r w:rsidRPr="000023B7">
              <w:rPr>
                <w:spacing w:val="-2"/>
              </w:rPr>
              <w:t>мусора</w:t>
            </w:r>
          </w:p>
        </w:tc>
        <w:tc>
          <w:tcPr>
            <w:tcW w:w="2977" w:type="dxa"/>
          </w:tcPr>
          <w:p w14:paraId="6291BDB0" w14:textId="77777777" w:rsidR="007E0AA8" w:rsidRPr="000023B7" w:rsidRDefault="007E0AA8" w:rsidP="007A65F0">
            <w:pPr>
              <w:pStyle w:val="TableParagraph"/>
              <w:jc w:val="both"/>
            </w:pPr>
            <w:r w:rsidRPr="000023B7">
              <w:t>Корзина для мусора пластиковая</w:t>
            </w:r>
          </w:p>
        </w:tc>
        <w:tc>
          <w:tcPr>
            <w:tcW w:w="1023" w:type="dxa"/>
          </w:tcPr>
          <w:p w14:paraId="0C26E82D" w14:textId="77777777" w:rsidR="007E0AA8" w:rsidRPr="000023B7" w:rsidRDefault="007E0AA8" w:rsidP="00BD11EE">
            <w:pPr>
              <w:contextualSpacing/>
              <w:jc w:val="center"/>
            </w:pPr>
            <w:r w:rsidRPr="000023B7">
              <w:t>1</w:t>
            </w:r>
          </w:p>
        </w:tc>
        <w:tc>
          <w:tcPr>
            <w:tcW w:w="709" w:type="dxa"/>
          </w:tcPr>
          <w:p w14:paraId="4BA5B4A7"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2F104E40" w14:textId="77777777" w:rsidR="007E0AA8" w:rsidRPr="000023B7" w:rsidRDefault="007E0AA8" w:rsidP="00BD11EE">
            <w:pPr>
              <w:contextualSpacing/>
              <w:jc w:val="center"/>
            </w:pPr>
            <w:r w:rsidRPr="000023B7">
              <w:t>1</w:t>
            </w:r>
          </w:p>
        </w:tc>
        <w:tc>
          <w:tcPr>
            <w:tcW w:w="1103" w:type="dxa"/>
          </w:tcPr>
          <w:p w14:paraId="1F96B017" w14:textId="77777777" w:rsidR="007E0AA8" w:rsidRPr="000023B7" w:rsidRDefault="007E0AA8" w:rsidP="00BD11EE">
            <w:pPr>
              <w:contextualSpacing/>
              <w:jc w:val="center"/>
            </w:pPr>
            <w:r w:rsidRPr="000023B7">
              <w:t>В</w:t>
            </w:r>
          </w:p>
        </w:tc>
      </w:tr>
      <w:tr w:rsidR="007E0AA8" w:rsidRPr="000023B7" w14:paraId="7719E8F2" w14:textId="77777777" w:rsidTr="000023B7">
        <w:tc>
          <w:tcPr>
            <w:tcW w:w="9356" w:type="dxa"/>
            <w:gridSpan w:val="7"/>
          </w:tcPr>
          <w:p w14:paraId="32EADC80" w14:textId="77777777" w:rsidR="007E0AA8" w:rsidRPr="000023B7" w:rsidRDefault="007E0AA8" w:rsidP="000023B7">
            <w:pPr>
              <w:contextualSpacing/>
              <w:jc w:val="center"/>
            </w:pPr>
            <w:r w:rsidRPr="000023B7">
              <w:rPr>
                <w:b/>
              </w:rPr>
              <w:t>Перечень</w:t>
            </w:r>
            <w:r w:rsidRPr="000023B7">
              <w:rPr>
                <w:b/>
                <w:spacing w:val="-2"/>
              </w:rPr>
              <w:t xml:space="preserve"> </w:t>
            </w:r>
            <w:r w:rsidRPr="000023B7">
              <w:rPr>
                <w:b/>
              </w:rPr>
              <w:t>расходных</w:t>
            </w:r>
            <w:r w:rsidRPr="000023B7">
              <w:rPr>
                <w:b/>
                <w:spacing w:val="-2"/>
              </w:rPr>
              <w:t xml:space="preserve"> материалов</w:t>
            </w:r>
          </w:p>
        </w:tc>
      </w:tr>
      <w:tr w:rsidR="007E0AA8" w:rsidRPr="000023B7" w14:paraId="39133662" w14:textId="77777777" w:rsidTr="000023B7">
        <w:tc>
          <w:tcPr>
            <w:tcW w:w="426" w:type="dxa"/>
          </w:tcPr>
          <w:p w14:paraId="380A92F0" w14:textId="77777777" w:rsidR="007E0AA8" w:rsidRPr="000023B7" w:rsidRDefault="007E0AA8" w:rsidP="00BD11EE">
            <w:pPr>
              <w:contextualSpacing/>
            </w:pPr>
            <w:r w:rsidRPr="000023B7">
              <w:t>1</w:t>
            </w:r>
          </w:p>
        </w:tc>
        <w:tc>
          <w:tcPr>
            <w:tcW w:w="1984" w:type="dxa"/>
          </w:tcPr>
          <w:p w14:paraId="08B3C0F5" w14:textId="77777777" w:rsidR="007E0AA8" w:rsidRPr="000023B7" w:rsidRDefault="007E0AA8" w:rsidP="007A65F0">
            <w:pPr>
              <w:pStyle w:val="TableParagraph"/>
              <w:jc w:val="both"/>
              <w:rPr>
                <w:spacing w:val="-2"/>
              </w:rPr>
            </w:pPr>
            <w:r w:rsidRPr="000023B7">
              <w:t>Ручка</w:t>
            </w:r>
            <w:r w:rsidRPr="000023B7">
              <w:rPr>
                <w:spacing w:val="-2"/>
              </w:rPr>
              <w:t xml:space="preserve"> шариковая</w:t>
            </w:r>
          </w:p>
        </w:tc>
        <w:tc>
          <w:tcPr>
            <w:tcW w:w="2977" w:type="dxa"/>
          </w:tcPr>
          <w:p w14:paraId="72FE1A38" w14:textId="77777777" w:rsidR="007E0AA8" w:rsidRPr="000023B7" w:rsidRDefault="007E0AA8" w:rsidP="007A65F0">
            <w:pPr>
              <w:pStyle w:val="TableParagraph"/>
              <w:jc w:val="both"/>
            </w:pPr>
            <w:r w:rsidRPr="000023B7">
              <w:t>Цвет</w:t>
            </w:r>
            <w:r w:rsidRPr="000023B7">
              <w:rPr>
                <w:spacing w:val="-5"/>
              </w:rPr>
              <w:t xml:space="preserve"> </w:t>
            </w:r>
            <w:r w:rsidRPr="000023B7">
              <w:t>чернил:</w:t>
            </w:r>
            <w:r w:rsidRPr="000023B7">
              <w:rPr>
                <w:spacing w:val="-2"/>
              </w:rPr>
              <w:t xml:space="preserve"> </w:t>
            </w:r>
            <w:r w:rsidRPr="000023B7">
              <w:rPr>
                <w:spacing w:val="-4"/>
              </w:rPr>
              <w:t>синий</w:t>
            </w:r>
          </w:p>
        </w:tc>
        <w:tc>
          <w:tcPr>
            <w:tcW w:w="1023" w:type="dxa"/>
          </w:tcPr>
          <w:p w14:paraId="1940BE6C" w14:textId="77777777" w:rsidR="007E0AA8" w:rsidRPr="000023B7" w:rsidRDefault="007E0AA8" w:rsidP="00BD11EE">
            <w:pPr>
              <w:contextualSpacing/>
              <w:jc w:val="center"/>
            </w:pPr>
            <w:r w:rsidRPr="000023B7">
              <w:t>1</w:t>
            </w:r>
          </w:p>
        </w:tc>
        <w:tc>
          <w:tcPr>
            <w:tcW w:w="709" w:type="dxa"/>
          </w:tcPr>
          <w:p w14:paraId="63D5F43F"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22080BE0" w14:textId="77777777" w:rsidR="007E0AA8" w:rsidRPr="000023B7" w:rsidRDefault="007E0AA8" w:rsidP="00BD11EE">
            <w:pPr>
              <w:contextualSpacing/>
              <w:jc w:val="center"/>
            </w:pPr>
            <w:r w:rsidRPr="000023B7">
              <w:t>2</w:t>
            </w:r>
          </w:p>
        </w:tc>
        <w:tc>
          <w:tcPr>
            <w:tcW w:w="1103" w:type="dxa"/>
          </w:tcPr>
          <w:p w14:paraId="29BC54F0" w14:textId="77777777" w:rsidR="007E0AA8" w:rsidRPr="000023B7" w:rsidRDefault="007E0AA8" w:rsidP="00BD11EE">
            <w:pPr>
              <w:contextualSpacing/>
              <w:jc w:val="center"/>
            </w:pPr>
            <w:r w:rsidRPr="000023B7">
              <w:t>В</w:t>
            </w:r>
          </w:p>
        </w:tc>
      </w:tr>
      <w:tr w:rsidR="007E0AA8" w:rsidRPr="000023B7" w14:paraId="1EF50284" w14:textId="77777777" w:rsidTr="000023B7">
        <w:tc>
          <w:tcPr>
            <w:tcW w:w="426" w:type="dxa"/>
          </w:tcPr>
          <w:p w14:paraId="311A141C" w14:textId="77777777" w:rsidR="007E0AA8" w:rsidRPr="000023B7" w:rsidRDefault="007E0AA8" w:rsidP="00BD11EE">
            <w:pPr>
              <w:contextualSpacing/>
            </w:pPr>
            <w:r w:rsidRPr="000023B7">
              <w:t>2</w:t>
            </w:r>
          </w:p>
        </w:tc>
        <w:tc>
          <w:tcPr>
            <w:tcW w:w="1984" w:type="dxa"/>
          </w:tcPr>
          <w:p w14:paraId="50824D17" w14:textId="77777777" w:rsidR="007E0AA8" w:rsidRPr="000023B7" w:rsidRDefault="007E0AA8" w:rsidP="007A65F0">
            <w:pPr>
              <w:pStyle w:val="TableParagraph"/>
              <w:jc w:val="both"/>
              <w:rPr>
                <w:spacing w:val="-2"/>
              </w:rPr>
            </w:pPr>
            <w:r w:rsidRPr="000023B7">
              <w:t>Карандаш</w:t>
            </w:r>
            <w:r w:rsidRPr="000023B7">
              <w:rPr>
                <w:spacing w:val="-3"/>
              </w:rPr>
              <w:t xml:space="preserve"> </w:t>
            </w:r>
            <w:r w:rsidRPr="000023B7">
              <w:rPr>
                <w:spacing w:val="-2"/>
              </w:rPr>
              <w:t>простой</w:t>
            </w:r>
          </w:p>
        </w:tc>
        <w:tc>
          <w:tcPr>
            <w:tcW w:w="2977" w:type="dxa"/>
          </w:tcPr>
          <w:p w14:paraId="31D439CE" w14:textId="77777777" w:rsidR="007E0AA8" w:rsidRPr="000023B7" w:rsidRDefault="007E0AA8" w:rsidP="007A65F0">
            <w:pPr>
              <w:pStyle w:val="TableParagraph"/>
              <w:jc w:val="both"/>
            </w:pPr>
            <w:proofErr w:type="spellStart"/>
            <w:r w:rsidRPr="000023B7">
              <w:t>Чернографитовый</w:t>
            </w:r>
            <w:proofErr w:type="spellEnd"/>
            <w:r w:rsidRPr="000023B7">
              <w:t>, простой</w:t>
            </w:r>
          </w:p>
        </w:tc>
        <w:tc>
          <w:tcPr>
            <w:tcW w:w="1023" w:type="dxa"/>
          </w:tcPr>
          <w:p w14:paraId="35BA747F" w14:textId="77777777" w:rsidR="007E0AA8" w:rsidRPr="000023B7" w:rsidRDefault="007E0AA8" w:rsidP="00BD11EE">
            <w:pPr>
              <w:contextualSpacing/>
              <w:jc w:val="center"/>
            </w:pPr>
            <w:r w:rsidRPr="000023B7">
              <w:t>1</w:t>
            </w:r>
          </w:p>
        </w:tc>
        <w:tc>
          <w:tcPr>
            <w:tcW w:w="709" w:type="dxa"/>
          </w:tcPr>
          <w:p w14:paraId="4D13EBC0"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104806C2" w14:textId="77777777" w:rsidR="007E0AA8" w:rsidRPr="000023B7" w:rsidRDefault="007E0AA8" w:rsidP="00BD11EE">
            <w:pPr>
              <w:contextualSpacing/>
              <w:jc w:val="center"/>
            </w:pPr>
            <w:r w:rsidRPr="000023B7">
              <w:t>2</w:t>
            </w:r>
          </w:p>
        </w:tc>
        <w:tc>
          <w:tcPr>
            <w:tcW w:w="1103" w:type="dxa"/>
          </w:tcPr>
          <w:p w14:paraId="36380A6F" w14:textId="77777777" w:rsidR="007E0AA8" w:rsidRPr="000023B7" w:rsidRDefault="007E0AA8" w:rsidP="00BD11EE">
            <w:pPr>
              <w:contextualSpacing/>
              <w:jc w:val="center"/>
            </w:pPr>
            <w:r w:rsidRPr="000023B7">
              <w:t>В</w:t>
            </w:r>
          </w:p>
        </w:tc>
      </w:tr>
      <w:tr w:rsidR="007E0AA8" w:rsidRPr="000023B7" w14:paraId="32F9C8CF" w14:textId="77777777" w:rsidTr="000023B7">
        <w:tc>
          <w:tcPr>
            <w:tcW w:w="426" w:type="dxa"/>
          </w:tcPr>
          <w:p w14:paraId="386E52A7" w14:textId="77777777" w:rsidR="007E0AA8" w:rsidRPr="000023B7" w:rsidRDefault="007E0AA8" w:rsidP="00BD11EE">
            <w:pPr>
              <w:contextualSpacing/>
            </w:pPr>
            <w:r w:rsidRPr="000023B7">
              <w:t>3</w:t>
            </w:r>
          </w:p>
        </w:tc>
        <w:tc>
          <w:tcPr>
            <w:tcW w:w="1984" w:type="dxa"/>
          </w:tcPr>
          <w:p w14:paraId="7B659C31" w14:textId="77777777" w:rsidR="007E0AA8" w:rsidRPr="000023B7" w:rsidRDefault="007E0AA8" w:rsidP="007A65F0">
            <w:pPr>
              <w:pStyle w:val="TableParagraph"/>
              <w:jc w:val="both"/>
              <w:rPr>
                <w:spacing w:val="-2"/>
              </w:rPr>
            </w:pPr>
            <w:r w:rsidRPr="000023B7">
              <w:t>Планшет</w:t>
            </w:r>
            <w:r w:rsidRPr="000023B7">
              <w:rPr>
                <w:spacing w:val="-2"/>
              </w:rPr>
              <w:t xml:space="preserve"> </w:t>
            </w:r>
            <w:r w:rsidRPr="000023B7">
              <w:t>с</w:t>
            </w:r>
            <w:r w:rsidRPr="000023B7">
              <w:rPr>
                <w:spacing w:val="-1"/>
              </w:rPr>
              <w:t xml:space="preserve"> </w:t>
            </w:r>
            <w:r w:rsidRPr="000023B7">
              <w:rPr>
                <w:spacing w:val="-2"/>
              </w:rPr>
              <w:t>зажимом</w:t>
            </w:r>
          </w:p>
        </w:tc>
        <w:tc>
          <w:tcPr>
            <w:tcW w:w="2977" w:type="dxa"/>
          </w:tcPr>
          <w:p w14:paraId="0426079B" w14:textId="77777777" w:rsidR="007E0AA8" w:rsidRPr="000023B7" w:rsidRDefault="007E0AA8" w:rsidP="007A65F0">
            <w:pPr>
              <w:pStyle w:val="TableParagraph"/>
              <w:jc w:val="both"/>
            </w:pPr>
            <w:r w:rsidRPr="000023B7">
              <w:t>Формат</w:t>
            </w:r>
            <w:r w:rsidRPr="000023B7">
              <w:rPr>
                <w:spacing w:val="-2"/>
              </w:rPr>
              <w:t xml:space="preserve"> </w:t>
            </w:r>
            <w:r w:rsidRPr="000023B7">
              <w:rPr>
                <w:spacing w:val="-5"/>
              </w:rPr>
              <w:t>А4</w:t>
            </w:r>
          </w:p>
        </w:tc>
        <w:tc>
          <w:tcPr>
            <w:tcW w:w="1023" w:type="dxa"/>
          </w:tcPr>
          <w:p w14:paraId="41FE65E7" w14:textId="77777777" w:rsidR="007E0AA8" w:rsidRPr="000023B7" w:rsidRDefault="007E0AA8" w:rsidP="00BD11EE">
            <w:pPr>
              <w:contextualSpacing/>
              <w:jc w:val="center"/>
            </w:pPr>
            <w:r w:rsidRPr="000023B7">
              <w:t>1</w:t>
            </w:r>
          </w:p>
        </w:tc>
        <w:tc>
          <w:tcPr>
            <w:tcW w:w="709" w:type="dxa"/>
          </w:tcPr>
          <w:p w14:paraId="57982948"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03748B3F" w14:textId="77777777" w:rsidR="007E0AA8" w:rsidRPr="000023B7" w:rsidRDefault="007E0AA8" w:rsidP="00BD11EE">
            <w:pPr>
              <w:contextualSpacing/>
              <w:jc w:val="center"/>
            </w:pPr>
            <w:r w:rsidRPr="000023B7">
              <w:t>2</w:t>
            </w:r>
          </w:p>
        </w:tc>
        <w:tc>
          <w:tcPr>
            <w:tcW w:w="1103" w:type="dxa"/>
          </w:tcPr>
          <w:p w14:paraId="290EAC6E" w14:textId="77777777" w:rsidR="007E0AA8" w:rsidRPr="000023B7" w:rsidRDefault="007E0AA8" w:rsidP="00BD11EE">
            <w:pPr>
              <w:contextualSpacing/>
              <w:jc w:val="center"/>
            </w:pPr>
            <w:r w:rsidRPr="000023B7">
              <w:t>В</w:t>
            </w:r>
          </w:p>
        </w:tc>
      </w:tr>
      <w:tr w:rsidR="007E0AA8" w:rsidRPr="000023B7" w14:paraId="23CFFCF4" w14:textId="77777777" w:rsidTr="000023B7">
        <w:tc>
          <w:tcPr>
            <w:tcW w:w="9356" w:type="dxa"/>
            <w:gridSpan w:val="7"/>
          </w:tcPr>
          <w:p w14:paraId="339986AA" w14:textId="77777777" w:rsidR="007E0AA8" w:rsidRPr="000023B7" w:rsidRDefault="007E0AA8" w:rsidP="000023B7">
            <w:pPr>
              <w:contextualSpacing/>
              <w:jc w:val="center"/>
            </w:pPr>
            <w:r w:rsidRPr="000023B7">
              <w:rPr>
                <w:b/>
              </w:rPr>
              <w:t>Оснащение</w:t>
            </w:r>
            <w:r w:rsidRPr="000023B7">
              <w:rPr>
                <w:b/>
                <w:spacing w:val="-7"/>
              </w:rPr>
              <w:t xml:space="preserve"> </w:t>
            </w:r>
            <w:r w:rsidRPr="000023B7">
              <w:rPr>
                <w:b/>
              </w:rPr>
              <w:t>средствами,</w:t>
            </w:r>
            <w:r w:rsidRPr="000023B7">
              <w:rPr>
                <w:b/>
                <w:spacing w:val="-4"/>
              </w:rPr>
              <w:t xml:space="preserve"> </w:t>
            </w:r>
            <w:r w:rsidRPr="000023B7">
              <w:rPr>
                <w:b/>
              </w:rPr>
              <w:t>обеспечивающими</w:t>
            </w:r>
            <w:r w:rsidRPr="000023B7">
              <w:rPr>
                <w:b/>
                <w:spacing w:val="-2"/>
              </w:rPr>
              <w:t xml:space="preserve"> </w:t>
            </w:r>
            <w:r w:rsidRPr="000023B7">
              <w:rPr>
                <w:b/>
              </w:rPr>
              <w:t>охрану</w:t>
            </w:r>
            <w:r w:rsidRPr="000023B7">
              <w:rPr>
                <w:b/>
                <w:spacing w:val="-3"/>
              </w:rPr>
              <w:t xml:space="preserve"> </w:t>
            </w:r>
            <w:r w:rsidRPr="000023B7">
              <w:rPr>
                <w:b/>
              </w:rPr>
              <w:t>труда</w:t>
            </w:r>
            <w:r w:rsidRPr="000023B7">
              <w:rPr>
                <w:b/>
                <w:spacing w:val="-7"/>
              </w:rPr>
              <w:t xml:space="preserve"> </w:t>
            </w:r>
            <w:r w:rsidRPr="000023B7">
              <w:rPr>
                <w:b/>
              </w:rPr>
              <w:t>и</w:t>
            </w:r>
            <w:r w:rsidRPr="000023B7">
              <w:rPr>
                <w:b/>
                <w:spacing w:val="-4"/>
              </w:rPr>
              <w:t xml:space="preserve"> </w:t>
            </w:r>
            <w:r w:rsidRPr="000023B7">
              <w:rPr>
                <w:b/>
              </w:rPr>
              <w:t>технику</w:t>
            </w:r>
            <w:r w:rsidRPr="000023B7">
              <w:rPr>
                <w:b/>
                <w:spacing w:val="-3"/>
              </w:rPr>
              <w:t xml:space="preserve"> </w:t>
            </w:r>
            <w:r w:rsidRPr="000023B7">
              <w:rPr>
                <w:b/>
                <w:spacing w:val="-2"/>
              </w:rPr>
              <w:t>безопасности</w:t>
            </w:r>
          </w:p>
        </w:tc>
      </w:tr>
      <w:tr w:rsidR="007E0AA8" w:rsidRPr="000023B7" w14:paraId="153471F9" w14:textId="77777777" w:rsidTr="000023B7">
        <w:tc>
          <w:tcPr>
            <w:tcW w:w="426" w:type="dxa"/>
          </w:tcPr>
          <w:p w14:paraId="7D27E445" w14:textId="77777777" w:rsidR="007E0AA8" w:rsidRPr="000023B7" w:rsidRDefault="007E0AA8" w:rsidP="00BD11EE">
            <w:pPr>
              <w:contextualSpacing/>
            </w:pPr>
            <w:r w:rsidRPr="000023B7">
              <w:t>1</w:t>
            </w:r>
          </w:p>
        </w:tc>
        <w:tc>
          <w:tcPr>
            <w:tcW w:w="1984" w:type="dxa"/>
          </w:tcPr>
          <w:p w14:paraId="7E6D1DC7" w14:textId="77777777" w:rsidR="007E0AA8" w:rsidRPr="000023B7" w:rsidRDefault="007E0AA8" w:rsidP="007A65F0">
            <w:pPr>
              <w:pStyle w:val="TableParagraph"/>
              <w:jc w:val="both"/>
              <w:rPr>
                <w:spacing w:val="-2"/>
              </w:rPr>
            </w:pPr>
            <w:r w:rsidRPr="000023B7">
              <w:t>Каска</w:t>
            </w:r>
            <w:r w:rsidRPr="000023B7">
              <w:rPr>
                <w:spacing w:val="-3"/>
              </w:rPr>
              <w:t xml:space="preserve"> </w:t>
            </w:r>
            <w:r w:rsidRPr="000023B7">
              <w:rPr>
                <w:spacing w:val="-2"/>
              </w:rPr>
              <w:t>защитная</w:t>
            </w:r>
          </w:p>
        </w:tc>
        <w:tc>
          <w:tcPr>
            <w:tcW w:w="2977" w:type="dxa"/>
          </w:tcPr>
          <w:p w14:paraId="3B1C5F18" w14:textId="77777777" w:rsidR="007E0AA8" w:rsidRPr="000023B7" w:rsidRDefault="007E0AA8" w:rsidP="007A65F0">
            <w:pPr>
              <w:pStyle w:val="TableParagraph"/>
              <w:tabs>
                <w:tab w:val="left" w:pos="2320"/>
              </w:tabs>
              <w:jc w:val="both"/>
            </w:pPr>
            <w:r w:rsidRPr="000023B7">
              <w:rPr>
                <w:spacing w:val="-4"/>
              </w:rPr>
              <w:t>Каска</w:t>
            </w:r>
            <w:r w:rsidRPr="000023B7">
              <w:t xml:space="preserve"> </w:t>
            </w:r>
            <w:r w:rsidRPr="000023B7">
              <w:rPr>
                <w:spacing w:val="-2"/>
              </w:rPr>
              <w:t>защитная</w:t>
            </w:r>
          </w:p>
          <w:p w14:paraId="4A78E2AD" w14:textId="77777777" w:rsidR="007E0AA8" w:rsidRPr="000023B7" w:rsidRDefault="007E0AA8" w:rsidP="007A65F0">
            <w:pPr>
              <w:pStyle w:val="TableParagraph"/>
              <w:jc w:val="both"/>
            </w:pPr>
            <w:proofErr w:type="gramStart"/>
            <w:r w:rsidRPr="000023B7">
              <w:t>полипропилена</w:t>
            </w:r>
            <w:proofErr w:type="gramEnd"/>
            <w:r w:rsidRPr="000023B7">
              <w:rPr>
                <w:spacing w:val="-9"/>
              </w:rPr>
              <w:t xml:space="preserve"> </w:t>
            </w:r>
            <w:r w:rsidRPr="000023B7">
              <w:rPr>
                <w:spacing w:val="-2"/>
              </w:rPr>
              <w:t>(PP).</w:t>
            </w:r>
          </w:p>
        </w:tc>
        <w:tc>
          <w:tcPr>
            <w:tcW w:w="1023" w:type="dxa"/>
          </w:tcPr>
          <w:p w14:paraId="1A9CE137" w14:textId="77777777" w:rsidR="007E0AA8" w:rsidRPr="000023B7" w:rsidRDefault="007E0AA8" w:rsidP="00BD11EE">
            <w:pPr>
              <w:contextualSpacing/>
              <w:jc w:val="center"/>
            </w:pPr>
            <w:r w:rsidRPr="000023B7">
              <w:t>1</w:t>
            </w:r>
          </w:p>
        </w:tc>
        <w:tc>
          <w:tcPr>
            <w:tcW w:w="709" w:type="dxa"/>
          </w:tcPr>
          <w:p w14:paraId="0F78B0B5" w14:textId="77777777" w:rsidR="007E0AA8" w:rsidRPr="000023B7" w:rsidRDefault="007E0AA8" w:rsidP="00BD11EE">
            <w:pPr>
              <w:contextualSpacing/>
              <w:jc w:val="center"/>
            </w:pPr>
            <w:proofErr w:type="spellStart"/>
            <w:proofErr w:type="gramStart"/>
            <w:r w:rsidRPr="000023B7">
              <w:t>шт</w:t>
            </w:r>
            <w:proofErr w:type="spellEnd"/>
            <w:proofErr w:type="gramEnd"/>
          </w:p>
        </w:tc>
        <w:tc>
          <w:tcPr>
            <w:tcW w:w="1134" w:type="dxa"/>
          </w:tcPr>
          <w:p w14:paraId="241FCC4C" w14:textId="77777777" w:rsidR="007E0AA8" w:rsidRPr="000023B7" w:rsidRDefault="007E0AA8" w:rsidP="00BD11EE">
            <w:pPr>
              <w:contextualSpacing/>
              <w:jc w:val="center"/>
            </w:pPr>
            <w:r w:rsidRPr="000023B7">
              <w:t>2</w:t>
            </w:r>
          </w:p>
        </w:tc>
        <w:tc>
          <w:tcPr>
            <w:tcW w:w="1103" w:type="dxa"/>
          </w:tcPr>
          <w:p w14:paraId="72ED5074" w14:textId="77777777" w:rsidR="007E0AA8" w:rsidRPr="000023B7" w:rsidRDefault="007E0AA8" w:rsidP="00BD11EE">
            <w:pPr>
              <w:contextualSpacing/>
              <w:jc w:val="center"/>
            </w:pPr>
            <w:r w:rsidRPr="000023B7">
              <w:t>В</w:t>
            </w:r>
          </w:p>
        </w:tc>
      </w:tr>
    </w:tbl>
    <w:p w14:paraId="18050C71" w14:textId="77777777" w:rsidR="007E0AA8" w:rsidRPr="007A65F0" w:rsidRDefault="007E0AA8" w:rsidP="007E0AA8">
      <w:pPr>
        <w:spacing w:after="0" w:line="240" w:lineRule="auto"/>
        <w:contextualSpacing/>
        <w:rPr>
          <w:rFonts w:ascii="Times New Roman" w:eastAsia="Calibri" w:hAnsi="Times New Roman" w:cs="Times New Roman"/>
          <w:sz w:val="24"/>
          <w:szCs w:val="24"/>
        </w:rPr>
      </w:pPr>
    </w:p>
    <w:p w14:paraId="14BAFA42" w14:textId="77777777" w:rsidR="007E0AA8" w:rsidRPr="007A65F0" w:rsidRDefault="007E0AA8" w:rsidP="000023B7">
      <w:pPr>
        <w:widowControl w:val="0"/>
        <w:numPr>
          <w:ilvl w:val="0"/>
          <w:numId w:val="2"/>
        </w:numPr>
        <w:tabs>
          <w:tab w:val="left" w:pos="993"/>
        </w:tabs>
        <w:autoSpaceDE w:val="0"/>
        <w:autoSpaceDN w:val="0"/>
        <w:spacing w:after="0" w:line="240" w:lineRule="auto"/>
        <w:ind w:left="0" w:firstLine="709"/>
        <w:contextualSpacing/>
        <w:jc w:val="both"/>
        <w:rPr>
          <w:rFonts w:ascii="Times New Roman" w:eastAsia="Calibri" w:hAnsi="Times New Roman" w:cs="Times New Roman"/>
          <w:sz w:val="24"/>
          <w:szCs w:val="24"/>
        </w:rPr>
      </w:pPr>
      <w:r w:rsidRPr="007A65F0">
        <w:rPr>
          <w:rFonts w:ascii="Times New Roman" w:eastAsia="Calibri" w:hAnsi="Times New Roman" w:cs="Times New Roman"/>
          <w:sz w:val="24"/>
          <w:szCs w:val="24"/>
        </w:rPr>
        <w:t>Количественный состав экспертной группы определяется образовательной организацией, исходя из числа сдающих одновременно ДЭ обучающихся. Один эксперт должен иметь возможность оценить результаты выполнения обучающимися задания в полной мере согласно критериям оценивания. Проверка результатов выполненных обучающимися заданий ДЭ</w:t>
      </w:r>
      <w:r w:rsidRPr="007A65F0">
        <w:rPr>
          <w:rFonts w:ascii="Times New Roman" w:eastAsia="Calibri" w:hAnsi="Times New Roman" w:cs="Times New Roman"/>
          <w:i/>
          <w:sz w:val="24"/>
          <w:szCs w:val="24"/>
        </w:rPr>
        <w:t xml:space="preserve"> </w:t>
      </w:r>
      <w:r w:rsidRPr="007A65F0">
        <w:rPr>
          <w:rFonts w:ascii="Times New Roman" w:eastAsia="Calibri" w:hAnsi="Times New Roman" w:cs="Times New Roman"/>
          <w:sz w:val="24"/>
          <w:szCs w:val="24"/>
        </w:rPr>
        <w:t>осуществляется 2</w:t>
      </w:r>
      <w:r w:rsidRPr="007A65F0">
        <w:rPr>
          <w:rFonts w:ascii="Times New Roman" w:eastAsia="Calibri" w:hAnsi="Times New Roman" w:cs="Times New Roman"/>
          <w:color w:val="FF0000"/>
          <w:sz w:val="24"/>
          <w:szCs w:val="24"/>
        </w:rPr>
        <w:t xml:space="preserve"> </w:t>
      </w:r>
      <w:r w:rsidRPr="007A65F0">
        <w:rPr>
          <w:rFonts w:ascii="Times New Roman" w:eastAsia="Calibri" w:hAnsi="Times New Roman" w:cs="Times New Roman"/>
          <w:sz w:val="24"/>
          <w:szCs w:val="24"/>
        </w:rPr>
        <w:t xml:space="preserve">независимыми экспертами. </w:t>
      </w:r>
    </w:p>
    <w:p w14:paraId="641F7A16" w14:textId="77777777" w:rsidR="007E0AA8" w:rsidRPr="007A65F0" w:rsidRDefault="007E0AA8" w:rsidP="000023B7">
      <w:pPr>
        <w:widowControl w:val="0"/>
        <w:numPr>
          <w:ilvl w:val="0"/>
          <w:numId w:val="2"/>
        </w:numPr>
        <w:tabs>
          <w:tab w:val="left" w:pos="993"/>
        </w:tabs>
        <w:autoSpaceDE w:val="0"/>
        <w:autoSpaceDN w:val="0"/>
        <w:spacing w:after="0" w:line="240" w:lineRule="auto"/>
        <w:ind w:left="0" w:firstLine="709"/>
        <w:contextualSpacing/>
        <w:jc w:val="both"/>
        <w:rPr>
          <w:rFonts w:ascii="Times New Roman" w:eastAsia="Calibri" w:hAnsi="Times New Roman" w:cs="Times New Roman"/>
          <w:sz w:val="24"/>
          <w:szCs w:val="24"/>
        </w:rPr>
      </w:pPr>
      <w:r w:rsidRPr="007A65F0">
        <w:rPr>
          <w:rFonts w:ascii="Times New Roman" w:eastAsia="Calibri" w:hAnsi="Times New Roman" w:cs="Times New Roman"/>
          <w:sz w:val="24"/>
          <w:szCs w:val="24"/>
        </w:rPr>
        <w:t xml:space="preserve">Образцы заданий базового уровня для государственной итоговой аттестации обучающихся по профессии 21.01.04 Машинист на буровых установках по модулям приведены в соответствии с образцами заданий КОД профессии 21.01.04 Машинист на буровых установках, разработанных ИРПО и утвержденных приказом ФГБОУ ДПО ИРПО от 29.09.2025 № 01-09-538/2025. </w:t>
      </w:r>
    </w:p>
    <w:p w14:paraId="269B7C1B" w14:textId="77777777" w:rsidR="007E0AA8" w:rsidRPr="007A65F0" w:rsidRDefault="007E0AA8" w:rsidP="007E0AA8">
      <w:pPr>
        <w:widowControl w:val="0"/>
        <w:autoSpaceDE w:val="0"/>
        <w:autoSpaceDN w:val="0"/>
        <w:spacing w:after="0" w:line="240" w:lineRule="auto"/>
        <w:ind w:left="709"/>
        <w:contextualSpacing/>
        <w:jc w:val="both"/>
        <w:rPr>
          <w:rFonts w:ascii="Times New Roman" w:eastAsia="Calibri" w:hAnsi="Times New Roman" w:cs="Times New Roman"/>
          <w:sz w:val="24"/>
          <w:szCs w:val="24"/>
        </w:rPr>
      </w:pPr>
    </w:p>
    <w:p w14:paraId="35F4D0AE" w14:textId="77777777" w:rsidR="007E0AA8" w:rsidRPr="007A65F0" w:rsidRDefault="007E0AA8" w:rsidP="007E0AA8">
      <w:pPr>
        <w:spacing w:after="0" w:line="240" w:lineRule="auto"/>
        <w:ind w:firstLine="709"/>
        <w:jc w:val="center"/>
        <w:rPr>
          <w:rFonts w:ascii="Times New Roman" w:eastAsia="Calibri" w:hAnsi="Times New Roman" w:cs="Times New Roman"/>
          <w:b/>
          <w:sz w:val="24"/>
          <w:szCs w:val="24"/>
        </w:rPr>
      </w:pPr>
      <w:r w:rsidRPr="007A65F0">
        <w:rPr>
          <w:rFonts w:ascii="Times New Roman" w:hAnsi="Times New Roman" w:cs="Times New Roman"/>
          <w:b/>
          <w:sz w:val="24"/>
          <w:szCs w:val="24"/>
        </w:rPr>
        <w:t xml:space="preserve">Образцы заданий для ГИА ДЭ БУ </w:t>
      </w:r>
      <w:r w:rsidRPr="007A65F0">
        <w:rPr>
          <w:rFonts w:ascii="Times New Roman" w:eastAsia="Calibri" w:hAnsi="Times New Roman" w:cs="Times New Roman"/>
          <w:b/>
          <w:sz w:val="24"/>
          <w:szCs w:val="24"/>
        </w:rPr>
        <w:t>(</w:t>
      </w:r>
      <w:hyperlink r:id="rId10" w:history="1">
        <w:r w:rsidRPr="007A65F0">
          <w:rPr>
            <w:rStyle w:val="a8"/>
            <w:rFonts w:ascii="Times New Roman" w:eastAsia="Calibri" w:hAnsi="Times New Roman" w:cs="Times New Roman"/>
            <w:b/>
            <w:sz w:val="24"/>
            <w:szCs w:val="24"/>
          </w:rPr>
          <w:t>КОД 21.01.04-3-</w:t>
        </w:r>
        <w:proofErr w:type="gramStart"/>
        <w:r w:rsidRPr="007A65F0">
          <w:rPr>
            <w:rStyle w:val="a8"/>
            <w:rFonts w:ascii="Times New Roman" w:eastAsia="Calibri" w:hAnsi="Times New Roman" w:cs="Times New Roman"/>
            <w:b/>
            <w:sz w:val="24"/>
            <w:szCs w:val="24"/>
          </w:rPr>
          <w:t>2026</w:t>
        </w:r>
      </w:hyperlink>
      <w:r w:rsidRPr="007A65F0">
        <w:rPr>
          <w:rFonts w:ascii="Times New Roman" w:eastAsia="Calibri" w:hAnsi="Times New Roman" w:cs="Times New Roman"/>
          <w:b/>
          <w:sz w:val="24"/>
          <w:szCs w:val="24"/>
        </w:rPr>
        <w:t xml:space="preserve"> )</w:t>
      </w:r>
      <w:proofErr w:type="gramEnd"/>
    </w:p>
    <w:p w14:paraId="0BF677E2" w14:textId="77777777" w:rsidR="007E0AA8" w:rsidRPr="007A65F0" w:rsidRDefault="007E0AA8" w:rsidP="007E0AA8">
      <w:pPr>
        <w:spacing w:after="0" w:line="240" w:lineRule="auto"/>
        <w:ind w:firstLine="709"/>
        <w:jc w:val="both"/>
        <w:rPr>
          <w:rFonts w:ascii="Times New Roman" w:eastAsia="Calibri" w:hAnsi="Times New Roman" w:cs="Times New Roman"/>
          <w:sz w:val="24"/>
          <w:szCs w:val="24"/>
        </w:rPr>
      </w:pPr>
    </w:p>
    <w:p w14:paraId="0961D652" w14:textId="77777777" w:rsidR="007E0AA8" w:rsidRPr="007A65F0" w:rsidRDefault="007E0AA8" w:rsidP="007E0AA8">
      <w:pPr>
        <w:spacing w:after="0" w:line="240" w:lineRule="auto"/>
        <w:ind w:firstLine="709"/>
        <w:jc w:val="both"/>
        <w:rPr>
          <w:rFonts w:ascii="Times New Roman" w:hAnsi="Times New Roman" w:cs="Times New Roman"/>
          <w:b/>
          <w:sz w:val="24"/>
          <w:szCs w:val="24"/>
        </w:rPr>
      </w:pPr>
      <w:r w:rsidRPr="007A65F0">
        <w:rPr>
          <w:rFonts w:ascii="Times New Roman" w:hAnsi="Times New Roman" w:cs="Times New Roman"/>
          <w:b/>
          <w:sz w:val="24"/>
          <w:szCs w:val="24"/>
        </w:rPr>
        <w:t>Модуль</w:t>
      </w:r>
      <w:r w:rsidRPr="007A65F0">
        <w:rPr>
          <w:rFonts w:ascii="Times New Roman" w:hAnsi="Times New Roman" w:cs="Times New Roman"/>
          <w:b/>
          <w:spacing w:val="-10"/>
          <w:sz w:val="24"/>
          <w:szCs w:val="24"/>
        </w:rPr>
        <w:t xml:space="preserve"> </w:t>
      </w:r>
      <w:r w:rsidRPr="007A65F0">
        <w:rPr>
          <w:rFonts w:ascii="Times New Roman" w:hAnsi="Times New Roman" w:cs="Times New Roman"/>
          <w:b/>
          <w:sz w:val="24"/>
          <w:szCs w:val="24"/>
        </w:rPr>
        <w:t>1.</w:t>
      </w:r>
      <w:r w:rsidRPr="007A65F0">
        <w:rPr>
          <w:rFonts w:ascii="Times New Roman" w:hAnsi="Times New Roman" w:cs="Times New Roman"/>
          <w:b/>
          <w:spacing w:val="-6"/>
          <w:sz w:val="24"/>
          <w:szCs w:val="24"/>
        </w:rPr>
        <w:t xml:space="preserve"> </w:t>
      </w:r>
      <w:r w:rsidRPr="007A65F0">
        <w:rPr>
          <w:rFonts w:ascii="Times New Roman" w:hAnsi="Times New Roman" w:cs="Times New Roman"/>
          <w:b/>
          <w:sz w:val="24"/>
          <w:szCs w:val="24"/>
        </w:rPr>
        <w:t>Ремонт</w:t>
      </w:r>
      <w:r w:rsidRPr="007A65F0">
        <w:rPr>
          <w:rFonts w:ascii="Times New Roman" w:hAnsi="Times New Roman" w:cs="Times New Roman"/>
          <w:b/>
          <w:spacing w:val="-7"/>
          <w:sz w:val="24"/>
          <w:szCs w:val="24"/>
        </w:rPr>
        <w:t xml:space="preserve"> </w:t>
      </w:r>
      <w:r w:rsidRPr="007A65F0">
        <w:rPr>
          <w:rFonts w:ascii="Times New Roman" w:hAnsi="Times New Roman" w:cs="Times New Roman"/>
          <w:b/>
          <w:sz w:val="24"/>
          <w:szCs w:val="24"/>
        </w:rPr>
        <w:t>оборудования</w:t>
      </w:r>
      <w:r w:rsidRPr="007A65F0">
        <w:rPr>
          <w:rFonts w:ascii="Times New Roman" w:hAnsi="Times New Roman" w:cs="Times New Roman"/>
          <w:b/>
          <w:spacing w:val="-7"/>
          <w:sz w:val="24"/>
          <w:szCs w:val="24"/>
        </w:rPr>
        <w:t xml:space="preserve"> </w:t>
      </w:r>
      <w:r w:rsidRPr="007A65F0">
        <w:rPr>
          <w:rFonts w:ascii="Times New Roman" w:hAnsi="Times New Roman" w:cs="Times New Roman"/>
          <w:b/>
          <w:sz w:val="24"/>
          <w:szCs w:val="24"/>
        </w:rPr>
        <w:t>буровых</w:t>
      </w:r>
      <w:r w:rsidRPr="007A65F0">
        <w:rPr>
          <w:rFonts w:ascii="Times New Roman" w:hAnsi="Times New Roman" w:cs="Times New Roman"/>
          <w:b/>
          <w:spacing w:val="-4"/>
          <w:sz w:val="24"/>
          <w:szCs w:val="24"/>
        </w:rPr>
        <w:t xml:space="preserve"> </w:t>
      </w:r>
      <w:r w:rsidRPr="007A65F0">
        <w:rPr>
          <w:rFonts w:ascii="Times New Roman" w:hAnsi="Times New Roman" w:cs="Times New Roman"/>
          <w:b/>
          <w:spacing w:val="-2"/>
          <w:sz w:val="24"/>
          <w:szCs w:val="24"/>
        </w:rPr>
        <w:t>установок</w:t>
      </w:r>
    </w:p>
    <w:p w14:paraId="0967CAA1" w14:textId="77777777" w:rsidR="007E0AA8" w:rsidRPr="007A65F0" w:rsidRDefault="007E0AA8" w:rsidP="007E0AA8">
      <w:pPr>
        <w:pStyle w:val="ae"/>
        <w:ind w:firstLine="709"/>
        <w:jc w:val="both"/>
        <w:rPr>
          <w:b/>
          <w:sz w:val="24"/>
          <w:szCs w:val="24"/>
        </w:rPr>
      </w:pPr>
    </w:p>
    <w:p w14:paraId="6DD536DC" w14:textId="77777777" w:rsidR="007E0AA8" w:rsidRPr="007A65F0" w:rsidRDefault="007E0AA8" w:rsidP="007E0AA8">
      <w:pPr>
        <w:pStyle w:val="ae"/>
        <w:ind w:firstLine="709"/>
        <w:jc w:val="both"/>
        <w:rPr>
          <w:sz w:val="24"/>
          <w:szCs w:val="24"/>
        </w:rPr>
      </w:pPr>
      <w:r w:rsidRPr="007A65F0">
        <w:rPr>
          <w:sz w:val="24"/>
          <w:szCs w:val="24"/>
        </w:rPr>
        <w:t>Обучающемуся необходимо провести мероприятия по ремонту дизель- генераторной установки (ДГУ): осмотреть СИЗ (спец. одежда, обувь, защитные очки, каска), осмотреть измерительные приборы на дизель - генераторе на пригодность измерения,</w:t>
      </w:r>
      <w:r w:rsidRPr="007A65F0">
        <w:rPr>
          <w:spacing w:val="-1"/>
          <w:sz w:val="24"/>
          <w:szCs w:val="24"/>
        </w:rPr>
        <w:t xml:space="preserve"> </w:t>
      </w:r>
      <w:r w:rsidRPr="007A65F0">
        <w:rPr>
          <w:sz w:val="24"/>
          <w:szCs w:val="24"/>
        </w:rPr>
        <w:t>подготовить инструмент на рабочем месте,</w:t>
      </w:r>
      <w:r w:rsidRPr="007A65F0">
        <w:rPr>
          <w:spacing w:val="73"/>
          <w:sz w:val="24"/>
          <w:szCs w:val="24"/>
        </w:rPr>
        <w:t xml:space="preserve"> </w:t>
      </w:r>
      <w:r w:rsidRPr="007A65F0">
        <w:rPr>
          <w:sz w:val="24"/>
          <w:szCs w:val="24"/>
        </w:rPr>
        <w:t>провести</w:t>
      </w:r>
      <w:r w:rsidRPr="007A65F0">
        <w:rPr>
          <w:spacing w:val="75"/>
          <w:sz w:val="24"/>
          <w:szCs w:val="24"/>
        </w:rPr>
        <w:t xml:space="preserve"> </w:t>
      </w:r>
      <w:r w:rsidRPr="007A65F0">
        <w:rPr>
          <w:sz w:val="24"/>
          <w:szCs w:val="24"/>
        </w:rPr>
        <w:t>визуальный</w:t>
      </w:r>
      <w:r w:rsidRPr="007A65F0">
        <w:rPr>
          <w:spacing w:val="72"/>
          <w:sz w:val="24"/>
          <w:szCs w:val="24"/>
        </w:rPr>
        <w:t xml:space="preserve"> </w:t>
      </w:r>
      <w:r w:rsidRPr="007A65F0">
        <w:rPr>
          <w:sz w:val="24"/>
          <w:szCs w:val="24"/>
        </w:rPr>
        <w:t>осмотр</w:t>
      </w:r>
      <w:r w:rsidRPr="007A65F0">
        <w:rPr>
          <w:spacing w:val="75"/>
          <w:sz w:val="24"/>
          <w:szCs w:val="24"/>
        </w:rPr>
        <w:t xml:space="preserve"> </w:t>
      </w:r>
      <w:r w:rsidRPr="007A65F0">
        <w:rPr>
          <w:sz w:val="24"/>
          <w:szCs w:val="24"/>
        </w:rPr>
        <w:t>рабочего</w:t>
      </w:r>
      <w:r w:rsidRPr="007A65F0">
        <w:rPr>
          <w:spacing w:val="75"/>
          <w:sz w:val="24"/>
          <w:szCs w:val="24"/>
        </w:rPr>
        <w:t xml:space="preserve"> </w:t>
      </w:r>
      <w:r w:rsidRPr="007A65F0">
        <w:rPr>
          <w:sz w:val="24"/>
          <w:szCs w:val="24"/>
        </w:rPr>
        <w:t>места,</w:t>
      </w:r>
      <w:r w:rsidRPr="007A65F0">
        <w:rPr>
          <w:spacing w:val="71"/>
          <w:sz w:val="24"/>
          <w:szCs w:val="24"/>
        </w:rPr>
        <w:t xml:space="preserve"> </w:t>
      </w:r>
      <w:r w:rsidRPr="007A65F0">
        <w:rPr>
          <w:sz w:val="24"/>
          <w:szCs w:val="24"/>
        </w:rPr>
        <w:t>установить</w:t>
      </w:r>
      <w:r w:rsidRPr="007A65F0">
        <w:rPr>
          <w:spacing w:val="73"/>
          <w:sz w:val="24"/>
          <w:szCs w:val="24"/>
        </w:rPr>
        <w:t xml:space="preserve"> </w:t>
      </w:r>
      <w:r w:rsidRPr="007A65F0">
        <w:rPr>
          <w:sz w:val="24"/>
          <w:szCs w:val="24"/>
        </w:rPr>
        <w:t>табличку</w:t>
      </w:r>
    </w:p>
    <w:p w14:paraId="27A694DA" w14:textId="77777777" w:rsidR="007E0AA8" w:rsidRPr="007A65F0" w:rsidRDefault="007E0AA8" w:rsidP="007E0AA8">
      <w:pPr>
        <w:pStyle w:val="ae"/>
        <w:ind w:firstLine="709"/>
        <w:jc w:val="both"/>
        <w:rPr>
          <w:sz w:val="24"/>
          <w:szCs w:val="24"/>
        </w:rPr>
      </w:pPr>
      <w:r w:rsidRPr="007A65F0">
        <w:rPr>
          <w:sz w:val="24"/>
          <w:szCs w:val="24"/>
        </w:rPr>
        <w:t>«Опасная зона/Работают люди», осмотреть двигатель, оценить состояние ремней ременной передачи (данные занести в дефектную ведомость - Приложение 2), оценить необходимость замены ремней (заменить их, если потребуется),</w:t>
      </w:r>
      <w:r w:rsidRPr="007A65F0">
        <w:rPr>
          <w:spacing w:val="-11"/>
          <w:sz w:val="24"/>
          <w:szCs w:val="24"/>
        </w:rPr>
        <w:t xml:space="preserve"> </w:t>
      </w:r>
      <w:r w:rsidRPr="007A65F0">
        <w:rPr>
          <w:sz w:val="24"/>
          <w:szCs w:val="24"/>
        </w:rPr>
        <w:t>оценить</w:t>
      </w:r>
      <w:r w:rsidRPr="007A65F0">
        <w:rPr>
          <w:spacing w:val="-10"/>
          <w:sz w:val="24"/>
          <w:szCs w:val="24"/>
        </w:rPr>
        <w:t xml:space="preserve"> </w:t>
      </w:r>
      <w:r w:rsidRPr="007A65F0">
        <w:rPr>
          <w:sz w:val="24"/>
          <w:szCs w:val="24"/>
        </w:rPr>
        <w:t>состояние</w:t>
      </w:r>
      <w:r w:rsidRPr="007A65F0">
        <w:rPr>
          <w:spacing w:val="-9"/>
          <w:sz w:val="24"/>
          <w:szCs w:val="24"/>
        </w:rPr>
        <w:t xml:space="preserve"> </w:t>
      </w:r>
      <w:r w:rsidRPr="007A65F0">
        <w:rPr>
          <w:sz w:val="24"/>
          <w:szCs w:val="24"/>
        </w:rPr>
        <w:t>шкивов</w:t>
      </w:r>
      <w:r w:rsidRPr="007A65F0">
        <w:rPr>
          <w:spacing w:val="-9"/>
          <w:sz w:val="24"/>
          <w:szCs w:val="24"/>
        </w:rPr>
        <w:t xml:space="preserve"> </w:t>
      </w:r>
      <w:r w:rsidRPr="007A65F0">
        <w:rPr>
          <w:sz w:val="24"/>
          <w:szCs w:val="24"/>
        </w:rPr>
        <w:t>ременных</w:t>
      </w:r>
      <w:r w:rsidRPr="007A65F0">
        <w:rPr>
          <w:spacing w:val="-10"/>
          <w:sz w:val="24"/>
          <w:szCs w:val="24"/>
        </w:rPr>
        <w:t xml:space="preserve"> </w:t>
      </w:r>
      <w:r w:rsidRPr="007A65F0">
        <w:rPr>
          <w:sz w:val="24"/>
          <w:szCs w:val="24"/>
        </w:rPr>
        <w:t>передач</w:t>
      </w:r>
      <w:r w:rsidRPr="007A65F0">
        <w:rPr>
          <w:spacing w:val="-11"/>
          <w:sz w:val="24"/>
          <w:szCs w:val="24"/>
        </w:rPr>
        <w:t xml:space="preserve"> </w:t>
      </w:r>
      <w:r w:rsidRPr="007A65F0">
        <w:rPr>
          <w:sz w:val="24"/>
          <w:szCs w:val="24"/>
        </w:rPr>
        <w:t>(данные</w:t>
      </w:r>
      <w:r w:rsidRPr="007A65F0">
        <w:rPr>
          <w:spacing w:val="-11"/>
          <w:sz w:val="24"/>
          <w:szCs w:val="24"/>
        </w:rPr>
        <w:t xml:space="preserve"> </w:t>
      </w:r>
      <w:r w:rsidRPr="007A65F0">
        <w:rPr>
          <w:sz w:val="24"/>
          <w:szCs w:val="24"/>
        </w:rPr>
        <w:t>занести</w:t>
      </w:r>
      <w:r w:rsidRPr="007A65F0">
        <w:rPr>
          <w:spacing w:val="-10"/>
          <w:sz w:val="24"/>
          <w:szCs w:val="24"/>
        </w:rPr>
        <w:t xml:space="preserve"> </w:t>
      </w:r>
      <w:r w:rsidRPr="007A65F0">
        <w:rPr>
          <w:sz w:val="24"/>
          <w:szCs w:val="24"/>
        </w:rPr>
        <w:t>в дефектную</w:t>
      </w:r>
      <w:r w:rsidRPr="007A65F0">
        <w:rPr>
          <w:spacing w:val="-2"/>
          <w:sz w:val="24"/>
          <w:szCs w:val="24"/>
        </w:rPr>
        <w:t xml:space="preserve"> </w:t>
      </w:r>
      <w:r w:rsidRPr="007A65F0">
        <w:rPr>
          <w:sz w:val="24"/>
          <w:szCs w:val="24"/>
        </w:rPr>
        <w:t>ведомость</w:t>
      </w:r>
      <w:r w:rsidRPr="007A65F0">
        <w:rPr>
          <w:spacing w:val="40"/>
          <w:sz w:val="24"/>
          <w:szCs w:val="24"/>
        </w:rPr>
        <w:t xml:space="preserve"> </w:t>
      </w:r>
      <w:r w:rsidRPr="007A65F0">
        <w:rPr>
          <w:sz w:val="24"/>
          <w:szCs w:val="24"/>
        </w:rPr>
        <w:t>- Приложение</w:t>
      </w:r>
      <w:r w:rsidRPr="007A65F0">
        <w:rPr>
          <w:spacing w:val="-1"/>
          <w:sz w:val="24"/>
          <w:szCs w:val="24"/>
        </w:rPr>
        <w:t xml:space="preserve"> </w:t>
      </w:r>
      <w:r w:rsidRPr="007A65F0">
        <w:rPr>
          <w:sz w:val="24"/>
          <w:szCs w:val="24"/>
        </w:rPr>
        <w:t>2)</w:t>
      </w:r>
      <w:r w:rsidRPr="007A65F0">
        <w:rPr>
          <w:spacing w:val="-1"/>
          <w:sz w:val="24"/>
          <w:szCs w:val="24"/>
        </w:rPr>
        <w:t xml:space="preserve"> </w:t>
      </w:r>
      <w:r w:rsidRPr="007A65F0">
        <w:rPr>
          <w:sz w:val="24"/>
          <w:szCs w:val="24"/>
        </w:rPr>
        <w:t>,</w:t>
      </w:r>
      <w:r w:rsidRPr="007A65F0">
        <w:rPr>
          <w:spacing w:val="-1"/>
          <w:sz w:val="24"/>
          <w:szCs w:val="24"/>
        </w:rPr>
        <w:t xml:space="preserve"> </w:t>
      </w:r>
      <w:r w:rsidRPr="007A65F0">
        <w:rPr>
          <w:sz w:val="24"/>
          <w:szCs w:val="24"/>
        </w:rPr>
        <w:t>заменить</w:t>
      </w:r>
      <w:r w:rsidRPr="007A65F0">
        <w:rPr>
          <w:spacing w:val="-2"/>
          <w:sz w:val="24"/>
          <w:szCs w:val="24"/>
        </w:rPr>
        <w:t xml:space="preserve"> </w:t>
      </w:r>
      <w:r w:rsidRPr="007A65F0">
        <w:rPr>
          <w:sz w:val="24"/>
          <w:szCs w:val="24"/>
        </w:rPr>
        <w:t xml:space="preserve">шкивы ременной передачи (если потребуется), оценить необходимость замены элементов цепной передачи силового привода генератора (зубчатых колес и цепей), заменить масляный фильтр грубой очистки, провести </w:t>
      </w:r>
      <w:proofErr w:type="spellStart"/>
      <w:r w:rsidRPr="007A65F0">
        <w:rPr>
          <w:sz w:val="24"/>
          <w:szCs w:val="24"/>
        </w:rPr>
        <w:t>опрессовку</w:t>
      </w:r>
      <w:proofErr w:type="spellEnd"/>
      <w:r w:rsidRPr="007A65F0">
        <w:rPr>
          <w:sz w:val="24"/>
          <w:szCs w:val="24"/>
        </w:rPr>
        <w:t xml:space="preserve"> топливной системы дизель – генератора, устранить </w:t>
      </w:r>
      <w:proofErr w:type="spellStart"/>
      <w:r w:rsidRPr="007A65F0">
        <w:rPr>
          <w:sz w:val="24"/>
          <w:szCs w:val="24"/>
        </w:rPr>
        <w:t>негерметичность</w:t>
      </w:r>
      <w:proofErr w:type="spellEnd"/>
      <w:r w:rsidRPr="007A65F0">
        <w:rPr>
          <w:sz w:val="24"/>
          <w:szCs w:val="24"/>
        </w:rPr>
        <w:t xml:space="preserve"> масляной и топливной системы, информацию о выполненных работах занести в вахтовый журнал (Приложение 1), убрать рабочее место.</w:t>
      </w:r>
    </w:p>
    <w:p w14:paraId="3CA93DA5" w14:textId="77777777" w:rsidR="007E0AA8" w:rsidRPr="007A65F0" w:rsidRDefault="007E0AA8" w:rsidP="007E0AA8">
      <w:pPr>
        <w:pStyle w:val="ae"/>
        <w:ind w:firstLine="709"/>
        <w:jc w:val="both"/>
        <w:rPr>
          <w:sz w:val="24"/>
          <w:szCs w:val="24"/>
        </w:rPr>
      </w:pPr>
      <w:r w:rsidRPr="007A65F0">
        <w:rPr>
          <w:sz w:val="24"/>
          <w:szCs w:val="24"/>
        </w:rPr>
        <w:t>Необходимые</w:t>
      </w:r>
      <w:r w:rsidRPr="007A65F0">
        <w:rPr>
          <w:spacing w:val="-10"/>
          <w:sz w:val="24"/>
          <w:szCs w:val="24"/>
        </w:rPr>
        <w:t xml:space="preserve"> </w:t>
      </w:r>
      <w:r w:rsidRPr="007A65F0">
        <w:rPr>
          <w:spacing w:val="-2"/>
          <w:sz w:val="24"/>
          <w:szCs w:val="24"/>
        </w:rPr>
        <w:t>приложения:</w:t>
      </w:r>
    </w:p>
    <w:p w14:paraId="43AEC399" w14:textId="77777777" w:rsidR="007E0AA8" w:rsidRPr="007A65F0" w:rsidRDefault="007E0AA8" w:rsidP="007E0AA8">
      <w:pPr>
        <w:pStyle w:val="ae"/>
        <w:jc w:val="both"/>
        <w:rPr>
          <w:sz w:val="24"/>
          <w:szCs w:val="24"/>
        </w:rPr>
      </w:pPr>
      <w:r w:rsidRPr="007A65F0">
        <w:rPr>
          <w:sz w:val="24"/>
          <w:szCs w:val="24"/>
        </w:rPr>
        <w:t>Прил_1_ОЗ_КОД</w:t>
      </w:r>
      <w:r w:rsidRPr="007A65F0">
        <w:rPr>
          <w:spacing w:val="-18"/>
          <w:sz w:val="24"/>
          <w:szCs w:val="24"/>
        </w:rPr>
        <w:t xml:space="preserve"> </w:t>
      </w:r>
      <w:r w:rsidRPr="007A65F0">
        <w:rPr>
          <w:sz w:val="24"/>
          <w:szCs w:val="24"/>
        </w:rPr>
        <w:t xml:space="preserve">21.01.04-3-2026-М1.docx </w:t>
      </w:r>
      <w:r w:rsidRPr="007A65F0">
        <w:rPr>
          <w:spacing w:val="-2"/>
          <w:sz w:val="24"/>
          <w:szCs w:val="24"/>
        </w:rPr>
        <w:t>Прил_2_ОЗ_КОД</w:t>
      </w:r>
      <w:r w:rsidRPr="007A65F0">
        <w:rPr>
          <w:spacing w:val="33"/>
          <w:sz w:val="24"/>
          <w:szCs w:val="24"/>
        </w:rPr>
        <w:t xml:space="preserve"> </w:t>
      </w:r>
      <w:r w:rsidRPr="007A65F0">
        <w:rPr>
          <w:spacing w:val="-2"/>
          <w:sz w:val="24"/>
          <w:szCs w:val="24"/>
        </w:rPr>
        <w:t>21.01.04-3-2026-М1.docx</w:t>
      </w:r>
    </w:p>
    <w:p w14:paraId="2292AA90" w14:textId="77777777" w:rsidR="007E0AA8" w:rsidRPr="007A65F0" w:rsidRDefault="007E0AA8" w:rsidP="007E0AA8">
      <w:pPr>
        <w:pStyle w:val="ae"/>
        <w:ind w:firstLine="709"/>
        <w:jc w:val="both"/>
        <w:rPr>
          <w:sz w:val="24"/>
          <w:szCs w:val="24"/>
        </w:rPr>
      </w:pPr>
    </w:p>
    <w:p w14:paraId="1A17C098" w14:textId="77777777" w:rsidR="00CF2360" w:rsidRDefault="00CF2360">
      <w:pPr>
        <w:rPr>
          <w:rFonts w:ascii="Times New Roman" w:eastAsia="Times New Roman" w:hAnsi="Times New Roman" w:cs="Times New Roman"/>
          <w:b/>
          <w:sz w:val="24"/>
          <w:szCs w:val="24"/>
        </w:rPr>
      </w:pPr>
      <w:r>
        <w:rPr>
          <w:b/>
          <w:sz w:val="24"/>
          <w:szCs w:val="24"/>
        </w:rPr>
        <w:br w:type="page"/>
      </w:r>
    </w:p>
    <w:p w14:paraId="6FA611F4" w14:textId="03136509" w:rsidR="007E0AA8" w:rsidRPr="007A65F0" w:rsidRDefault="007E0AA8" w:rsidP="007E0AA8">
      <w:pPr>
        <w:pStyle w:val="1"/>
        <w:ind w:left="0" w:firstLine="709"/>
        <w:jc w:val="both"/>
        <w:rPr>
          <w:b/>
          <w:sz w:val="24"/>
          <w:szCs w:val="24"/>
        </w:rPr>
      </w:pPr>
      <w:r w:rsidRPr="007A65F0">
        <w:rPr>
          <w:b/>
          <w:sz w:val="24"/>
          <w:szCs w:val="24"/>
        </w:rPr>
        <w:lastRenderedPageBreak/>
        <w:t>Модуль</w:t>
      </w:r>
      <w:r w:rsidRPr="007A65F0">
        <w:rPr>
          <w:b/>
          <w:spacing w:val="-8"/>
          <w:sz w:val="24"/>
          <w:szCs w:val="24"/>
        </w:rPr>
        <w:t xml:space="preserve"> </w:t>
      </w:r>
      <w:r w:rsidRPr="007A65F0">
        <w:rPr>
          <w:b/>
          <w:sz w:val="24"/>
          <w:szCs w:val="24"/>
        </w:rPr>
        <w:t>2.</w:t>
      </w:r>
      <w:r w:rsidRPr="007A65F0">
        <w:rPr>
          <w:b/>
          <w:spacing w:val="-5"/>
          <w:sz w:val="24"/>
          <w:szCs w:val="24"/>
        </w:rPr>
        <w:t xml:space="preserve"> </w:t>
      </w:r>
      <w:r w:rsidRPr="007A65F0">
        <w:rPr>
          <w:b/>
          <w:sz w:val="24"/>
          <w:szCs w:val="24"/>
        </w:rPr>
        <w:t>Техническое</w:t>
      </w:r>
      <w:r w:rsidRPr="007A65F0">
        <w:rPr>
          <w:b/>
          <w:spacing w:val="-4"/>
          <w:sz w:val="24"/>
          <w:szCs w:val="24"/>
        </w:rPr>
        <w:t xml:space="preserve"> </w:t>
      </w:r>
      <w:r w:rsidRPr="007A65F0">
        <w:rPr>
          <w:b/>
          <w:sz w:val="24"/>
          <w:szCs w:val="24"/>
        </w:rPr>
        <w:t>обслуживание</w:t>
      </w:r>
      <w:r w:rsidRPr="007A65F0">
        <w:rPr>
          <w:b/>
          <w:spacing w:val="-6"/>
          <w:sz w:val="24"/>
          <w:szCs w:val="24"/>
        </w:rPr>
        <w:t xml:space="preserve"> </w:t>
      </w:r>
      <w:r w:rsidRPr="007A65F0">
        <w:rPr>
          <w:b/>
          <w:sz w:val="24"/>
          <w:szCs w:val="24"/>
        </w:rPr>
        <w:t>оборудования</w:t>
      </w:r>
      <w:r w:rsidRPr="007A65F0">
        <w:rPr>
          <w:b/>
          <w:spacing w:val="61"/>
          <w:sz w:val="24"/>
          <w:szCs w:val="24"/>
        </w:rPr>
        <w:t xml:space="preserve"> </w:t>
      </w:r>
      <w:r w:rsidRPr="007A65F0">
        <w:rPr>
          <w:b/>
          <w:sz w:val="24"/>
          <w:szCs w:val="24"/>
        </w:rPr>
        <w:t>буровых</w:t>
      </w:r>
      <w:r w:rsidRPr="007A65F0">
        <w:rPr>
          <w:b/>
          <w:spacing w:val="-3"/>
          <w:sz w:val="24"/>
          <w:szCs w:val="24"/>
        </w:rPr>
        <w:t xml:space="preserve"> </w:t>
      </w:r>
      <w:r w:rsidRPr="007A65F0">
        <w:rPr>
          <w:b/>
          <w:spacing w:val="-2"/>
          <w:sz w:val="24"/>
          <w:szCs w:val="24"/>
        </w:rPr>
        <w:t>установок</w:t>
      </w:r>
    </w:p>
    <w:p w14:paraId="481D74A2" w14:textId="77777777" w:rsidR="007E0AA8" w:rsidRPr="007A65F0" w:rsidRDefault="007E0AA8" w:rsidP="007E0AA8">
      <w:pPr>
        <w:pStyle w:val="ae"/>
        <w:ind w:firstLine="709"/>
        <w:jc w:val="both"/>
        <w:rPr>
          <w:sz w:val="24"/>
          <w:szCs w:val="24"/>
        </w:rPr>
      </w:pPr>
      <w:r w:rsidRPr="007A65F0">
        <w:rPr>
          <w:sz w:val="24"/>
          <w:szCs w:val="24"/>
        </w:rPr>
        <w:t>Обучающемуся необходимо провести техническое обслуживание дизель-генераторной установки (ДГУ): осмотреть СИЗ (спец. одежда, обувь, защитные очки, каска), подготовить инструмент на рабочем месте, провести визуальный осмотр рабочего места, установить табличку «Опасная зона/Работают</w:t>
      </w:r>
      <w:r w:rsidRPr="007A65F0">
        <w:rPr>
          <w:spacing w:val="-18"/>
          <w:sz w:val="24"/>
          <w:szCs w:val="24"/>
        </w:rPr>
        <w:t xml:space="preserve"> </w:t>
      </w:r>
      <w:r w:rsidRPr="007A65F0">
        <w:rPr>
          <w:sz w:val="24"/>
          <w:szCs w:val="24"/>
        </w:rPr>
        <w:t>люди»,</w:t>
      </w:r>
      <w:r w:rsidRPr="007A65F0">
        <w:rPr>
          <w:spacing w:val="-17"/>
          <w:sz w:val="24"/>
          <w:szCs w:val="24"/>
        </w:rPr>
        <w:t xml:space="preserve"> </w:t>
      </w:r>
      <w:r w:rsidRPr="007A65F0">
        <w:rPr>
          <w:sz w:val="24"/>
          <w:szCs w:val="24"/>
        </w:rPr>
        <w:t>осмотреть</w:t>
      </w:r>
      <w:r w:rsidRPr="007A65F0">
        <w:rPr>
          <w:spacing w:val="-18"/>
          <w:sz w:val="24"/>
          <w:szCs w:val="24"/>
        </w:rPr>
        <w:t xml:space="preserve"> </w:t>
      </w:r>
      <w:r w:rsidRPr="007A65F0">
        <w:rPr>
          <w:sz w:val="24"/>
          <w:szCs w:val="24"/>
        </w:rPr>
        <w:t>дизель</w:t>
      </w:r>
      <w:r w:rsidRPr="007A65F0">
        <w:rPr>
          <w:spacing w:val="-17"/>
          <w:sz w:val="24"/>
          <w:szCs w:val="24"/>
        </w:rPr>
        <w:t xml:space="preserve"> </w:t>
      </w:r>
      <w:r w:rsidRPr="007A65F0">
        <w:rPr>
          <w:sz w:val="24"/>
          <w:szCs w:val="24"/>
        </w:rPr>
        <w:t>-</w:t>
      </w:r>
      <w:r w:rsidRPr="007A65F0">
        <w:rPr>
          <w:spacing w:val="-18"/>
          <w:sz w:val="24"/>
          <w:szCs w:val="24"/>
        </w:rPr>
        <w:t xml:space="preserve"> </w:t>
      </w:r>
      <w:r w:rsidRPr="007A65F0">
        <w:rPr>
          <w:sz w:val="24"/>
          <w:szCs w:val="24"/>
        </w:rPr>
        <w:t>генератор,</w:t>
      </w:r>
      <w:r w:rsidRPr="007A65F0">
        <w:rPr>
          <w:spacing w:val="-17"/>
          <w:sz w:val="24"/>
          <w:szCs w:val="24"/>
        </w:rPr>
        <w:t xml:space="preserve"> </w:t>
      </w:r>
      <w:r w:rsidRPr="007A65F0">
        <w:rPr>
          <w:sz w:val="24"/>
          <w:szCs w:val="24"/>
        </w:rPr>
        <w:t>его</w:t>
      </w:r>
      <w:r w:rsidRPr="007A65F0">
        <w:rPr>
          <w:spacing w:val="-18"/>
          <w:sz w:val="24"/>
          <w:szCs w:val="24"/>
        </w:rPr>
        <w:t xml:space="preserve"> </w:t>
      </w:r>
      <w:r w:rsidRPr="007A65F0">
        <w:rPr>
          <w:sz w:val="24"/>
          <w:szCs w:val="24"/>
        </w:rPr>
        <w:t>системы</w:t>
      </w:r>
      <w:r w:rsidRPr="007A65F0">
        <w:rPr>
          <w:spacing w:val="-17"/>
          <w:sz w:val="24"/>
          <w:szCs w:val="24"/>
        </w:rPr>
        <w:t xml:space="preserve"> </w:t>
      </w:r>
      <w:r w:rsidRPr="007A65F0">
        <w:rPr>
          <w:sz w:val="24"/>
          <w:szCs w:val="24"/>
        </w:rPr>
        <w:t>(охлаждения, смазки, топливную, зажигания) на надежность, на наличие течей или ослабленных соединений, проверить уровень и температуру охлаждающей жидкости в радиаторе с помощью щупа и термометра, занести данные об уровне охлаждающей жидкости и ее температуре в вахтовый журнал (Приложение 1), осмотреть измерительные приборы (амперметр, вольтметр) на</w:t>
      </w:r>
      <w:r w:rsidRPr="007A65F0">
        <w:rPr>
          <w:spacing w:val="-5"/>
          <w:sz w:val="24"/>
          <w:szCs w:val="24"/>
        </w:rPr>
        <w:t xml:space="preserve"> </w:t>
      </w:r>
      <w:r w:rsidRPr="007A65F0">
        <w:rPr>
          <w:sz w:val="24"/>
          <w:szCs w:val="24"/>
        </w:rPr>
        <w:t>генераторе</w:t>
      </w:r>
      <w:r w:rsidRPr="007A65F0">
        <w:rPr>
          <w:spacing w:val="-5"/>
          <w:sz w:val="24"/>
          <w:szCs w:val="24"/>
        </w:rPr>
        <w:t xml:space="preserve"> </w:t>
      </w:r>
      <w:r w:rsidRPr="007A65F0">
        <w:rPr>
          <w:sz w:val="24"/>
          <w:szCs w:val="24"/>
        </w:rPr>
        <w:t>на</w:t>
      </w:r>
      <w:r w:rsidRPr="007A65F0">
        <w:rPr>
          <w:spacing w:val="-5"/>
          <w:sz w:val="24"/>
          <w:szCs w:val="24"/>
        </w:rPr>
        <w:t xml:space="preserve"> </w:t>
      </w:r>
      <w:r w:rsidRPr="007A65F0">
        <w:rPr>
          <w:sz w:val="24"/>
          <w:szCs w:val="24"/>
        </w:rPr>
        <w:t>пригодность</w:t>
      </w:r>
      <w:r w:rsidRPr="007A65F0">
        <w:rPr>
          <w:spacing w:val="-7"/>
          <w:sz w:val="24"/>
          <w:szCs w:val="24"/>
        </w:rPr>
        <w:t xml:space="preserve"> </w:t>
      </w:r>
      <w:r w:rsidRPr="007A65F0">
        <w:rPr>
          <w:sz w:val="24"/>
          <w:szCs w:val="24"/>
        </w:rPr>
        <w:t>измерения,</w:t>
      </w:r>
      <w:r w:rsidRPr="007A65F0">
        <w:rPr>
          <w:spacing w:val="-5"/>
          <w:sz w:val="24"/>
          <w:szCs w:val="24"/>
        </w:rPr>
        <w:t xml:space="preserve"> </w:t>
      </w:r>
      <w:r w:rsidRPr="007A65F0">
        <w:rPr>
          <w:sz w:val="24"/>
          <w:szCs w:val="24"/>
        </w:rPr>
        <w:t>целостность</w:t>
      </w:r>
      <w:r w:rsidRPr="007A65F0">
        <w:rPr>
          <w:spacing w:val="-7"/>
          <w:sz w:val="24"/>
          <w:szCs w:val="24"/>
        </w:rPr>
        <w:t xml:space="preserve"> </w:t>
      </w:r>
      <w:r w:rsidRPr="007A65F0">
        <w:rPr>
          <w:sz w:val="24"/>
          <w:szCs w:val="24"/>
        </w:rPr>
        <w:t>и</w:t>
      </w:r>
      <w:r w:rsidRPr="007A65F0">
        <w:rPr>
          <w:spacing w:val="-5"/>
          <w:sz w:val="24"/>
          <w:szCs w:val="24"/>
        </w:rPr>
        <w:t xml:space="preserve"> </w:t>
      </w:r>
      <w:r w:rsidRPr="007A65F0">
        <w:rPr>
          <w:sz w:val="24"/>
          <w:szCs w:val="24"/>
        </w:rPr>
        <w:t>наличие</w:t>
      </w:r>
      <w:r w:rsidRPr="007A65F0">
        <w:rPr>
          <w:spacing w:val="-5"/>
          <w:sz w:val="24"/>
          <w:szCs w:val="24"/>
        </w:rPr>
        <w:t xml:space="preserve"> </w:t>
      </w:r>
      <w:r w:rsidRPr="007A65F0">
        <w:rPr>
          <w:sz w:val="24"/>
          <w:szCs w:val="24"/>
        </w:rPr>
        <w:t>пломб,</w:t>
      </w:r>
      <w:r w:rsidRPr="007A65F0">
        <w:rPr>
          <w:spacing w:val="-6"/>
          <w:sz w:val="24"/>
          <w:szCs w:val="24"/>
        </w:rPr>
        <w:t xml:space="preserve"> </w:t>
      </w:r>
      <w:r w:rsidRPr="007A65F0">
        <w:rPr>
          <w:sz w:val="24"/>
          <w:szCs w:val="24"/>
        </w:rPr>
        <w:t>снять показания с приборов и занести в вахтовый журнал (Приложение 1), информацию о выявленных дефектах занести в дефектную ведомость (Приложение 2), убрать рабочее место.</w:t>
      </w:r>
    </w:p>
    <w:p w14:paraId="2D104285" w14:textId="77777777" w:rsidR="007E0AA8" w:rsidRPr="007A65F0" w:rsidRDefault="007E0AA8" w:rsidP="007E0AA8">
      <w:pPr>
        <w:pStyle w:val="ae"/>
        <w:ind w:firstLine="709"/>
        <w:jc w:val="both"/>
        <w:rPr>
          <w:sz w:val="24"/>
          <w:szCs w:val="24"/>
        </w:rPr>
      </w:pPr>
    </w:p>
    <w:p w14:paraId="63D4AFB9" w14:textId="77777777" w:rsidR="007E0AA8" w:rsidRPr="007A65F0" w:rsidRDefault="007E0AA8" w:rsidP="007E0AA8">
      <w:pPr>
        <w:pStyle w:val="ae"/>
        <w:ind w:firstLine="709"/>
        <w:jc w:val="both"/>
        <w:rPr>
          <w:sz w:val="24"/>
          <w:szCs w:val="24"/>
        </w:rPr>
      </w:pPr>
      <w:r w:rsidRPr="007A65F0">
        <w:rPr>
          <w:sz w:val="24"/>
          <w:szCs w:val="24"/>
        </w:rPr>
        <w:t>Необходимые</w:t>
      </w:r>
      <w:r w:rsidRPr="007A65F0">
        <w:rPr>
          <w:spacing w:val="-10"/>
          <w:sz w:val="24"/>
          <w:szCs w:val="24"/>
        </w:rPr>
        <w:t xml:space="preserve"> </w:t>
      </w:r>
      <w:r w:rsidRPr="007A65F0">
        <w:rPr>
          <w:spacing w:val="-2"/>
          <w:sz w:val="24"/>
          <w:szCs w:val="24"/>
        </w:rPr>
        <w:t>приложения:</w:t>
      </w:r>
    </w:p>
    <w:p w14:paraId="54E1D260" w14:textId="57A1FA96" w:rsidR="007E0AA8" w:rsidRPr="007A65F0" w:rsidRDefault="007E0AA8" w:rsidP="007E0AA8">
      <w:pPr>
        <w:pStyle w:val="ae"/>
        <w:ind w:firstLine="709"/>
        <w:jc w:val="both"/>
        <w:rPr>
          <w:sz w:val="24"/>
          <w:szCs w:val="24"/>
        </w:rPr>
      </w:pPr>
      <w:r w:rsidRPr="007A65F0">
        <w:rPr>
          <w:sz w:val="24"/>
          <w:szCs w:val="24"/>
        </w:rPr>
        <w:t>Прил_1_ОЗ_КОД</w:t>
      </w:r>
      <w:r w:rsidRPr="007A65F0">
        <w:rPr>
          <w:spacing w:val="-18"/>
          <w:sz w:val="24"/>
          <w:szCs w:val="24"/>
        </w:rPr>
        <w:t xml:space="preserve"> </w:t>
      </w:r>
      <w:r w:rsidRPr="007A65F0">
        <w:rPr>
          <w:sz w:val="24"/>
          <w:szCs w:val="24"/>
        </w:rPr>
        <w:t xml:space="preserve">21.01.04-3-2026-М2.docx </w:t>
      </w:r>
      <w:r w:rsidRPr="007A65F0">
        <w:rPr>
          <w:spacing w:val="-2"/>
          <w:sz w:val="24"/>
          <w:szCs w:val="24"/>
        </w:rPr>
        <w:t>Прил_2_ОЗ_КОД</w:t>
      </w:r>
      <w:r w:rsidRPr="007A65F0">
        <w:rPr>
          <w:spacing w:val="33"/>
          <w:sz w:val="24"/>
          <w:szCs w:val="24"/>
        </w:rPr>
        <w:t xml:space="preserve"> </w:t>
      </w:r>
      <w:r w:rsidRPr="007A65F0">
        <w:rPr>
          <w:spacing w:val="-2"/>
          <w:sz w:val="24"/>
          <w:szCs w:val="24"/>
        </w:rPr>
        <w:t>21.01.04-3-2026-М2.docx</w:t>
      </w:r>
    </w:p>
    <w:p w14:paraId="76508104" w14:textId="77777777" w:rsidR="007E0AA8" w:rsidRPr="007A65F0" w:rsidRDefault="007E0AA8" w:rsidP="007E0AA8">
      <w:pPr>
        <w:rPr>
          <w:rFonts w:ascii="Times New Roman" w:eastAsia="Times New Roman" w:hAnsi="Times New Roman" w:cs="Times New Roman"/>
          <w:sz w:val="24"/>
          <w:szCs w:val="24"/>
          <w:lang w:eastAsia="ar-SA"/>
        </w:rPr>
      </w:pPr>
      <w:bookmarkStart w:id="6" w:name="_Toc213499440"/>
      <w:r w:rsidRPr="007A65F0">
        <w:rPr>
          <w:sz w:val="24"/>
          <w:szCs w:val="24"/>
          <w:lang w:eastAsia="ar-SA"/>
        </w:rPr>
        <w:br w:type="page"/>
      </w:r>
    </w:p>
    <w:p w14:paraId="097275FC" w14:textId="77777777" w:rsidR="007E0AA8" w:rsidRPr="007A65F0" w:rsidRDefault="007E0AA8" w:rsidP="007E0AA8">
      <w:pPr>
        <w:pStyle w:val="1"/>
        <w:jc w:val="right"/>
        <w:rPr>
          <w:sz w:val="24"/>
          <w:szCs w:val="24"/>
          <w:lang w:eastAsia="ar-SA"/>
        </w:rPr>
      </w:pPr>
      <w:r w:rsidRPr="007A65F0">
        <w:rPr>
          <w:sz w:val="24"/>
          <w:szCs w:val="24"/>
          <w:lang w:eastAsia="ar-SA"/>
        </w:rPr>
        <w:lastRenderedPageBreak/>
        <w:t>Приложение 2</w:t>
      </w:r>
      <w:bookmarkEnd w:id="6"/>
    </w:p>
    <w:p w14:paraId="0724FE05" w14:textId="77777777" w:rsidR="007E0AA8" w:rsidRPr="007A65F0" w:rsidRDefault="007E0AA8" w:rsidP="007E0AA8">
      <w:pPr>
        <w:pStyle w:val="1"/>
        <w:rPr>
          <w:b/>
          <w:sz w:val="24"/>
          <w:szCs w:val="24"/>
          <w:lang w:eastAsia="ar-SA"/>
        </w:rPr>
      </w:pPr>
    </w:p>
    <w:p w14:paraId="3131C582" w14:textId="77777777" w:rsidR="007E0AA8" w:rsidRPr="007A65F0" w:rsidRDefault="007E0AA8" w:rsidP="007E0AA8">
      <w:pPr>
        <w:pStyle w:val="1"/>
        <w:jc w:val="center"/>
        <w:rPr>
          <w:b/>
          <w:sz w:val="24"/>
          <w:szCs w:val="24"/>
          <w:lang w:eastAsia="ar-SA"/>
        </w:rPr>
      </w:pPr>
      <w:bookmarkStart w:id="7" w:name="_Toc213499441"/>
      <w:r w:rsidRPr="007A65F0">
        <w:rPr>
          <w:b/>
          <w:sz w:val="24"/>
          <w:szCs w:val="24"/>
          <w:lang w:eastAsia="ar-SA"/>
        </w:rPr>
        <w:t>Особенности проведения ДЭ профильного уровня</w:t>
      </w:r>
      <w:bookmarkEnd w:id="7"/>
    </w:p>
    <w:p w14:paraId="5D72CED6" w14:textId="77777777" w:rsidR="007E0AA8" w:rsidRPr="007A65F0" w:rsidRDefault="007E0AA8" w:rsidP="007E0AA8">
      <w:pPr>
        <w:spacing w:after="0" w:line="240" w:lineRule="auto"/>
        <w:ind w:firstLine="709"/>
        <w:contextualSpacing/>
        <w:rPr>
          <w:rFonts w:ascii="Times New Roman" w:eastAsia="Times New Roman" w:hAnsi="Times New Roman" w:cs="Times New Roman"/>
          <w:b/>
          <w:sz w:val="24"/>
          <w:szCs w:val="24"/>
          <w:lang w:eastAsia="ar-SA"/>
        </w:rPr>
      </w:pPr>
    </w:p>
    <w:p w14:paraId="1875D3F1" w14:textId="42DC213B" w:rsidR="007E0AA8" w:rsidRPr="007A65F0" w:rsidRDefault="007E0AA8" w:rsidP="000023B7">
      <w:pPr>
        <w:widowControl w:val="0"/>
        <w:numPr>
          <w:ilvl w:val="0"/>
          <w:numId w:val="3"/>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pacing w:val="-2"/>
          <w:sz w:val="24"/>
          <w:szCs w:val="24"/>
          <w:lang w:eastAsia="ar-SA"/>
        </w:rPr>
      </w:pPr>
      <w:r w:rsidRPr="007A65F0">
        <w:rPr>
          <w:rFonts w:ascii="Times New Roman" w:eastAsia="Times New Roman" w:hAnsi="Times New Roman" w:cs="Times New Roman"/>
          <w:sz w:val="24"/>
          <w:szCs w:val="24"/>
          <w:lang w:eastAsia="ar-SA"/>
        </w:rPr>
        <w:t xml:space="preserve">Демонстрационный экзамен профильного уровня </w:t>
      </w:r>
      <w:r w:rsidRPr="007A65F0">
        <w:rPr>
          <w:rFonts w:ascii="Times New Roman" w:eastAsia="Times New Roman" w:hAnsi="Times New Roman" w:cs="Times New Roman"/>
          <w:color w:val="000000"/>
          <w:sz w:val="24"/>
          <w:szCs w:val="24"/>
          <w:lang w:eastAsia="ar-SA"/>
        </w:rPr>
        <w:t xml:space="preserve">для выпускников </w:t>
      </w:r>
      <w:r w:rsidRPr="007A65F0">
        <w:rPr>
          <w:rFonts w:ascii="Times New Roman" w:eastAsia="Calibri" w:hAnsi="Times New Roman" w:cs="Times New Roman"/>
          <w:sz w:val="24"/>
          <w:szCs w:val="24"/>
        </w:rPr>
        <w:t>профессии 21.01.04 Машинист на буровых установках</w:t>
      </w:r>
      <w:r w:rsidRPr="007A65F0">
        <w:rPr>
          <w:rFonts w:ascii="Times New Roman" w:eastAsia="Times New Roman" w:hAnsi="Times New Roman" w:cs="Times New Roman"/>
          <w:sz w:val="24"/>
          <w:szCs w:val="24"/>
          <w:lang w:eastAsia="ar-SA"/>
        </w:rPr>
        <w:t xml:space="preserve"> в 2026 году проводится </w:t>
      </w:r>
      <w:r w:rsidRPr="007A65F0">
        <w:rPr>
          <w:rFonts w:ascii="Times New Roman" w:eastAsia="Times New Roman" w:hAnsi="Times New Roman" w:cs="Times New Roman"/>
          <w:color w:val="000000"/>
          <w:sz w:val="24"/>
          <w:szCs w:val="24"/>
          <w:lang w:eastAsia="ar-SA"/>
        </w:rPr>
        <w:t xml:space="preserve">с </w:t>
      </w:r>
      <w:r w:rsidRPr="007A65F0">
        <w:rPr>
          <w:rFonts w:ascii="Times New Roman" w:eastAsia="Times New Roman" w:hAnsi="Times New Roman" w:cs="Times New Roman"/>
          <w:sz w:val="24"/>
          <w:szCs w:val="24"/>
          <w:lang w:eastAsia="ar-SA"/>
        </w:rPr>
        <w:t>использованием КОД профильного уровня, утвержденным приказом ФГБОУ ДПО ИРПО от 29.09.2025</w:t>
      </w:r>
      <w:r w:rsidR="00BD11EE">
        <w:rPr>
          <w:rFonts w:ascii="Times New Roman" w:eastAsia="Times New Roman" w:hAnsi="Times New Roman" w:cs="Times New Roman"/>
          <w:sz w:val="24"/>
          <w:szCs w:val="24"/>
          <w:lang w:eastAsia="ar-SA"/>
        </w:rPr>
        <w:t>г.</w:t>
      </w:r>
      <w:r w:rsidRPr="007A65F0">
        <w:rPr>
          <w:rFonts w:ascii="Times New Roman" w:eastAsia="Times New Roman" w:hAnsi="Times New Roman" w:cs="Times New Roman"/>
          <w:sz w:val="24"/>
          <w:szCs w:val="24"/>
          <w:lang w:eastAsia="ar-SA"/>
        </w:rPr>
        <w:t xml:space="preserve"> № 01-09-538/2025. Комплект оценочной документации ГИА ДЭ ПУ разработан на основе требований к результатам освоения образовательной программы СПО, установленных соответствии с ФГОС СПО по </w:t>
      </w:r>
      <w:r w:rsidRPr="007A65F0">
        <w:rPr>
          <w:rFonts w:ascii="Times New Roman" w:eastAsia="Calibri" w:hAnsi="Times New Roman" w:cs="Times New Roman"/>
          <w:sz w:val="24"/>
          <w:szCs w:val="24"/>
        </w:rPr>
        <w:t>профессии 21.01.04 Машинист на буровых установках</w:t>
      </w:r>
      <w:r w:rsidRPr="007A65F0">
        <w:rPr>
          <w:rFonts w:ascii="Times New Roman" w:eastAsia="Times New Roman" w:hAnsi="Times New Roman" w:cs="Times New Roman"/>
          <w:sz w:val="24"/>
          <w:szCs w:val="24"/>
          <w:lang w:eastAsia="ar-SA"/>
        </w:rPr>
        <w:t xml:space="preserve"> и</w:t>
      </w:r>
      <w:r w:rsidRPr="007A65F0">
        <w:rPr>
          <w:rFonts w:ascii="Times New Roman" w:eastAsia="Times New Roman" w:hAnsi="Times New Roman" w:cs="Times New Roman"/>
          <w:spacing w:val="-2"/>
          <w:sz w:val="24"/>
          <w:szCs w:val="24"/>
          <w:lang w:eastAsia="ar-SA"/>
        </w:rPr>
        <w:t xml:space="preserve"> включает инвариантную часть (обязательную часть, установленную настоящим КОД). </w:t>
      </w:r>
    </w:p>
    <w:p w14:paraId="7B50831D" w14:textId="77777777" w:rsidR="007E0AA8" w:rsidRPr="007A65F0" w:rsidRDefault="007E0AA8" w:rsidP="000023B7">
      <w:pPr>
        <w:widowControl w:val="0"/>
        <w:numPr>
          <w:ilvl w:val="0"/>
          <w:numId w:val="3"/>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000000"/>
          <w:sz w:val="24"/>
          <w:szCs w:val="24"/>
          <w:lang w:eastAsia="ar-SA"/>
        </w:rPr>
      </w:pPr>
      <w:r w:rsidRPr="007A65F0">
        <w:rPr>
          <w:rFonts w:ascii="Times New Roman" w:eastAsia="Times New Roman" w:hAnsi="Times New Roman" w:cs="Times New Roman"/>
          <w:color w:val="000000"/>
          <w:sz w:val="24"/>
          <w:szCs w:val="24"/>
          <w:lang w:eastAsia="ar-SA"/>
        </w:rPr>
        <w:t>Время выполнения участником заданий демонстрационного экзамена в соответствии с КОД профильного уровня</w:t>
      </w:r>
      <w:r w:rsidRPr="007A65F0">
        <w:rPr>
          <w:rFonts w:ascii="Times New Roman" w:eastAsia="Times New Roman" w:hAnsi="Times New Roman" w:cs="Times New Roman"/>
          <w:color w:val="FF0000"/>
          <w:sz w:val="24"/>
          <w:szCs w:val="24"/>
          <w:lang w:eastAsia="ar-SA"/>
        </w:rPr>
        <w:t xml:space="preserve"> </w:t>
      </w:r>
      <w:r w:rsidRPr="007A65F0">
        <w:rPr>
          <w:rFonts w:ascii="Times New Roman" w:eastAsia="Times New Roman" w:hAnsi="Times New Roman" w:cs="Times New Roman"/>
          <w:color w:val="000000"/>
          <w:sz w:val="24"/>
          <w:szCs w:val="24"/>
          <w:lang w:eastAsia="ar-SA"/>
        </w:rPr>
        <w:t>составляет – 2 ч. 00 мин.</w:t>
      </w:r>
    </w:p>
    <w:p w14:paraId="5AC2E313" w14:textId="77777777" w:rsidR="007E0AA8" w:rsidRPr="007A65F0" w:rsidRDefault="007E0AA8" w:rsidP="000023B7">
      <w:pPr>
        <w:tabs>
          <w:tab w:val="left" w:pos="993"/>
        </w:tabs>
        <w:spacing w:after="0" w:line="240" w:lineRule="auto"/>
        <w:ind w:firstLine="709"/>
        <w:contextualSpacing/>
        <w:jc w:val="both"/>
        <w:rPr>
          <w:rFonts w:ascii="Times New Roman" w:eastAsia="Times New Roman" w:hAnsi="Times New Roman" w:cs="Times New Roman"/>
          <w:sz w:val="24"/>
          <w:szCs w:val="24"/>
          <w:lang w:eastAsia="ar-SA"/>
        </w:rPr>
      </w:pPr>
      <w:r w:rsidRPr="007A65F0">
        <w:rPr>
          <w:rFonts w:ascii="Times New Roman" w:eastAsia="Times New Roman" w:hAnsi="Times New Roman" w:cs="Times New Roman"/>
          <w:sz w:val="24"/>
          <w:szCs w:val="24"/>
          <w:lang w:eastAsia="ar-SA"/>
        </w:rPr>
        <w:t>Оценивание результатов выполнения заданий ДЭ осуществляется членами экспертной группы по 100-балльной системе, в соответствии с требованиями КОД. Максимальный балл при оценивании результатов демонстрационного экзамена профильного уровня (инвариантная часть) составляет 75 баллов.</w:t>
      </w:r>
    </w:p>
    <w:p w14:paraId="018E2D58" w14:textId="110F2B8A" w:rsidR="007E0AA8" w:rsidRPr="007A65F0" w:rsidRDefault="007E0AA8" w:rsidP="000023B7">
      <w:pPr>
        <w:widowControl w:val="0"/>
        <w:numPr>
          <w:ilvl w:val="0"/>
          <w:numId w:val="3"/>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7A65F0">
        <w:rPr>
          <w:rFonts w:ascii="Times New Roman" w:eastAsia="Times New Roman" w:hAnsi="Times New Roman" w:cs="Times New Roman"/>
          <w:sz w:val="24"/>
          <w:szCs w:val="24"/>
          <w:lang w:eastAsia="ar-SA"/>
        </w:rPr>
        <w:t xml:space="preserve">Распределение баллов по критериям оценивания для ДЭ ПУ в рамках ГИА обучающихся по </w:t>
      </w:r>
      <w:r w:rsidRPr="007A65F0">
        <w:rPr>
          <w:rFonts w:ascii="Times New Roman" w:eastAsia="Calibri" w:hAnsi="Times New Roman" w:cs="Times New Roman"/>
          <w:sz w:val="24"/>
          <w:szCs w:val="24"/>
        </w:rPr>
        <w:t>профессии 21.01.04 Машинист на буровых установках</w:t>
      </w:r>
      <w:r w:rsidRPr="007A65F0">
        <w:rPr>
          <w:rFonts w:ascii="Times New Roman" w:eastAsia="Times New Roman" w:hAnsi="Times New Roman" w:cs="Times New Roman"/>
          <w:color w:val="FF0000"/>
          <w:sz w:val="24"/>
          <w:szCs w:val="24"/>
          <w:lang w:eastAsia="ar-SA"/>
        </w:rPr>
        <w:t xml:space="preserve"> </w:t>
      </w:r>
      <w:r w:rsidRPr="007A65F0">
        <w:rPr>
          <w:rFonts w:ascii="Times New Roman" w:eastAsia="Times New Roman" w:hAnsi="Times New Roman" w:cs="Times New Roman"/>
          <w:color w:val="000000"/>
          <w:sz w:val="24"/>
          <w:szCs w:val="24"/>
          <w:lang w:eastAsia="ar-SA"/>
        </w:rPr>
        <w:t xml:space="preserve">представлена в таблице №4. </w:t>
      </w:r>
    </w:p>
    <w:p w14:paraId="466E297D" w14:textId="77777777" w:rsidR="007E0AA8" w:rsidRPr="007A65F0" w:rsidRDefault="007E0AA8" w:rsidP="007E0AA8">
      <w:pPr>
        <w:spacing w:after="0" w:line="240" w:lineRule="auto"/>
        <w:ind w:firstLine="709"/>
        <w:contextualSpacing/>
        <w:rPr>
          <w:rFonts w:ascii="Times New Roman" w:eastAsia="Times New Roman" w:hAnsi="Times New Roman" w:cs="Times New Roman"/>
          <w:b/>
          <w:sz w:val="24"/>
          <w:szCs w:val="24"/>
          <w:lang w:eastAsia="ar-SA"/>
        </w:rPr>
      </w:pPr>
    </w:p>
    <w:p w14:paraId="0B3A73CF" w14:textId="77777777" w:rsidR="007E0AA8" w:rsidRPr="007A65F0" w:rsidRDefault="007E0AA8" w:rsidP="000023B7">
      <w:pPr>
        <w:spacing w:after="0" w:line="240" w:lineRule="auto"/>
        <w:contextualSpacing/>
        <w:jc w:val="right"/>
        <w:rPr>
          <w:rFonts w:ascii="Times New Roman" w:eastAsia="Times New Roman" w:hAnsi="Times New Roman" w:cs="Times New Roman"/>
          <w:b/>
          <w:i/>
          <w:sz w:val="24"/>
          <w:szCs w:val="24"/>
          <w:lang w:eastAsia="ar-SA"/>
        </w:rPr>
      </w:pPr>
      <w:r w:rsidRPr="007A65F0">
        <w:rPr>
          <w:rFonts w:ascii="Times New Roman" w:eastAsia="Times New Roman" w:hAnsi="Times New Roman" w:cs="Times New Roman"/>
          <w:b/>
          <w:i/>
          <w:sz w:val="24"/>
          <w:szCs w:val="24"/>
          <w:lang w:eastAsia="ar-SA"/>
        </w:rPr>
        <w:t>Таблица 4 - Распределение баллов по критериям оценивания</w:t>
      </w:r>
    </w:p>
    <w:tbl>
      <w:tblPr>
        <w:tblStyle w:val="a3"/>
        <w:tblW w:w="0" w:type="auto"/>
        <w:tblInd w:w="108" w:type="dxa"/>
        <w:tblLook w:val="04A0" w:firstRow="1" w:lastRow="0" w:firstColumn="1" w:lastColumn="0" w:noHBand="0" w:noVBand="1"/>
      </w:tblPr>
      <w:tblGrid>
        <w:gridCol w:w="547"/>
        <w:gridCol w:w="2572"/>
        <w:gridCol w:w="5245"/>
        <w:gridCol w:w="1099"/>
      </w:tblGrid>
      <w:tr w:rsidR="007E0AA8" w:rsidRPr="007A65F0" w14:paraId="374267F9" w14:textId="77777777" w:rsidTr="000023B7">
        <w:tc>
          <w:tcPr>
            <w:tcW w:w="547" w:type="dxa"/>
          </w:tcPr>
          <w:p w14:paraId="5C799182" w14:textId="77777777" w:rsidR="007E0AA8" w:rsidRPr="007A65F0" w:rsidRDefault="007E0AA8" w:rsidP="00BD11EE">
            <w:pPr>
              <w:contextualSpacing/>
              <w:jc w:val="both"/>
              <w:rPr>
                <w:spacing w:val="-4"/>
                <w:sz w:val="24"/>
                <w:szCs w:val="24"/>
                <w:lang w:val="en-US" w:eastAsia="ar-SA"/>
              </w:rPr>
            </w:pPr>
            <w:r w:rsidRPr="007A65F0">
              <w:rPr>
                <w:sz w:val="24"/>
                <w:szCs w:val="24"/>
                <w:lang w:val="en-US" w:eastAsia="ar-SA"/>
              </w:rPr>
              <w:t>№ п/п</w:t>
            </w:r>
          </w:p>
        </w:tc>
        <w:tc>
          <w:tcPr>
            <w:tcW w:w="2572" w:type="dxa"/>
            <w:vAlign w:val="center"/>
          </w:tcPr>
          <w:p w14:paraId="3ED002BE" w14:textId="4C8E417B" w:rsidR="007E0AA8" w:rsidRPr="007A65F0" w:rsidRDefault="007E0AA8" w:rsidP="000023B7">
            <w:pPr>
              <w:contextualSpacing/>
              <w:jc w:val="center"/>
              <w:rPr>
                <w:sz w:val="24"/>
                <w:szCs w:val="24"/>
                <w:lang w:eastAsia="ar-SA"/>
              </w:rPr>
            </w:pPr>
            <w:r w:rsidRPr="007A65F0">
              <w:rPr>
                <w:sz w:val="24"/>
                <w:szCs w:val="24"/>
                <w:lang w:eastAsia="ar-SA"/>
              </w:rPr>
              <w:t>Модуль задания</w:t>
            </w:r>
          </w:p>
          <w:p w14:paraId="4D05F6AF" w14:textId="77777777" w:rsidR="007E0AA8" w:rsidRPr="007A65F0" w:rsidRDefault="007E0AA8" w:rsidP="000023B7">
            <w:pPr>
              <w:contextualSpacing/>
              <w:jc w:val="center"/>
              <w:rPr>
                <w:spacing w:val="-4"/>
                <w:sz w:val="24"/>
                <w:szCs w:val="24"/>
                <w:lang w:eastAsia="ar-SA"/>
              </w:rPr>
            </w:pPr>
            <w:r w:rsidRPr="007A65F0">
              <w:rPr>
                <w:sz w:val="24"/>
                <w:szCs w:val="24"/>
                <w:lang w:eastAsia="ar-SA"/>
              </w:rPr>
              <w:t>(вид деятельности)</w:t>
            </w:r>
          </w:p>
        </w:tc>
        <w:tc>
          <w:tcPr>
            <w:tcW w:w="5245" w:type="dxa"/>
            <w:vAlign w:val="center"/>
          </w:tcPr>
          <w:p w14:paraId="78D5723C" w14:textId="77777777" w:rsidR="007E0AA8" w:rsidRPr="007A65F0" w:rsidRDefault="007E0AA8" w:rsidP="000023B7">
            <w:pPr>
              <w:contextualSpacing/>
              <w:jc w:val="center"/>
              <w:rPr>
                <w:spacing w:val="-4"/>
                <w:sz w:val="24"/>
                <w:szCs w:val="24"/>
                <w:lang w:val="en-US" w:eastAsia="ar-SA"/>
              </w:rPr>
            </w:pPr>
            <w:proofErr w:type="spellStart"/>
            <w:r w:rsidRPr="007A65F0">
              <w:rPr>
                <w:spacing w:val="-4"/>
                <w:sz w:val="24"/>
                <w:szCs w:val="24"/>
                <w:lang w:val="en-US" w:eastAsia="ar-SA"/>
              </w:rPr>
              <w:t>Критерий</w:t>
            </w:r>
            <w:proofErr w:type="spellEnd"/>
            <w:r w:rsidRPr="007A65F0">
              <w:rPr>
                <w:spacing w:val="-4"/>
                <w:sz w:val="24"/>
                <w:szCs w:val="24"/>
                <w:lang w:val="en-US" w:eastAsia="ar-SA"/>
              </w:rPr>
              <w:t xml:space="preserve"> </w:t>
            </w:r>
            <w:proofErr w:type="spellStart"/>
            <w:r w:rsidRPr="007A65F0">
              <w:rPr>
                <w:spacing w:val="-4"/>
                <w:sz w:val="24"/>
                <w:szCs w:val="24"/>
                <w:lang w:val="en-US" w:eastAsia="ar-SA"/>
              </w:rPr>
              <w:t>оценивания</w:t>
            </w:r>
            <w:proofErr w:type="spellEnd"/>
          </w:p>
        </w:tc>
        <w:tc>
          <w:tcPr>
            <w:tcW w:w="1099" w:type="dxa"/>
            <w:vAlign w:val="center"/>
          </w:tcPr>
          <w:p w14:paraId="2F8C5FC2" w14:textId="77777777" w:rsidR="007E0AA8" w:rsidRPr="007A65F0" w:rsidRDefault="007E0AA8" w:rsidP="000023B7">
            <w:pPr>
              <w:contextualSpacing/>
              <w:jc w:val="center"/>
              <w:rPr>
                <w:spacing w:val="-4"/>
                <w:sz w:val="24"/>
                <w:szCs w:val="24"/>
                <w:lang w:val="en-US" w:eastAsia="ar-SA"/>
              </w:rPr>
            </w:pPr>
            <w:proofErr w:type="spellStart"/>
            <w:r w:rsidRPr="007A65F0">
              <w:rPr>
                <w:spacing w:val="-4"/>
                <w:sz w:val="24"/>
                <w:szCs w:val="24"/>
                <w:lang w:val="en-US" w:eastAsia="ar-SA"/>
              </w:rPr>
              <w:t>Баллы</w:t>
            </w:r>
            <w:proofErr w:type="spellEnd"/>
          </w:p>
        </w:tc>
      </w:tr>
      <w:tr w:rsidR="007E0AA8" w:rsidRPr="007A65F0" w14:paraId="4EE52805" w14:textId="77777777" w:rsidTr="0023686B">
        <w:tc>
          <w:tcPr>
            <w:tcW w:w="547" w:type="dxa"/>
            <w:vMerge w:val="restart"/>
          </w:tcPr>
          <w:p w14:paraId="099B94C6" w14:textId="77777777" w:rsidR="007E0AA8" w:rsidRPr="007A65F0" w:rsidRDefault="007E0AA8" w:rsidP="00BD11EE">
            <w:pPr>
              <w:contextualSpacing/>
              <w:jc w:val="both"/>
              <w:rPr>
                <w:spacing w:val="-4"/>
                <w:sz w:val="24"/>
                <w:szCs w:val="24"/>
                <w:lang w:eastAsia="ar-SA"/>
              </w:rPr>
            </w:pPr>
            <w:r w:rsidRPr="007A65F0">
              <w:rPr>
                <w:spacing w:val="-4"/>
                <w:sz w:val="24"/>
                <w:szCs w:val="24"/>
                <w:lang w:eastAsia="ar-SA"/>
              </w:rPr>
              <w:t>1</w:t>
            </w:r>
          </w:p>
        </w:tc>
        <w:tc>
          <w:tcPr>
            <w:tcW w:w="2572" w:type="dxa"/>
            <w:vMerge w:val="restart"/>
          </w:tcPr>
          <w:p w14:paraId="30A73730" w14:textId="77777777" w:rsidR="007E0AA8" w:rsidRPr="007A65F0" w:rsidRDefault="007E0AA8" w:rsidP="00BD11EE">
            <w:pPr>
              <w:contextualSpacing/>
              <w:jc w:val="both"/>
              <w:rPr>
                <w:spacing w:val="-4"/>
                <w:sz w:val="24"/>
                <w:szCs w:val="24"/>
                <w:lang w:eastAsia="ar-SA"/>
              </w:rPr>
            </w:pPr>
            <w:r w:rsidRPr="007A65F0">
              <w:rPr>
                <w:spacing w:val="-2"/>
                <w:sz w:val="24"/>
              </w:rPr>
              <w:t>Ремонт</w:t>
            </w:r>
            <w:r w:rsidRPr="007A65F0">
              <w:rPr>
                <w:sz w:val="24"/>
              </w:rPr>
              <w:t xml:space="preserve"> </w:t>
            </w:r>
            <w:r w:rsidRPr="007A65F0">
              <w:rPr>
                <w:spacing w:val="-2"/>
                <w:sz w:val="24"/>
              </w:rPr>
              <w:t xml:space="preserve">оборудования </w:t>
            </w:r>
            <w:r w:rsidRPr="007A65F0">
              <w:rPr>
                <w:sz w:val="24"/>
              </w:rPr>
              <w:t>буровых установок</w:t>
            </w:r>
          </w:p>
        </w:tc>
        <w:tc>
          <w:tcPr>
            <w:tcW w:w="5245" w:type="dxa"/>
          </w:tcPr>
          <w:p w14:paraId="19FCFC50" w14:textId="50949B2B" w:rsidR="007E0AA8" w:rsidRPr="007A65F0" w:rsidRDefault="007E0AA8" w:rsidP="000023B7">
            <w:pPr>
              <w:pStyle w:val="TableParagraph"/>
              <w:tabs>
                <w:tab w:val="left" w:pos="3023"/>
              </w:tabs>
              <w:spacing w:line="276" w:lineRule="exact"/>
              <w:ind w:left="108" w:right="93"/>
              <w:jc w:val="both"/>
              <w:rPr>
                <w:sz w:val="24"/>
              </w:rPr>
            </w:pPr>
            <w:r w:rsidRPr="007A65F0">
              <w:rPr>
                <w:spacing w:val="-2"/>
                <w:sz w:val="24"/>
              </w:rPr>
              <w:t>Выполнение</w:t>
            </w:r>
            <w:r w:rsidR="000023B7">
              <w:rPr>
                <w:spacing w:val="-2"/>
                <w:sz w:val="24"/>
              </w:rPr>
              <w:t xml:space="preserve"> </w:t>
            </w:r>
            <w:r w:rsidRPr="007A65F0">
              <w:rPr>
                <w:spacing w:val="-2"/>
                <w:sz w:val="24"/>
              </w:rPr>
              <w:t xml:space="preserve">ремонта </w:t>
            </w:r>
            <w:r w:rsidRPr="007A65F0">
              <w:rPr>
                <w:sz w:val="24"/>
              </w:rPr>
              <w:t>газотурбинных</w:t>
            </w:r>
            <w:r w:rsidRPr="007A65F0">
              <w:rPr>
                <w:spacing w:val="-12"/>
                <w:sz w:val="24"/>
              </w:rPr>
              <w:t xml:space="preserve"> </w:t>
            </w:r>
            <w:r w:rsidRPr="007A65F0">
              <w:rPr>
                <w:sz w:val="24"/>
              </w:rPr>
              <w:t>двигателей,</w:t>
            </w:r>
            <w:r w:rsidRPr="007A65F0">
              <w:rPr>
                <w:spacing w:val="-12"/>
                <w:sz w:val="24"/>
              </w:rPr>
              <w:t xml:space="preserve"> </w:t>
            </w:r>
            <w:r w:rsidRPr="007A65F0">
              <w:rPr>
                <w:sz w:val="24"/>
              </w:rPr>
              <w:t>силовых агрегатов, передаточных устройств и автоматов буровых установок</w:t>
            </w:r>
          </w:p>
        </w:tc>
        <w:tc>
          <w:tcPr>
            <w:tcW w:w="1099" w:type="dxa"/>
            <w:vAlign w:val="center"/>
          </w:tcPr>
          <w:p w14:paraId="5284E229" w14:textId="77777777" w:rsidR="007E0AA8" w:rsidRPr="0023686B" w:rsidRDefault="007E0AA8" w:rsidP="0023686B">
            <w:pPr>
              <w:pStyle w:val="TableParagraph"/>
              <w:ind w:left="17"/>
              <w:jc w:val="center"/>
              <w:rPr>
                <w:b/>
                <w:sz w:val="24"/>
              </w:rPr>
            </w:pPr>
            <w:r w:rsidRPr="0023686B">
              <w:rPr>
                <w:b/>
                <w:spacing w:val="-4"/>
                <w:sz w:val="24"/>
              </w:rPr>
              <w:t>9,00</w:t>
            </w:r>
          </w:p>
        </w:tc>
      </w:tr>
      <w:tr w:rsidR="007E0AA8" w:rsidRPr="007A65F0" w14:paraId="4280521D" w14:textId="77777777" w:rsidTr="0023686B">
        <w:tc>
          <w:tcPr>
            <w:tcW w:w="547" w:type="dxa"/>
            <w:vMerge/>
          </w:tcPr>
          <w:p w14:paraId="483D1B96" w14:textId="77777777" w:rsidR="007E0AA8" w:rsidRPr="007A65F0" w:rsidRDefault="007E0AA8" w:rsidP="00BD11EE">
            <w:pPr>
              <w:contextualSpacing/>
              <w:jc w:val="both"/>
              <w:rPr>
                <w:spacing w:val="-4"/>
                <w:sz w:val="24"/>
                <w:szCs w:val="24"/>
                <w:lang w:eastAsia="ar-SA"/>
              </w:rPr>
            </w:pPr>
          </w:p>
        </w:tc>
        <w:tc>
          <w:tcPr>
            <w:tcW w:w="2572" w:type="dxa"/>
            <w:vMerge/>
          </w:tcPr>
          <w:p w14:paraId="6B58262D" w14:textId="77777777" w:rsidR="007E0AA8" w:rsidRPr="007A65F0" w:rsidRDefault="007E0AA8" w:rsidP="00BD11EE">
            <w:pPr>
              <w:contextualSpacing/>
              <w:jc w:val="both"/>
              <w:rPr>
                <w:spacing w:val="-4"/>
                <w:sz w:val="24"/>
                <w:szCs w:val="24"/>
                <w:lang w:eastAsia="ar-SA"/>
              </w:rPr>
            </w:pPr>
          </w:p>
        </w:tc>
        <w:tc>
          <w:tcPr>
            <w:tcW w:w="5245" w:type="dxa"/>
          </w:tcPr>
          <w:p w14:paraId="2FBD80A3" w14:textId="77777777" w:rsidR="007E0AA8" w:rsidRPr="007A65F0" w:rsidRDefault="007E0AA8" w:rsidP="000023B7">
            <w:pPr>
              <w:pStyle w:val="TableParagraph"/>
              <w:spacing w:line="274" w:lineRule="exact"/>
              <w:ind w:left="108"/>
              <w:jc w:val="both"/>
              <w:rPr>
                <w:sz w:val="24"/>
              </w:rPr>
            </w:pPr>
            <w:r w:rsidRPr="007A65F0">
              <w:rPr>
                <w:sz w:val="24"/>
              </w:rPr>
              <w:t>Производство</w:t>
            </w:r>
            <w:r w:rsidRPr="007A65F0">
              <w:rPr>
                <w:spacing w:val="16"/>
                <w:sz w:val="24"/>
              </w:rPr>
              <w:t xml:space="preserve"> </w:t>
            </w:r>
            <w:r w:rsidRPr="007A65F0">
              <w:rPr>
                <w:sz w:val="24"/>
              </w:rPr>
              <w:t>испытания</w:t>
            </w:r>
            <w:r w:rsidRPr="007A65F0">
              <w:rPr>
                <w:spacing w:val="18"/>
                <w:sz w:val="24"/>
              </w:rPr>
              <w:t xml:space="preserve"> </w:t>
            </w:r>
            <w:r w:rsidRPr="007A65F0">
              <w:rPr>
                <w:sz w:val="24"/>
              </w:rPr>
              <w:t>и</w:t>
            </w:r>
            <w:r w:rsidRPr="007A65F0">
              <w:rPr>
                <w:spacing w:val="21"/>
                <w:sz w:val="24"/>
              </w:rPr>
              <w:t xml:space="preserve"> </w:t>
            </w:r>
            <w:r w:rsidRPr="007A65F0">
              <w:rPr>
                <w:spacing w:val="-2"/>
                <w:sz w:val="24"/>
              </w:rPr>
              <w:t>ремонта</w:t>
            </w:r>
          </w:p>
          <w:p w14:paraId="13FCC376" w14:textId="77777777" w:rsidR="007E0AA8" w:rsidRPr="007A65F0" w:rsidRDefault="007E0AA8" w:rsidP="000023B7">
            <w:pPr>
              <w:pStyle w:val="TableParagraph"/>
              <w:spacing w:line="270" w:lineRule="atLeast"/>
              <w:ind w:left="108" w:right="110"/>
              <w:jc w:val="both"/>
              <w:rPr>
                <w:sz w:val="24"/>
              </w:rPr>
            </w:pPr>
            <w:r w:rsidRPr="007A65F0">
              <w:rPr>
                <w:spacing w:val="-2"/>
                <w:sz w:val="24"/>
              </w:rPr>
              <w:t>контрольно-измерительных приборов</w:t>
            </w:r>
          </w:p>
        </w:tc>
        <w:tc>
          <w:tcPr>
            <w:tcW w:w="1099" w:type="dxa"/>
            <w:vAlign w:val="center"/>
          </w:tcPr>
          <w:p w14:paraId="62E33BF7" w14:textId="77777777" w:rsidR="007E0AA8" w:rsidRPr="0023686B" w:rsidRDefault="007E0AA8" w:rsidP="0023686B">
            <w:pPr>
              <w:pStyle w:val="TableParagraph"/>
              <w:ind w:left="17"/>
              <w:jc w:val="center"/>
              <w:rPr>
                <w:b/>
                <w:sz w:val="24"/>
              </w:rPr>
            </w:pPr>
            <w:r w:rsidRPr="0023686B">
              <w:rPr>
                <w:b/>
                <w:spacing w:val="-4"/>
                <w:sz w:val="24"/>
              </w:rPr>
              <w:t>5,00</w:t>
            </w:r>
          </w:p>
        </w:tc>
      </w:tr>
      <w:tr w:rsidR="007E0AA8" w:rsidRPr="007A65F0" w14:paraId="439F7FB1" w14:textId="77777777" w:rsidTr="0023686B">
        <w:tc>
          <w:tcPr>
            <w:tcW w:w="547" w:type="dxa"/>
            <w:vMerge/>
          </w:tcPr>
          <w:p w14:paraId="4FDB0524" w14:textId="77777777" w:rsidR="007E0AA8" w:rsidRPr="007A65F0" w:rsidRDefault="007E0AA8" w:rsidP="00BD11EE">
            <w:pPr>
              <w:contextualSpacing/>
              <w:jc w:val="both"/>
              <w:rPr>
                <w:spacing w:val="-4"/>
                <w:sz w:val="24"/>
                <w:szCs w:val="24"/>
                <w:lang w:eastAsia="ar-SA"/>
              </w:rPr>
            </w:pPr>
          </w:p>
        </w:tc>
        <w:tc>
          <w:tcPr>
            <w:tcW w:w="2572" w:type="dxa"/>
            <w:vMerge/>
          </w:tcPr>
          <w:p w14:paraId="2061116B" w14:textId="77777777" w:rsidR="007E0AA8" w:rsidRPr="007A65F0" w:rsidRDefault="007E0AA8" w:rsidP="00BD11EE">
            <w:pPr>
              <w:contextualSpacing/>
              <w:jc w:val="both"/>
              <w:rPr>
                <w:spacing w:val="-4"/>
                <w:sz w:val="24"/>
                <w:szCs w:val="24"/>
                <w:lang w:eastAsia="ar-SA"/>
              </w:rPr>
            </w:pPr>
          </w:p>
        </w:tc>
        <w:tc>
          <w:tcPr>
            <w:tcW w:w="5245" w:type="dxa"/>
          </w:tcPr>
          <w:p w14:paraId="7F9FD132" w14:textId="0A8653BB" w:rsidR="007E0AA8" w:rsidRPr="007A65F0" w:rsidRDefault="007E0AA8" w:rsidP="000023B7">
            <w:pPr>
              <w:pStyle w:val="TableParagraph"/>
              <w:spacing w:before="1"/>
              <w:ind w:left="108" w:right="92"/>
              <w:jc w:val="both"/>
              <w:rPr>
                <w:sz w:val="24"/>
              </w:rPr>
            </w:pPr>
            <w:r w:rsidRPr="007A65F0">
              <w:rPr>
                <w:sz w:val="24"/>
              </w:rPr>
              <w:t>Выбор способов решения задач профессиональной деятельности применительно</w:t>
            </w:r>
            <w:r w:rsidRPr="007A65F0">
              <w:rPr>
                <w:spacing w:val="62"/>
                <w:w w:val="150"/>
                <w:sz w:val="24"/>
              </w:rPr>
              <w:t xml:space="preserve"> </w:t>
            </w:r>
            <w:r w:rsidRPr="007A65F0">
              <w:rPr>
                <w:sz w:val="24"/>
              </w:rPr>
              <w:t>к</w:t>
            </w:r>
            <w:r w:rsidRPr="007A65F0">
              <w:rPr>
                <w:spacing w:val="61"/>
                <w:w w:val="150"/>
                <w:sz w:val="24"/>
              </w:rPr>
              <w:t xml:space="preserve"> </w:t>
            </w:r>
            <w:r w:rsidRPr="007A65F0">
              <w:rPr>
                <w:spacing w:val="-2"/>
                <w:sz w:val="24"/>
              </w:rPr>
              <w:t>различным</w:t>
            </w:r>
            <w:r w:rsidR="000023B7">
              <w:rPr>
                <w:spacing w:val="-2"/>
                <w:sz w:val="24"/>
              </w:rPr>
              <w:t xml:space="preserve"> </w:t>
            </w:r>
            <w:r w:rsidRPr="007A65F0">
              <w:rPr>
                <w:spacing w:val="-2"/>
                <w:sz w:val="24"/>
              </w:rPr>
              <w:t>контекстам</w:t>
            </w:r>
          </w:p>
        </w:tc>
        <w:tc>
          <w:tcPr>
            <w:tcW w:w="1099" w:type="dxa"/>
            <w:vAlign w:val="center"/>
          </w:tcPr>
          <w:p w14:paraId="1C6AADF0" w14:textId="77777777" w:rsidR="007E0AA8" w:rsidRPr="0023686B" w:rsidRDefault="007E0AA8" w:rsidP="0023686B">
            <w:pPr>
              <w:pStyle w:val="TableParagraph"/>
              <w:ind w:left="17"/>
              <w:jc w:val="center"/>
              <w:rPr>
                <w:b/>
                <w:sz w:val="24"/>
              </w:rPr>
            </w:pPr>
            <w:r w:rsidRPr="0023686B">
              <w:rPr>
                <w:b/>
                <w:spacing w:val="-2"/>
                <w:sz w:val="24"/>
              </w:rPr>
              <w:t>11,00</w:t>
            </w:r>
          </w:p>
        </w:tc>
      </w:tr>
      <w:tr w:rsidR="007E0AA8" w:rsidRPr="007A65F0" w14:paraId="27B4F3A2" w14:textId="77777777" w:rsidTr="0023686B">
        <w:tc>
          <w:tcPr>
            <w:tcW w:w="547" w:type="dxa"/>
            <w:vMerge w:val="restart"/>
          </w:tcPr>
          <w:p w14:paraId="58F28948" w14:textId="77777777" w:rsidR="007E0AA8" w:rsidRPr="007A65F0" w:rsidRDefault="007E0AA8" w:rsidP="00BD11EE">
            <w:pPr>
              <w:contextualSpacing/>
              <w:jc w:val="both"/>
              <w:rPr>
                <w:spacing w:val="-4"/>
                <w:sz w:val="24"/>
                <w:szCs w:val="24"/>
                <w:lang w:eastAsia="ar-SA"/>
              </w:rPr>
            </w:pPr>
            <w:r w:rsidRPr="007A65F0">
              <w:rPr>
                <w:spacing w:val="-4"/>
                <w:sz w:val="24"/>
                <w:szCs w:val="24"/>
                <w:lang w:eastAsia="ar-SA"/>
              </w:rPr>
              <w:t>2</w:t>
            </w:r>
          </w:p>
        </w:tc>
        <w:tc>
          <w:tcPr>
            <w:tcW w:w="2572" w:type="dxa"/>
            <w:vMerge w:val="restart"/>
          </w:tcPr>
          <w:p w14:paraId="6B898325" w14:textId="77777777" w:rsidR="007E0AA8" w:rsidRPr="007A65F0" w:rsidRDefault="007E0AA8" w:rsidP="00BD11EE">
            <w:pPr>
              <w:contextualSpacing/>
              <w:jc w:val="both"/>
              <w:rPr>
                <w:spacing w:val="-4"/>
                <w:sz w:val="24"/>
                <w:szCs w:val="24"/>
                <w:lang w:eastAsia="ar-SA"/>
              </w:rPr>
            </w:pPr>
            <w:r w:rsidRPr="007A65F0">
              <w:rPr>
                <w:sz w:val="24"/>
              </w:rPr>
              <w:t xml:space="preserve">Техническое обслуживание </w:t>
            </w:r>
            <w:r w:rsidRPr="007A65F0">
              <w:rPr>
                <w:spacing w:val="-2"/>
                <w:sz w:val="24"/>
              </w:rPr>
              <w:t>оборудования</w:t>
            </w:r>
            <w:r w:rsidRPr="007A65F0">
              <w:rPr>
                <w:sz w:val="24"/>
              </w:rPr>
              <w:tab/>
              <w:t xml:space="preserve"> </w:t>
            </w:r>
            <w:r w:rsidRPr="007A65F0">
              <w:rPr>
                <w:spacing w:val="-2"/>
                <w:sz w:val="24"/>
              </w:rPr>
              <w:t>буровых установок</w:t>
            </w:r>
          </w:p>
        </w:tc>
        <w:tc>
          <w:tcPr>
            <w:tcW w:w="5245" w:type="dxa"/>
          </w:tcPr>
          <w:p w14:paraId="5E7B9C01" w14:textId="7D58A3BB" w:rsidR="007E0AA8" w:rsidRPr="007A65F0" w:rsidRDefault="007E0AA8" w:rsidP="000023B7">
            <w:pPr>
              <w:pStyle w:val="TableParagraph"/>
              <w:tabs>
                <w:tab w:val="left" w:pos="1302"/>
                <w:tab w:val="left" w:pos="2603"/>
                <w:tab w:val="left" w:pos="3058"/>
              </w:tabs>
              <w:spacing w:before="1"/>
              <w:ind w:left="108" w:right="93"/>
              <w:jc w:val="both"/>
              <w:rPr>
                <w:sz w:val="24"/>
              </w:rPr>
            </w:pPr>
            <w:r w:rsidRPr="007A65F0">
              <w:rPr>
                <w:sz w:val="24"/>
              </w:rPr>
              <w:t>Ведение</w:t>
            </w:r>
            <w:r w:rsidRPr="007A65F0">
              <w:rPr>
                <w:spacing w:val="40"/>
                <w:sz w:val="24"/>
              </w:rPr>
              <w:t xml:space="preserve"> </w:t>
            </w:r>
            <w:r w:rsidRPr="007A65F0">
              <w:rPr>
                <w:sz w:val="24"/>
              </w:rPr>
              <w:t>учета</w:t>
            </w:r>
            <w:r w:rsidRPr="007A65F0">
              <w:rPr>
                <w:spacing w:val="40"/>
                <w:sz w:val="24"/>
              </w:rPr>
              <w:t xml:space="preserve"> </w:t>
            </w:r>
            <w:r w:rsidRPr="007A65F0">
              <w:rPr>
                <w:sz w:val="24"/>
              </w:rPr>
              <w:t>работы</w:t>
            </w:r>
            <w:r w:rsidRPr="007A65F0">
              <w:rPr>
                <w:spacing w:val="40"/>
                <w:sz w:val="24"/>
              </w:rPr>
              <w:t xml:space="preserve"> </w:t>
            </w:r>
            <w:r w:rsidRPr="007A65F0">
              <w:rPr>
                <w:sz w:val="24"/>
              </w:rPr>
              <w:t xml:space="preserve">двигателей, </w:t>
            </w:r>
            <w:r w:rsidRPr="007A65F0">
              <w:rPr>
                <w:spacing w:val="-2"/>
                <w:sz w:val="24"/>
              </w:rPr>
              <w:t>силовых</w:t>
            </w:r>
            <w:r w:rsidR="000023B7">
              <w:rPr>
                <w:spacing w:val="-2"/>
                <w:sz w:val="24"/>
              </w:rPr>
              <w:t xml:space="preserve"> </w:t>
            </w:r>
            <w:r w:rsidRPr="007A65F0">
              <w:rPr>
                <w:spacing w:val="-2"/>
                <w:sz w:val="24"/>
              </w:rPr>
              <w:t>агрегатов</w:t>
            </w:r>
            <w:r w:rsidR="000023B7">
              <w:rPr>
                <w:spacing w:val="-2"/>
                <w:sz w:val="24"/>
              </w:rPr>
              <w:t xml:space="preserve"> </w:t>
            </w:r>
            <w:r w:rsidRPr="007A65F0">
              <w:rPr>
                <w:spacing w:val="-10"/>
                <w:sz w:val="24"/>
              </w:rPr>
              <w:t>и</w:t>
            </w:r>
            <w:r w:rsidR="000023B7">
              <w:rPr>
                <w:spacing w:val="-10"/>
                <w:sz w:val="24"/>
              </w:rPr>
              <w:t xml:space="preserve"> </w:t>
            </w:r>
            <w:r w:rsidRPr="007A65F0">
              <w:rPr>
                <w:spacing w:val="-2"/>
                <w:sz w:val="24"/>
              </w:rPr>
              <w:t>расхода</w:t>
            </w:r>
            <w:r w:rsidR="000023B7">
              <w:rPr>
                <w:spacing w:val="-2"/>
                <w:sz w:val="24"/>
              </w:rPr>
              <w:t xml:space="preserve"> </w:t>
            </w:r>
            <w:r w:rsidRPr="007A65F0">
              <w:rPr>
                <w:spacing w:val="-2"/>
                <w:sz w:val="24"/>
              </w:rPr>
              <w:t>горюче-смазочных</w:t>
            </w:r>
            <w:r w:rsidR="000023B7">
              <w:rPr>
                <w:spacing w:val="-2"/>
                <w:sz w:val="24"/>
              </w:rPr>
              <w:t xml:space="preserve"> </w:t>
            </w:r>
            <w:r w:rsidRPr="007A65F0">
              <w:rPr>
                <w:spacing w:val="-2"/>
                <w:sz w:val="24"/>
              </w:rPr>
              <w:t>средств</w:t>
            </w:r>
            <w:r w:rsidR="000023B7">
              <w:rPr>
                <w:spacing w:val="-2"/>
                <w:sz w:val="24"/>
              </w:rPr>
              <w:t xml:space="preserve"> </w:t>
            </w:r>
            <w:r w:rsidRPr="007A65F0">
              <w:rPr>
                <w:spacing w:val="-10"/>
                <w:sz w:val="24"/>
              </w:rPr>
              <w:t xml:space="preserve">в </w:t>
            </w:r>
            <w:r w:rsidRPr="007A65F0">
              <w:rPr>
                <w:sz w:val="24"/>
              </w:rPr>
              <w:t>вахтовом журнале</w:t>
            </w:r>
          </w:p>
        </w:tc>
        <w:tc>
          <w:tcPr>
            <w:tcW w:w="1099" w:type="dxa"/>
            <w:vAlign w:val="center"/>
          </w:tcPr>
          <w:p w14:paraId="33ADA58D" w14:textId="77777777" w:rsidR="007E0AA8" w:rsidRPr="0023686B" w:rsidRDefault="007E0AA8" w:rsidP="0023686B">
            <w:pPr>
              <w:pStyle w:val="TableParagraph"/>
              <w:ind w:left="17"/>
              <w:jc w:val="center"/>
              <w:rPr>
                <w:b/>
                <w:sz w:val="24"/>
              </w:rPr>
            </w:pPr>
            <w:r w:rsidRPr="0023686B">
              <w:rPr>
                <w:b/>
                <w:spacing w:val="-2"/>
                <w:sz w:val="24"/>
              </w:rPr>
              <w:t>25,00</w:t>
            </w:r>
          </w:p>
        </w:tc>
      </w:tr>
      <w:tr w:rsidR="007E0AA8" w:rsidRPr="007A65F0" w14:paraId="106EA55F" w14:textId="77777777" w:rsidTr="0023686B">
        <w:tc>
          <w:tcPr>
            <w:tcW w:w="547" w:type="dxa"/>
            <w:vMerge/>
          </w:tcPr>
          <w:p w14:paraId="63F3466C" w14:textId="77777777" w:rsidR="007E0AA8" w:rsidRPr="007A65F0" w:rsidRDefault="007E0AA8" w:rsidP="00BD11EE">
            <w:pPr>
              <w:contextualSpacing/>
              <w:jc w:val="both"/>
              <w:rPr>
                <w:spacing w:val="-4"/>
                <w:sz w:val="24"/>
                <w:szCs w:val="24"/>
                <w:lang w:eastAsia="ar-SA"/>
              </w:rPr>
            </w:pPr>
          </w:p>
        </w:tc>
        <w:tc>
          <w:tcPr>
            <w:tcW w:w="2572" w:type="dxa"/>
            <w:vMerge/>
          </w:tcPr>
          <w:p w14:paraId="06E17C66" w14:textId="77777777" w:rsidR="007E0AA8" w:rsidRPr="007A65F0" w:rsidRDefault="007E0AA8" w:rsidP="00BD11EE">
            <w:pPr>
              <w:contextualSpacing/>
              <w:jc w:val="both"/>
              <w:rPr>
                <w:spacing w:val="-4"/>
                <w:sz w:val="24"/>
                <w:szCs w:val="24"/>
                <w:lang w:eastAsia="ar-SA"/>
              </w:rPr>
            </w:pPr>
          </w:p>
        </w:tc>
        <w:tc>
          <w:tcPr>
            <w:tcW w:w="5245" w:type="dxa"/>
          </w:tcPr>
          <w:p w14:paraId="136DFC65" w14:textId="77777777" w:rsidR="007E0AA8" w:rsidRPr="007A65F0" w:rsidRDefault="007E0AA8" w:rsidP="000023B7">
            <w:pPr>
              <w:pStyle w:val="TableParagraph"/>
              <w:spacing w:line="276" w:lineRule="exact"/>
              <w:ind w:left="108" w:right="92"/>
              <w:jc w:val="both"/>
              <w:rPr>
                <w:sz w:val="24"/>
              </w:rPr>
            </w:pPr>
            <w:r w:rsidRPr="007A65F0">
              <w:rPr>
                <w:sz w:val="24"/>
              </w:rPr>
              <w:t>Обслуживание двигателей, силовых агрегатов, передаточных устройств и автоматов буровых установок</w:t>
            </w:r>
          </w:p>
        </w:tc>
        <w:tc>
          <w:tcPr>
            <w:tcW w:w="1099" w:type="dxa"/>
            <w:vAlign w:val="center"/>
          </w:tcPr>
          <w:p w14:paraId="7D787007" w14:textId="77777777" w:rsidR="007E0AA8" w:rsidRPr="0023686B" w:rsidRDefault="007E0AA8" w:rsidP="0023686B">
            <w:pPr>
              <w:pStyle w:val="TableParagraph"/>
              <w:ind w:left="17"/>
              <w:jc w:val="center"/>
              <w:rPr>
                <w:b/>
                <w:sz w:val="24"/>
              </w:rPr>
            </w:pPr>
            <w:r w:rsidRPr="0023686B">
              <w:rPr>
                <w:b/>
                <w:spacing w:val="-2"/>
                <w:sz w:val="24"/>
              </w:rPr>
              <w:t>12,00</w:t>
            </w:r>
          </w:p>
        </w:tc>
      </w:tr>
      <w:tr w:rsidR="007E0AA8" w:rsidRPr="007A65F0" w14:paraId="55DB162B" w14:textId="77777777" w:rsidTr="0023686B">
        <w:tc>
          <w:tcPr>
            <w:tcW w:w="547" w:type="dxa"/>
            <w:vMerge/>
          </w:tcPr>
          <w:p w14:paraId="7FCAE57B" w14:textId="77777777" w:rsidR="007E0AA8" w:rsidRPr="007A65F0" w:rsidRDefault="007E0AA8" w:rsidP="00BD11EE">
            <w:pPr>
              <w:contextualSpacing/>
              <w:jc w:val="both"/>
              <w:rPr>
                <w:spacing w:val="-4"/>
                <w:sz w:val="24"/>
                <w:szCs w:val="24"/>
                <w:lang w:eastAsia="ar-SA"/>
              </w:rPr>
            </w:pPr>
          </w:p>
        </w:tc>
        <w:tc>
          <w:tcPr>
            <w:tcW w:w="2572" w:type="dxa"/>
            <w:vMerge/>
          </w:tcPr>
          <w:p w14:paraId="25D293D3" w14:textId="77777777" w:rsidR="007E0AA8" w:rsidRPr="007A65F0" w:rsidRDefault="007E0AA8" w:rsidP="00BD11EE">
            <w:pPr>
              <w:contextualSpacing/>
              <w:jc w:val="both"/>
              <w:rPr>
                <w:spacing w:val="-4"/>
                <w:sz w:val="24"/>
                <w:szCs w:val="24"/>
                <w:lang w:eastAsia="ar-SA"/>
              </w:rPr>
            </w:pPr>
          </w:p>
        </w:tc>
        <w:tc>
          <w:tcPr>
            <w:tcW w:w="5245" w:type="dxa"/>
          </w:tcPr>
          <w:p w14:paraId="1A7DCE1C" w14:textId="77777777" w:rsidR="007E0AA8" w:rsidRPr="007A65F0" w:rsidRDefault="007E0AA8" w:rsidP="000023B7">
            <w:pPr>
              <w:pStyle w:val="TableParagraph"/>
              <w:spacing w:line="276" w:lineRule="exact"/>
              <w:ind w:left="108" w:right="91"/>
              <w:jc w:val="both"/>
              <w:rPr>
                <w:sz w:val="24"/>
              </w:rPr>
            </w:pPr>
            <w:r w:rsidRPr="007A65F0">
              <w:rPr>
                <w:sz w:val="24"/>
              </w:rPr>
              <w:t>Устранение неисправностей и регулировку</w:t>
            </w:r>
            <w:r w:rsidRPr="007A65F0">
              <w:rPr>
                <w:spacing w:val="-15"/>
                <w:sz w:val="24"/>
              </w:rPr>
              <w:t xml:space="preserve"> </w:t>
            </w:r>
            <w:r w:rsidRPr="007A65F0">
              <w:rPr>
                <w:sz w:val="24"/>
              </w:rPr>
              <w:t>силового</w:t>
            </w:r>
            <w:r w:rsidRPr="007A65F0">
              <w:rPr>
                <w:spacing w:val="-15"/>
                <w:sz w:val="24"/>
              </w:rPr>
              <w:t xml:space="preserve"> </w:t>
            </w:r>
            <w:r w:rsidRPr="007A65F0">
              <w:rPr>
                <w:sz w:val="24"/>
              </w:rPr>
              <w:t>оборудования и автоматов</w:t>
            </w:r>
          </w:p>
        </w:tc>
        <w:tc>
          <w:tcPr>
            <w:tcW w:w="1099" w:type="dxa"/>
            <w:vAlign w:val="center"/>
          </w:tcPr>
          <w:p w14:paraId="6758D472" w14:textId="77777777" w:rsidR="007E0AA8" w:rsidRPr="0023686B" w:rsidRDefault="007E0AA8" w:rsidP="0023686B">
            <w:pPr>
              <w:pStyle w:val="TableParagraph"/>
              <w:ind w:left="17"/>
              <w:jc w:val="center"/>
              <w:rPr>
                <w:b/>
                <w:sz w:val="24"/>
              </w:rPr>
            </w:pPr>
            <w:r w:rsidRPr="0023686B">
              <w:rPr>
                <w:b/>
                <w:spacing w:val="-2"/>
                <w:sz w:val="24"/>
              </w:rPr>
              <w:t>13,00</w:t>
            </w:r>
          </w:p>
        </w:tc>
      </w:tr>
      <w:tr w:rsidR="007E0AA8" w:rsidRPr="007A65F0" w14:paraId="1CFBC25C" w14:textId="77777777" w:rsidTr="00BD11EE">
        <w:tc>
          <w:tcPr>
            <w:tcW w:w="8364" w:type="dxa"/>
            <w:gridSpan w:val="3"/>
          </w:tcPr>
          <w:p w14:paraId="50EE5A05" w14:textId="7D0B4E1E" w:rsidR="007E0AA8" w:rsidRPr="0023686B" w:rsidRDefault="0023686B" w:rsidP="0023686B">
            <w:pPr>
              <w:contextualSpacing/>
              <w:jc w:val="right"/>
              <w:rPr>
                <w:b/>
                <w:spacing w:val="-4"/>
                <w:sz w:val="24"/>
                <w:szCs w:val="24"/>
                <w:lang w:eastAsia="ar-SA"/>
              </w:rPr>
            </w:pPr>
            <w:proofErr w:type="spellStart"/>
            <w:r w:rsidRPr="007A65F0">
              <w:rPr>
                <w:b/>
                <w:spacing w:val="-4"/>
                <w:sz w:val="24"/>
                <w:szCs w:val="24"/>
                <w:lang w:val="en-US" w:eastAsia="ar-SA"/>
              </w:rPr>
              <w:t>Итого</w:t>
            </w:r>
            <w:proofErr w:type="spellEnd"/>
            <w:r>
              <w:rPr>
                <w:b/>
                <w:spacing w:val="-4"/>
                <w:sz w:val="24"/>
                <w:szCs w:val="24"/>
                <w:lang w:eastAsia="ar-SA"/>
              </w:rPr>
              <w:t xml:space="preserve"> (</w:t>
            </w:r>
            <w:proofErr w:type="spellStart"/>
            <w:r>
              <w:rPr>
                <w:b/>
                <w:spacing w:val="-4"/>
                <w:sz w:val="24"/>
                <w:szCs w:val="24"/>
                <w:lang w:eastAsia="ar-SA"/>
              </w:rPr>
              <w:t>инвариативная</w:t>
            </w:r>
            <w:proofErr w:type="spellEnd"/>
            <w:r>
              <w:rPr>
                <w:b/>
                <w:spacing w:val="-4"/>
                <w:sz w:val="24"/>
                <w:szCs w:val="24"/>
                <w:lang w:eastAsia="ar-SA"/>
              </w:rPr>
              <w:t xml:space="preserve"> часть)</w:t>
            </w:r>
          </w:p>
        </w:tc>
        <w:tc>
          <w:tcPr>
            <w:tcW w:w="1099" w:type="dxa"/>
          </w:tcPr>
          <w:p w14:paraId="630048F5" w14:textId="77777777" w:rsidR="007E0AA8" w:rsidRPr="007A65F0" w:rsidRDefault="007E0AA8" w:rsidP="00BD11EE">
            <w:pPr>
              <w:contextualSpacing/>
              <w:jc w:val="center"/>
              <w:rPr>
                <w:b/>
                <w:spacing w:val="-4"/>
                <w:sz w:val="24"/>
                <w:szCs w:val="24"/>
                <w:lang w:eastAsia="ar-SA"/>
              </w:rPr>
            </w:pPr>
            <w:r w:rsidRPr="007A65F0">
              <w:rPr>
                <w:b/>
                <w:spacing w:val="-4"/>
                <w:sz w:val="24"/>
                <w:szCs w:val="24"/>
                <w:lang w:eastAsia="ar-SA"/>
              </w:rPr>
              <w:t>75</w:t>
            </w:r>
          </w:p>
        </w:tc>
      </w:tr>
    </w:tbl>
    <w:p w14:paraId="015C17B8" w14:textId="77777777" w:rsidR="007E0AA8" w:rsidRPr="007A65F0" w:rsidRDefault="007E0AA8" w:rsidP="007E0AA8">
      <w:pPr>
        <w:spacing w:after="0" w:line="240" w:lineRule="auto"/>
        <w:ind w:left="1588"/>
        <w:contextualSpacing/>
        <w:rPr>
          <w:rFonts w:ascii="Times New Roman" w:eastAsia="Times New Roman" w:hAnsi="Times New Roman" w:cs="Times New Roman"/>
          <w:spacing w:val="-4"/>
          <w:sz w:val="24"/>
          <w:szCs w:val="24"/>
          <w:lang w:val="en-US" w:eastAsia="ar-SA"/>
        </w:rPr>
      </w:pPr>
    </w:p>
    <w:p w14:paraId="4506AE95" w14:textId="77777777" w:rsidR="007E0AA8" w:rsidRPr="007A65F0" w:rsidRDefault="007E0AA8" w:rsidP="007E0AA8">
      <w:pPr>
        <w:widowControl w:val="0"/>
        <w:numPr>
          <w:ilvl w:val="0"/>
          <w:numId w:val="3"/>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7A65F0">
        <w:rPr>
          <w:rFonts w:ascii="Times New Roman" w:eastAsia="Times New Roman" w:hAnsi="Times New Roman" w:cs="Times New Roman"/>
          <w:sz w:val="24"/>
          <w:szCs w:val="24"/>
          <w:lang w:eastAsia="ar-SA"/>
        </w:rPr>
        <w:t>Результаты</w:t>
      </w:r>
      <w:r w:rsidRPr="007A65F0">
        <w:rPr>
          <w:rFonts w:ascii="Times New Roman" w:eastAsia="Times New Roman" w:hAnsi="Times New Roman" w:cs="Times New Roman"/>
          <w:spacing w:val="-6"/>
          <w:sz w:val="24"/>
          <w:szCs w:val="24"/>
          <w:lang w:eastAsia="ar-SA"/>
        </w:rPr>
        <w:t xml:space="preserve"> </w:t>
      </w:r>
      <w:r w:rsidRPr="007A65F0">
        <w:rPr>
          <w:rFonts w:ascii="Times New Roman" w:eastAsia="Times New Roman" w:hAnsi="Times New Roman" w:cs="Times New Roman"/>
          <w:sz w:val="24"/>
          <w:szCs w:val="24"/>
          <w:lang w:eastAsia="ar-SA"/>
        </w:rPr>
        <w:t>демонстрационного экзамена</w:t>
      </w:r>
      <w:r w:rsidRPr="007A65F0">
        <w:rPr>
          <w:rFonts w:ascii="Times New Roman" w:eastAsia="Times New Roman" w:hAnsi="Times New Roman" w:cs="Times New Roman"/>
          <w:spacing w:val="-4"/>
          <w:sz w:val="24"/>
          <w:szCs w:val="24"/>
          <w:lang w:eastAsia="ar-SA"/>
        </w:rPr>
        <w:t xml:space="preserve"> </w:t>
      </w:r>
      <w:r w:rsidRPr="007A65F0">
        <w:rPr>
          <w:rFonts w:ascii="Times New Roman" w:eastAsia="Times New Roman" w:hAnsi="Times New Roman" w:cs="Times New Roman"/>
          <w:sz w:val="24"/>
          <w:szCs w:val="24"/>
          <w:lang w:eastAsia="ar-SA"/>
        </w:rPr>
        <w:t>определяются</w:t>
      </w:r>
      <w:r w:rsidRPr="007A65F0">
        <w:rPr>
          <w:rFonts w:ascii="Times New Roman" w:eastAsia="Times New Roman" w:hAnsi="Times New Roman" w:cs="Times New Roman"/>
          <w:spacing w:val="-5"/>
          <w:sz w:val="24"/>
          <w:szCs w:val="24"/>
          <w:lang w:eastAsia="ar-SA"/>
        </w:rPr>
        <w:t xml:space="preserve"> </w:t>
      </w:r>
      <w:r w:rsidRPr="007A65F0">
        <w:rPr>
          <w:rFonts w:ascii="Times New Roman" w:eastAsia="Times New Roman" w:hAnsi="Times New Roman" w:cs="Times New Roman"/>
          <w:sz w:val="24"/>
          <w:szCs w:val="24"/>
          <w:lang w:eastAsia="ar-SA"/>
        </w:rPr>
        <w:t>оценками</w:t>
      </w:r>
      <w:r w:rsidRPr="007A65F0">
        <w:rPr>
          <w:rFonts w:ascii="Times New Roman" w:eastAsia="Times New Roman" w:hAnsi="Times New Roman" w:cs="Times New Roman"/>
          <w:spacing w:val="-2"/>
          <w:sz w:val="24"/>
          <w:szCs w:val="24"/>
          <w:lang w:eastAsia="ar-SA"/>
        </w:rPr>
        <w:t xml:space="preserve"> </w:t>
      </w:r>
      <w:r w:rsidRPr="007A65F0">
        <w:rPr>
          <w:rFonts w:ascii="Times New Roman" w:eastAsia="Times New Roman" w:hAnsi="Times New Roman" w:cs="Times New Roman"/>
          <w:sz w:val="24"/>
          <w:szCs w:val="24"/>
          <w:lang w:eastAsia="ar-SA"/>
        </w:rPr>
        <w:t>«отлично»,</w:t>
      </w:r>
      <w:r w:rsidRPr="007A65F0">
        <w:rPr>
          <w:rFonts w:ascii="Times New Roman" w:eastAsia="Times New Roman" w:hAnsi="Times New Roman" w:cs="Times New Roman"/>
          <w:spacing w:val="-1"/>
          <w:sz w:val="24"/>
          <w:szCs w:val="24"/>
          <w:lang w:eastAsia="ar-SA"/>
        </w:rPr>
        <w:t xml:space="preserve"> </w:t>
      </w:r>
      <w:r w:rsidRPr="007A65F0">
        <w:rPr>
          <w:rFonts w:ascii="Times New Roman" w:eastAsia="Times New Roman" w:hAnsi="Times New Roman" w:cs="Times New Roman"/>
          <w:sz w:val="24"/>
          <w:szCs w:val="24"/>
          <w:lang w:eastAsia="ar-SA"/>
        </w:rPr>
        <w:t>«хорошо»,</w:t>
      </w:r>
      <w:r w:rsidRPr="007A65F0">
        <w:rPr>
          <w:rFonts w:ascii="Times New Roman" w:eastAsia="Times New Roman" w:hAnsi="Times New Roman" w:cs="Times New Roman"/>
          <w:spacing w:val="3"/>
          <w:sz w:val="24"/>
          <w:szCs w:val="24"/>
          <w:lang w:eastAsia="ar-SA"/>
        </w:rPr>
        <w:t xml:space="preserve"> </w:t>
      </w:r>
      <w:r w:rsidRPr="007A65F0">
        <w:rPr>
          <w:rFonts w:ascii="Times New Roman" w:eastAsia="Times New Roman" w:hAnsi="Times New Roman" w:cs="Times New Roman"/>
          <w:spacing w:val="-2"/>
          <w:sz w:val="24"/>
          <w:szCs w:val="24"/>
          <w:lang w:eastAsia="ar-SA"/>
        </w:rPr>
        <w:t>«удовлетворительно»,</w:t>
      </w:r>
      <w:r w:rsidRPr="007A65F0">
        <w:rPr>
          <w:rFonts w:ascii="Times New Roman" w:eastAsia="Times New Roman" w:hAnsi="Times New Roman" w:cs="Times New Roman"/>
          <w:sz w:val="24"/>
          <w:szCs w:val="24"/>
          <w:lang w:eastAsia="ar-SA"/>
        </w:rPr>
        <w:t xml:space="preserve"> «неудовлетворительно» в соответствии со схемой начисления баллов за выполнение задания ДЭ и шкалой перевода результатов ДЭ в пятибалльную систему оценок </w:t>
      </w:r>
    </w:p>
    <w:p w14:paraId="2C646193" w14:textId="77777777" w:rsidR="007E0AA8" w:rsidRPr="007A65F0" w:rsidRDefault="007E0AA8" w:rsidP="000023B7">
      <w:pPr>
        <w:tabs>
          <w:tab w:val="left" w:pos="993"/>
        </w:tabs>
        <w:spacing w:after="0" w:line="240" w:lineRule="auto"/>
        <w:ind w:firstLine="709"/>
        <w:contextualSpacing/>
        <w:jc w:val="both"/>
        <w:rPr>
          <w:rFonts w:ascii="Times New Roman" w:eastAsia="Times New Roman" w:hAnsi="Times New Roman" w:cs="Times New Roman"/>
          <w:sz w:val="24"/>
          <w:szCs w:val="24"/>
          <w:lang w:eastAsia="ar-SA"/>
        </w:rPr>
      </w:pPr>
      <w:r w:rsidRPr="007A65F0">
        <w:rPr>
          <w:rFonts w:ascii="Times New Roman" w:eastAsia="Times New Roman" w:hAnsi="Times New Roman" w:cs="Times New Roman"/>
          <w:sz w:val="24"/>
          <w:szCs w:val="24"/>
          <w:lang w:eastAsia="ar-SA"/>
        </w:rPr>
        <w:t xml:space="preserve">Рекомендуемая схема перевода результатов демонстрационного экзамена из </w:t>
      </w:r>
      <w:proofErr w:type="spellStart"/>
      <w:r w:rsidRPr="007A65F0">
        <w:rPr>
          <w:rFonts w:ascii="Times New Roman" w:eastAsia="Times New Roman" w:hAnsi="Times New Roman" w:cs="Times New Roman"/>
          <w:sz w:val="24"/>
          <w:szCs w:val="24"/>
          <w:lang w:eastAsia="ar-SA"/>
        </w:rPr>
        <w:t>стобалльной</w:t>
      </w:r>
      <w:proofErr w:type="spellEnd"/>
      <w:r w:rsidRPr="007A65F0">
        <w:rPr>
          <w:rFonts w:ascii="Times New Roman" w:eastAsia="Times New Roman" w:hAnsi="Times New Roman" w:cs="Times New Roman"/>
          <w:sz w:val="24"/>
          <w:szCs w:val="24"/>
          <w:lang w:eastAsia="ar-SA"/>
        </w:rPr>
        <w:t xml:space="preserve"> шкалы в пятибалльную представлена в таблице №5:</w:t>
      </w:r>
    </w:p>
    <w:p w14:paraId="2200025F" w14:textId="77777777" w:rsidR="007E0AA8" w:rsidRPr="007A65F0" w:rsidRDefault="007E0AA8" w:rsidP="007E0AA8">
      <w:pPr>
        <w:spacing w:after="0" w:line="240" w:lineRule="auto"/>
        <w:contextualSpacing/>
        <w:jc w:val="right"/>
        <w:rPr>
          <w:rFonts w:ascii="Times New Roman" w:eastAsia="Times New Roman" w:hAnsi="Times New Roman" w:cs="Times New Roman"/>
          <w:i/>
          <w:sz w:val="24"/>
          <w:szCs w:val="24"/>
          <w:lang w:eastAsia="ar-SA"/>
        </w:rPr>
      </w:pPr>
    </w:p>
    <w:p w14:paraId="649E6C63" w14:textId="77777777" w:rsidR="000023B7" w:rsidRDefault="000023B7">
      <w:pP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br w:type="page"/>
      </w:r>
    </w:p>
    <w:p w14:paraId="7567B24D" w14:textId="7721BEB7" w:rsidR="007E0AA8" w:rsidRPr="007A65F0" w:rsidRDefault="007E0AA8" w:rsidP="000023B7">
      <w:pPr>
        <w:spacing w:after="0" w:line="240" w:lineRule="auto"/>
        <w:contextualSpacing/>
        <w:jc w:val="right"/>
        <w:rPr>
          <w:rFonts w:ascii="Times New Roman" w:eastAsia="Times New Roman" w:hAnsi="Times New Roman" w:cs="Times New Roman"/>
          <w:b/>
          <w:i/>
          <w:sz w:val="24"/>
          <w:szCs w:val="24"/>
          <w:lang w:eastAsia="ar-SA"/>
        </w:rPr>
      </w:pPr>
      <w:r w:rsidRPr="007A65F0">
        <w:rPr>
          <w:rFonts w:ascii="Times New Roman" w:eastAsia="Times New Roman" w:hAnsi="Times New Roman" w:cs="Times New Roman"/>
          <w:b/>
          <w:i/>
          <w:sz w:val="24"/>
          <w:szCs w:val="24"/>
          <w:lang w:eastAsia="ar-SA"/>
        </w:rPr>
        <w:lastRenderedPageBreak/>
        <w:t>Таблица 5 –</w:t>
      </w:r>
      <w:r w:rsidRPr="007A65F0">
        <w:rPr>
          <w:rFonts w:ascii="Times New Roman" w:eastAsia="Times New Roman" w:hAnsi="Times New Roman" w:cs="Times New Roman"/>
          <w:b/>
          <w:sz w:val="24"/>
          <w:szCs w:val="24"/>
          <w:lang w:eastAsia="ar-SA"/>
        </w:rPr>
        <w:t xml:space="preserve"> </w:t>
      </w:r>
      <w:r w:rsidRPr="007A65F0">
        <w:rPr>
          <w:rFonts w:ascii="Times New Roman" w:eastAsia="Times New Roman" w:hAnsi="Times New Roman" w:cs="Times New Roman"/>
          <w:b/>
          <w:i/>
          <w:sz w:val="24"/>
          <w:szCs w:val="24"/>
          <w:lang w:eastAsia="ar-SA"/>
        </w:rPr>
        <w:t>Шкала перевода результатов ДЭ</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1844"/>
        <w:gridCol w:w="1701"/>
        <w:gridCol w:w="1701"/>
        <w:gridCol w:w="2126"/>
      </w:tblGrid>
      <w:tr w:rsidR="007E0AA8" w:rsidRPr="007A65F0" w14:paraId="03A1DBEC" w14:textId="77777777" w:rsidTr="000023B7">
        <w:trPr>
          <w:trHeight w:val="272"/>
        </w:trPr>
        <w:tc>
          <w:tcPr>
            <w:tcW w:w="1984" w:type="dxa"/>
            <w:vMerge w:val="restart"/>
            <w:vAlign w:val="center"/>
          </w:tcPr>
          <w:p w14:paraId="2630323B" w14:textId="77777777" w:rsidR="007E0AA8" w:rsidRPr="007A65F0" w:rsidRDefault="007E0AA8" w:rsidP="00BD11EE">
            <w:pPr>
              <w:widowControl w:val="0"/>
              <w:spacing w:after="0" w:line="240" w:lineRule="auto"/>
              <w:contextualSpacing/>
              <w:jc w:val="center"/>
              <w:rPr>
                <w:rFonts w:ascii="Times New Roman" w:eastAsia="Calibri" w:hAnsi="Times New Roman"/>
                <w:sz w:val="20"/>
                <w:szCs w:val="24"/>
              </w:rPr>
            </w:pPr>
            <w:r w:rsidRPr="007A65F0">
              <w:rPr>
                <w:rFonts w:ascii="Times New Roman" w:eastAsia="Calibri" w:hAnsi="Times New Roman"/>
                <w:sz w:val="20"/>
                <w:szCs w:val="24"/>
              </w:rPr>
              <w:t xml:space="preserve">Максимальное количество </w:t>
            </w:r>
            <w:proofErr w:type="gramStart"/>
            <w:r w:rsidRPr="007A65F0">
              <w:rPr>
                <w:rFonts w:ascii="Times New Roman" w:eastAsia="Calibri" w:hAnsi="Times New Roman"/>
                <w:sz w:val="20"/>
                <w:szCs w:val="24"/>
              </w:rPr>
              <w:t>баллов  демонстрационного</w:t>
            </w:r>
            <w:proofErr w:type="gramEnd"/>
            <w:r w:rsidRPr="007A65F0">
              <w:rPr>
                <w:rFonts w:ascii="Times New Roman" w:eastAsia="Calibri" w:hAnsi="Times New Roman"/>
                <w:sz w:val="20"/>
                <w:szCs w:val="24"/>
              </w:rPr>
              <w:t xml:space="preserve"> экзамена, балл</w:t>
            </w:r>
          </w:p>
        </w:tc>
        <w:tc>
          <w:tcPr>
            <w:tcW w:w="7372" w:type="dxa"/>
            <w:gridSpan w:val="4"/>
            <w:vAlign w:val="center"/>
          </w:tcPr>
          <w:p w14:paraId="2203B776" w14:textId="77777777" w:rsidR="007E0AA8" w:rsidRPr="007A65F0" w:rsidRDefault="007E0AA8" w:rsidP="00BD11EE">
            <w:pPr>
              <w:widowControl w:val="0"/>
              <w:spacing w:after="0" w:line="240" w:lineRule="auto"/>
              <w:contextualSpacing/>
              <w:jc w:val="center"/>
              <w:rPr>
                <w:rFonts w:ascii="Times New Roman" w:eastAsia="Calibri" w:hAnsi="Times New Roman"/>
                <w:sz w:val="20"/>
                <w:szCs w:val="24"/>
              </w:rPr>
            </w:pPr>
            <w:r w:rsidRPr="007A65F0">
              <w:rPr>
                <w:rFonts w:ascii="Times New Roman" w:eastAsia="Calibri" w:hAnsi="Times New Roman"/>
                <w:sz w:val="20"/>
                <w:szCs w:val="24"/>
              </w:rPr>
              <w:t>Отношение полученного количества баллов к максимально возможному, %</w:t>
            </w:r>
          </w:p>
        </w:tc>
      </w:tr>
      <w:tr w:rsidR="007E0AA8" w:rsidRPr="007A65F0" w14:paraId="0D3F8350" w14:textId="77777777" w:rsidTr="00BD11EE">
        <w:trPr>
          <w:trHeight w:val="460"/>
        </w:trPr>
        <w:tc>
          <w:tcPr>
            <w:tcW w:w="1984" w:type="dxa"/>
            <w:vMerge/>
          </w:tcPr>
          <w:p w14:paraId="737EAD18" w14:textId="77777777" w:rsidR="007E0AA8" w:rsidRPr="007A65F0" w:rsidRDefault="007E0AA8" w:rsidP="00BD11EE">
            <w:pPr>
              <w:widowControl w:val="0"/>
              <w:spacing w:after="0" w:line="240" w:lineRule="auto"/>
              <w:ind w:left="107"/>
              <w:contextualSpacing/>
              <w:rPr>
                <w:rFonts w:ascii="Times New Roman" w:eastAsia="Calibri" w:hAnsi="Times New Roman"/>
                <w:sz w:val="20"/>
                <w:szCs w:val="24"/>
              </w:rPr>
            </w:pPr>
          </w:p>
        </w:tc>
        <w:tc>
          <w:tcPr>
            <w:tcW w:w="1844" w:type="dxa"/>
          </w:tcPr>
          <w:p w14:paraId="5DC3730B" w14:textId="77777777" w:rsidR="007E0AA8" w:rsidRPr="007A65F0" w:rsidRDefault="007E0AA8" w:rsidP="00BD11EE">
            <w:pPr>
              <w:widowControl w:val="0"/>
              <w:spacing w:after="0" w:line="240" w:lineRule="auto"/>
              <w:ind w:left="107"/>
              <w:contextualSpacing/>
              <w:jc w:val="center"/>
              <w:rPr>
                <w:rFonts w:ascii="Times New Roman" w:eastAsia="Calibri" w:hAnsi="Times New Roman"/>
                <w:sz w:val="20"/>
                <w:szCs w:val="24"/>
                <w:lang w:val="en-US"/>
              </w:rPr>
            </w:pPr>
            <w:r w:rsidRPr="007A65F0">
              <w:rPr>
                <w:rFonts w:ascii="Times New Roman" w:eastAsia="Calibri" w:hAnsi="Times New Roman"/>
                <w:sz w:val="20"/>
                <w:szCs w:val="24"/>
                <w:lang w:val="en-US"/>
              </w:rPr>
              <w:t xml:space="preserve">0,00 – </w:t>
            </w:r>
            <w:r w:rsidRPr="007A65F0">
              <w:rPr>
                <w:rFonts w:ascii="Times New Roman" w:eastAsia="Calibri" w:hAnsi="Times New Roman"/>
                <w:sz w:val="20"/>
                <w:szCs w:val="24"/>
              </w:rPr>
              <w:t>4</w:t>
            </w:r>
            <w:r w:rsidRPr="007A65F0">
              <w:rPr>
                <w:rFonts w:ascii="Times New Roman" w:eastAsia="Calibri" w:hAnsi="Times New Roman"/>
                <w:sz w:val="20"/>
                <w:szCs w:val="24"/>
                <w:lang w:val="en-US"/>
              </w:rPr>
              <w:t>9,99</w:t>
            </w:r>
          </w:p>
        </w:tc>
        <w:tc>
          <w:tcPr>
            <w:tcW w:w="1701" w:type="dxa"/>
          </w:tcPr>
          <w:p w14:paraId="2E215A9E" w14:textId="77777777" w:rsidR="007E0AA8" w:rsidRPr="007A65F0" w:rsidRDefault="007E0AA8" w:rsidP="00BD11EE">
            <w:pPr>
              <w:widowControl w:val="0"/>
              <w:spacing w:after="0" w:line="240" w:lineRule="auto"/>
              <w:ind w:left="141" w:right="142"/>
              <w:contextualSpacing/>
              <w:jc w:val="center"/>
              <w:rPr>
                <w:rFonts w:ascii="Times New Roman" w:eastAsia="Calibri" w:hAnsi="Times New Roman"/>
                <w:sz w:val="20"/>
                <w:szCs w:val="24"/>
                <w:lang w:val="en-US"/>
              </w:rPr>
            </w:pPr>
            <w:r w:rsidRPr="007A65F0">
              <w:rPr>
                <w:rFonts w:ascii="Times New Roman" w:eastAsia="Calibri" w:hAnsi="Times New Roman"/>
                <w:sz w:val="20"/>
                <w:szCs w:val="24"/>
              </w:rPr>
              <w:t>5</w:t>
            </w:r>
            <w:r w:rsidRPr="007A65F0">
              <w:rPr>
                <w:rFonts w:ascii="Times New Roman" w:eastAsia="Calibri" w:hAnsi="Times New Roman"/>
                <w:sz w:val="20"/>
                <w:szCs w:val="24"/>
                <w:lang w:val="en-US"/>
              </w:rPr>
              <w:t>0,00</w:t>
            </w:r>
            <w:r w:rsidRPr="007A65F0">
              <w:rPr>
                <w:rFonts w:ascii="Times New Roman" w:eastAsia="Calibri" w:hAnsi="Times New Roman"/>
                <w:spacing w:val="-2"/>
                <w:sz w:val="20"/>
                <w:szCs w:val="24"/>
                <w:lang w:val="en-US"/>
              </w:rPr>
              <w:t xml:space="preserve"> </w:t>
            </w:r>
            <w:r w:rsidRPr="007A65F0">
              <w:rPr>
                <w:rFonts w:ascii="Times New Roman" w:eastAsia="Calibri" w:hAnsi="Times New Roman"/>
                <w:sz w:val="20"/>
                <w:szCs w:val="24"/>
                <w:lang w:val="en-US"/>
              </w:rPr>
              <w:t xml:space="preserve">– </w:t>
            </w:r>
            <w:r w:rsidRPr="007A65F0">
              <w:rPr>
                <w:rFonts w:ascii="Times New Roman" w:eastAsia="Calibri" w:hAnsi="Times New Roman"/>
                <w:spacing w:val="-2"/>
                <w:sz w:val="20"/>
                <w:szCs w:val="24"/>
              </w:rPr>
              <w:t>64</w:t>
            </w:r>
            <w:r w:rsidRPr="007A65F0">
              <w:rPr>
                <w:rFonts w:ascii="Times New Roman" w:eastAsia="Calibri" w:hAnsi="Times New Roman"/>
                <w:spacing w:val="-2"/>
                <w:sz w:val="20"/>
                <w:szCs w:val="24"/>
                <w:lang w:val="en-US"/>
              </w:rPr>
              <w:t>,99</w:t>
            </w:r>
          </w:p>
        </w:tc>
        <w:tc>
          <w:tcPr>
            <w:tcW w:w="1701" w:type="dxa"/>
          </w:tcPr>
          <w:p w14:paraId="509E2F45" w14:textId="77777777" w:rsidR="007E0AA8" w:rsidRPr="007A65F0" w:rsidRDefault="007E0AA8" w:rsidP="00BD11EE">
            <w:pPr>
              <w:widowControl w:val="0"/>
              <w:spacing w:after="0" w:line="240" w:lineRule="auto"/>
              <w:ind w:left="141" w:right="142"/>
              <w:contextualSpacing/>
              <w:jc w:val="center"/>
              <w:rPr>
                <w:rFonts w:ascii="Times New Roman" w:eastAsia="Calibri" w:hAnsi="Times New Roman"/>
                <w:sz w:val="20"/>
                <w:szCs w:val="24"/>
                <w:lang w:val="en-US"/>
              </w:rPr>
            </w:pPr>
            <w:r w:rsidRPr="007A65F0">
              <w:rPr>
                <w:rFonts w:ascii="Times New Roman" w:eastAsia="Calibri" w:hAnsi="Times New Roman"/>
                <w:sz w:val="20"/>
                <w:szCs w:val="24"/>
              </w:rPr>
              <w:t>65</w:t>
            </w:r>
            <w:r w:rsidRPr="007A65F0">
              <w:rPr>
                <w:rFonts w:ascii="Times New Roman" w:eastAsia="Calibri" w:hAnsi="Times New Roman"/>
                <w:sz w:val="20"/>
                <w:szCs w:val="24"/>
                <w:lang w:val="en-US"/>
              </w:rPr>
              <w:t>,00</w:t>
            </w:r>
            <w:r w:rsidRPr="007A65F0">
              <w:rPr>
                <w:rFonts w:ascii="Times New Roman" w:eastAsia="Calibri" w:hAnsi="Times New Roman"/>
                <w:spacing w:val="-2"/>
                <w:sz w:val="20"/>
                <w:szCs w:val="24"/>
                <w:lang w:val="en-US"/>
              </w:rPr>
              <w:t xml:space="preserve"> </w:t>
            </w:r>
            <w:r w:rsidRPr="007A65F0">
              <w:rPr>
                <w:rFonts w:ascii="Times New Roman" w:eastAsia="Calibri" w:hAnsi="Times New Roman"/>
                <w:sz w:val="20"/>
                <w:szCs w:val="24"/>
                <w:lang w:val="en-US"/>
              </w:rPr>
              <w:t xml:space="preserve">– </w:t>
            </w:r>
            <w:r w:rsidRPr="007A65F0">
              <w:rPr>
                <w:rFonts w:ascii="Times New Roman" w:eastAsia="Calibri" w:hAnsi="Times New Roman"/>
                <w:spacing w:val="-2"/>
                <w:sz w:val="20"/>
                <w:szCs w:val="24"/>
              </w:rPr>
              <w:t>8</w:t>
            </w:r>
            <w:r w:rsidRPr="007A65F0">
              <w:rPr>
                <w:rFonts w:ascii="Times New Roman" w:eastAsia="Calibri" w:hAnsi="Times New Roman"/>
                <w:spacing w:val="-2"/>
                <w:sz w:val="20"/>
                <w:szCs w:val="24"/>
                <w:lang w:val="en-US"/>
              </w:rPr>
              <w:t>9,99</w:t>
            </w:r>
          </w:p>
        </w:tc>
        <w:tc>
          <w:tcPr>
            <w:tcW w:w="2126" w:type="dxa"/>
          </w:tcPr>
          <w:p w14:paraId="5F885C08" w14:textId="77777777" w:rsidR="007E0AA8" w:rsidRPr="007A65F0" w:rsidRDefault="007E0AA8" w:rsidP="00BD11EE">
            <w:pPr>
              <w:widowControl w:val="0"/>
              <w:spacing w:after="0" w:line="240" w:lineRule="auto"/>
              <w:ind w:left="368" w:right="367"/>
              <w:contextualSpacing/>
              <w:jc w:val="center"/>
              <w:rPr>
                <w:rFonts w:ascii="Times New Roman" w:eastAsia="Calibri" w:hAnsi="Times New Roman"/>
                <w:sz w:val="20"/>
                <w:szCs w:val="24"/>
                <w:lang w:val="en-US"/>
              </w:rPr>
            </w:pPr>
            <w:r w:rsidRPr="007A65F0">
              <w:rPr>
                <w:rFonts w:ascii="Times New Roman" w:eastAsia="Calibri" w:hAnsi="Times New Roman"/>
                <w:sz w:val="20"/>
                <w:szCs w:val="24"/>
              </w:rPr>
              <w:t>9</w:t>
            </w:r>
            <w:r w:rsidRPr="007A65F0">
              <w:rPr>
                <w:rFonts w:ascii="Times New Roman" w:eastAsia="Calibri" w:hAnsi="Times New Roman"/>
                <w:sz w:val="20"/>
                <w:szCs w:val="24"/>
                <w:lang w:val="en-US"/>
              </w:rPr>
              <w:t>0,00</w:t>
            </w:r>
            <w:r w:rsidRPr="007A65F0">
              <w:rPr>
                <w:rFonts w:ascii="Times New Roman" w:eastAsia="Calibri" w:hAnsi="Times New Roman"/>
                <w:spacing w:val="-2"/>
                <w:sz w:val="20"/>
                <w:szCs w:val="24"/>
                <w:lang w:val="en-US"/>
              </w:rPr>
              <w:t xml:space="preserve"> </w:t>
            </w:r>
            <w:r w:rsidRPr="007A65F0">
              <w:rPr>
                <w:rFonts w:ascii="Times New Roman" w:eastAsia="Calibri" w:hAnsi="Times New Roman"/>
                <w:sz w:val="20"/>
                <w:szCs w:val="24"/>
                <w:lang w:val="en-US"/>
              </w:rPr>
              <w:t xml:space="preserve">– </w:t>
            </w:r>
            <w:r w:rsidRPr="007A65F0">
              <w:rPr>
                <w:rFonts w:ascii="Times New Roman" w:eastAsia="Calibri" w:hAnsi="Times New Roman"/>
                <w:spacing w:val="-2"/>
                <w:sz w:val="20"/>
                <w:szCs w:val="24"/>
                <w:lang w:val="en-US"/>
              </w:rPr>
              <w:t>100,00</w:t>
            </w:r>
          </w:p>
        </w:tc>
      </w:tr>
      <w:tr w:rsidR="007E0AA8" w:rsidRPr="007A65F0" w14:paraId="00B15AAA" w14:textId="77777777" w:rsidTr="00BD11EE">
        <w:trPr>
          <w:trHeight w:val="460"/>
        </w:trPr>
        <w:tc>
          <w:tcPr>
            <w:tcW w:w="1984" w:type="dxa"/>
            <w:vMerge/>
          </w:tcPr>
          <w:p w14:paraId="589D56D3" w14:textId="77777777" w:rsidR="007E0AA8" w:rsidRPr="007A65F0" w:rsidRDefault="007E0AA8" w:rsidP="00BD11EE">
            <w:pPr>
              <w:widowControl w:val="0"/>
              <w:spacing w:after="0" w:line="240" w:lineRule="auto"/>
              <w:ind w:left="107"/>
              <w:contextualSpacing/>
              <w:rPr>
                <w:rFonts w:ascii="Times New Roman" w:eastAsia="Calibri" w:hAnsi="Times New Roman"/>
                <w:spacing w:val="-2"/>
                <w:sz w:val="20"/>
                <w:szCs w:val="24"/>
                <w:lang w:val="en-US"/>
              </w:rPr>
            </w:pPr>
          </w:p>
        </w:tc>
        <w:tc>
          <w:tcPr>
            <w:tcW w:w="7372" w:type="dxa"/>
            <w:gridSpan w:val="4"/>
          </w:tcPr>
          <w:p w14:paraId="2718B06D" w14:textId="77777777" w:rsidR="007E0AA8" w:rsidRPr="007A65F0" w:rsidRDefault="007E0AA8" w:rsidP="00BD11EE">
            <w:pPr>
              <w:widowControl w:val="0"/>
              <w:spacing w:after="0" w:line="240" w:lineRule="auto"/>
              <w:ind w:left="367" w:right="368"/>
              <w:contextualSpacing/>
              <w:jc w:val="center"/>
              <w:rPr>
                <w:rFonts w:ascii="Times New Roman" w:eastAsia="Calibri" w:hAnsi="Times New Roman"/>
                <w:sz w:val="20"/>
                <w:szCs w:val="24"/>
              </w:rPr>
            </w:pPr>
            <w:r w:rsidRPr="007A65F0">
              <w:rPr>
                <w:rFonts w:ascii="Times New Roman" w:eastAsia="Calibri" w:hAnsi="Times New Roman"/>
                <w:sz w:val="20"/>
                <w:szCs w:val="24"/>
              </w:rPr>
              <w:t>Диапазон</w:t>
            </w:r>
            <w:r w:rsidRPr="007A65F0">
              <w:rPr>
                <w:rFonts w:ascii="Times New Roman" w:eastAsia="Calibri" w:hAnsi="Times New Roman"/>
                <w:spacing w:val="-10"/>
                <w:sz w:val="20"/>
                <w:szCs w:val="24"/>
              </w:rPr>
              <w:t xml:space="preserve"> </w:t>
            </w:r>
            <w:r w:rsidRPr="007A65F0">
              <w:rPr>
                <w:rFonts w:ascii="Times New Roman" w:eastAsia="Calibri" w:hAnsi="Times New Roman"/>
                <w:sz w:val="20"/>
                <w:szCs w:val="24"/>
              </w:rPr>
              <w:t>баллов,</w:t>
            </w:r>
            <w:r w:rsidRPr="007A65F0">
              <w:rPr>
                <w:rFonts w:ascii="Times New Roman" w:eastAsia="Calibri" w:hAnsi="Times New Roman"/>
                <w:spacing w:val="-8"/>
                <w:sz w:val="20"/>
                <w:szCs w:val="24"/>
              </w:rPr>
              <w:t xml:space="preserve"> </w:t>
            </w:r>
            <w:r w:rsidRPr="007A65F0">
              <w:rPr>
                <w:rFonts w:ascii="Times New Roman" w:eastAsia="Calibri" w:hAnsi="Times New Roman"/>
                <w:sz w:val="20"/>
                <w:szCs w:val="24"/>
              </w:rPr>
              <w:t>полученных</w:t>
            </w:r>
            <w:r w:rsidRPr="007A65F0">
              <w:rPr>
                <w:rFonts w:ascii="Times New Roman" w:eastAsia="Calibri" w:hAnsi="Times New Roman"/>
                <w:spacing w:val="-9"/>
                <w:sz w:val="20"/>
                <w:szCs w:val="24"/>
              </w:rPr>
              <w:t xml:space="preserve"> </w:t>
            </w:r>
            <w:r w:rsidRPr="007A65F0">
              <w:rPr>
                <w:rFonts w:ascii="Times New Roman" w:eastAsia="Calibri" w:hAnsi="Times New Roman"/>
                <w:sz w:val="20"/>
                <w:szCs w:val="24"/>
              </w:rPr>
              <w:t>за</w:t>
            </w:r>
            <w:r w:rsidRPr="007A65F0">
              <w:rPr>
                <w:rFonts w:ascii="Times New Roman" w:eastAsia="Calibri" w:hAnsi="Times New Roman"/>
                <w:spacing w:val="-8"/>
                <w:sz w:val="20"/>
                <w:szCs w:val="24"/>
              </w:rPr>
              <w:t xml:space="preserve"> </w:t>
            </w:r>
            <w:r w:rsidRPr="007A65F0">
              <w:rPr>
                <w:rFonts w:ascii="Times New Roman" w:eastAsia="Calibri" w:hAnsi="Times New Roman"/>
                <w:sz w:val="20"/>
                <w:szCs w:val="24"/>
              </w:rPr>
              <w:t>выполнение</w:t>
            </w:r>
            <w:r w:rsidRPr="007A65F0">
              <w:rPr>
                <w:rFonts w:ascii="Times New Roman" w:eastAsia="Calibri" w:hAnsi="Times New Roman"/>
                <w:spacing w:val="-8"/>
                <w:sz w:val="20"/>
                <w:szCs w:val="24"/>
              </w:rPr>
              <w:t xml:space="preserve"> </w:t>
            </w:r>
            <w:r w:rsidRPr="007A65F0">
              <w:rPr>
                <w:rFonts w:ascii="Times New Roman" w:eastAsia="Calibri" w:hAnsi="Times New Roman"/>
                <w:sz w:val="20"/>
                <w:szCs w:val="24"/>
              </w:rPr>
              <w:t>заданий</w:t>
            </w:r>
            <w:r w:rsidRPr="007A65F0">
              <w:rPr>
                <w:rFonts w:ascii="Times New Roman" w:eastAsia="Calibri" w:hAnsi="Times New Roman"/>
                <w:spacing w:val="-9"/>
                <w:sz w:val="20"/>
                <w:szCs w:val="24"/>
              </w:rPr>
              <w:t xml:space="preserve"> </w:t>
            </w:r>
            <w:r w:rsidRPr="007A65F0">
              <w:rPr>
                <w:rFonts w:ascii="Times New Roman" w:eastAsia="Calibri" w:hAnsi="Times New Roman"/>
                <w:spacing w:val="-2"/>
                <w:sz w:val="20"/>
                <w:szCs w:val="24"/>
              </w:rPr>
              <w:t>демонстрационного</w:t>
            </w:r>
          </w:p>
          <w:p w14:paraId="7934FBEB" w14:textId="77777777" w:rsidR="007E0AA8" w:rsidRPr="007A65F0" w:rsidRDefault="007E0AA8" w:rsidP="00BD11EE">
            <w:pPr>
              <w:widowControl w:val="0"/>
              <w:spacing w:after="0" w:line="240" w:lineRule="auto"/>
              <w:ind w:left="368" w:right="367"/>
              <w:contextualSpacing/>
              <w:jc w:val="center"/>
              <w:rPr>
                <w:rFonts w:ascii="Times New Roman" w:eastAsia="Calibri" w:hAnsi="Times New Roman"/>
                <w:sz w:val="20"/>
                <w:szCs w:val="24"/>
                <w:lang w:val="en-US"/>
              </w:rPr>
            </w:pPr>
            <w:proofErr w:type="spellStart"/>
            <w:r w:rsidRPr="007A65F0">
              <w:rPr>
                <w:rFonts w:ascii="Times New Roman" w:eastAsia="Calibri" w:hAnsi="Times New Roman"/>
                <w:sz w:val="20"/>
                <w:szCs w:val="24"/>
                <w:lang w:val="en-US"/>
              </w:rPr>
              <w:t>экзамена</w:t>
            </w:r>
            <w:proofErr w:type="spellEnd"/>
            <w:r w:rsidRPr="007A65F0">
              <w:rPr>
                <w:rFonts w:ascii="Times New Roman" w:eastAsia="Calibri" w:hAnsi="Times New Roman"/>
                <w:sz w:val="20"/>
                <w:szCs w:val="24"/>
                <w:lang w:val="en-US"/>
              </w:rPr>
              <w:t>,</w:t>
            </w:r>
            <w:r w:rsidRPr="007A65F0">
              <w:rPr>
                <w:rFonts w:ascii="Times New Roman" w:eastAsia="Calibri" w:hAnsi="Times New Roman"/>
                <w:spacing w:val="-10"/>
                <w:sz w:val="20"/>
                <w:szCs w:val="24"/>
                <w:lang w:val="en-US"/>
              </w:rPr>
              <w:t xml:space="preserve"> </w:t>
            </w:r>
            <w:proofErr w:type="spellStart"/>
            <w:r w:rsidRPr="007A65F0">
              <w:rPr>
                <w:rFonts w:ascii="Times New Roman" w:eastAsia="Calibri" w:hAnsi="Times New Roman"/>
                <w:spacing w:val="-4"/>
                <w:sz w:val="20"/>
                <w:szCs w:val="24"/>
                <w:lang w:val="en-US"/>
              </w:rPr>
              <w:t>балл</w:t>
            </w:r>
            <w:proofErr w:type="spellEnd"/>
          </w:p>
        </w:tc>
      </w:tr>
      <w:tr w:rsidR="007E0AA8" w:rsidRPr="007A65F0" w14:paraId="4E5E701D" w14:textId="77777777" w:rsidTr="00BD11EE">
        <w:trPr>
          <w:trHeight w:val="460"/>
        </w:trPr>
        <w:tc>
          <w:tcPr>
            <w:tcW w:w="1984" w:type="dxa"/>
            <w:vMerge w:val="restart"/>
          </w:tcPr>
          <w:p w14:paraId="2EEFDBA3" w14:textId="77777777" w:rsidR="007E0AA8" w:rsidRPr="007A65F0" w:rsidRDefault="007E0AA8" w:rsidP="00BD11EE">
            <w:pPr>
              <w:widowControl w:val="0"/>
              <w:spacing w:after="0" w:line="240" w:lineRule="auto"/>
              <w:ind w:left="107"/>
              <w:contextualSpacing/>
              <w:jc w:val="center"/>
              <w:rPr>
                <w:rFonts w:ascii="Times New Roman" w:eastAsia="Calibri" w:hAnsi="Times New Roman"/>
                <w:spacing w:val="-2"/>
                <w:sz w:val="20"/>
                <w:szCs w:val="24"/>
              </w:rPr>
            </w:pPr>
            <w:r w:rsidRPr="007A65F0">
              <w:rPr>
                <w:rFonts w:ascii="Times New Roman" w:eastAsia="Calibri" w:hAnsi="Times New Roman"/>
                <w:spacing w:val="-2"/>
                <w:sz w:val="20"/>
                <w:szCs w:val="24"/>
              </w:rPr>
              <w:t>75</w:t>
            </w:r>
          </w:p>
        </w:tc>
        <w:tc>
          <w:tcPr>
            <w:tcW w:w="1844" w:type="dxa"/>
          </w:tcPr>
          <w:p w14:paraId="42C9D8AD" w14:textId="77777777" w:rsidR="007E0AA8" w:rsidRPr="007A65F0" w:rsidRDefault="007E0AA8" w:rsidP="00BD11EE">
            <w:pPr>
              <w:widowControl w:val="0"/>
              <w:spacing w:after="0" w:line="240" w:lineRule="auto"/>
              <w:ind w:left="107"/>
              <w:contextualSpacing/>
              <w:jc w:val="center"/>
              <w:rPr>
                <w:rFonts w:ascii="Times New Roman" w:eastAsia="Calibri" w:hAnsi="Times New Roman"/>
                <w:color w:val="auto"/>
                <w:sz w:val="20"/>
                <w:szCs w:val="24"/>
              </w:rPr>
            </w:pPr>
            <w:r w:rsidRPr="007A65F0">
              <w:rPr>
                <w:rFonts w:ascii="Times New Roman" w:eastAsia="Calibri" w:hAnsi="Times New Roman"/>
                <w:color w:val="auto"/>
                <w:sz w:val="20"/>
                <w:szCs w:val="24"/>
              </w:rPr>
              <w:t>0,0 – 37,4</w:t>
            </w:r>
          </w:p>
        </w:tc>
        <w:tc>
          <w:tcPr>
            <w:tcW w:w="1701" w:type="dxa"/>
          </w:tcPr>
          <w:p w14:paraId="548A4FBB" w14:textId="77777777" w:rsidR="007E0AA8" w:rsidRPr="007A65F0" w:rsidRDefault="007E0AA8" w:rsidP="00BD11EE">
            <w:pPr>
              <w:widowControl w:val="0"/>
              <w:spacing w:after="0" w:line="240" w:lineRule="auto"/>
              <w:ind w:left="141" w:right="142"/>
              <w:contextualSpacing/>
              <w:jc w:val="center"/>
              <w:rPr>
                <w:rFonts w:ascii="Times New Roman" w:eastAsia="Calibri" w:hAnsi="Times New Roman"/>
                <w:color w:val="auto"/>
                <w:sz w:val="20"/>
                <w:szCs w:val="24"/>
              </w:rPr>
            </w:pPr>
            <w:r w:rsidRPr="007A65F0">
              <w:rPr>
                <w:rFonts w:ascii="Times New Roman" w:eastAsia="Calibri" w:hAnsi="Times New Roman"/>
                <w:color w:val="auto"/>
                <w:sz w:val="20"/>
                <w:szCs w:val="24"/>
              </w:rPr>
              <w:t>37,5 – 48,6</w:t>
            </w:r>
          </w:p>
        </w:tc>
        <w:tc>
          <w:tcPr>
            <w:tcW w:w="1701" w:type="dxa"/>
          </w:tcPr>
          <w:p w14:paraId="5921AA39" w14:textId="77777777" w:rsidR="007E0AA8" w:rsidRPr="007A65F0" w:rsidRDefault="007E0AA8" w:rsidP="00BD11EE">
            <w:pPr>
              <w:widowControl w:val="0"/>
              <w:spacing w:after="0" w:line="240" w:lineRule="auto"/>
              <w:ind w:left="368" w:right="364"/>
              <w:contextualSpacing/>
              <w:jc w:val="center"/>
              <w:rPr>
                <w:rFonts w:ascii="Times New Roman" w:eastAsia="Calibri" w:hAnsi="Times New Roman"/>
                <w:color w:val="auto"/>
                <w:sz w:val="20"/>
                <w:szCs w:val="24"/>
              </w:rPr>
            </w:pPr>
            <w:r w:rsidRPr="007A65F0">
              <w:rPr>
                <w:rFonts w:ascii="Times New Roman" w:eastAsia="Calibri" w:hAnsi="Times New Roman"/>
                <w:color w:val="auto"/>
                <w:sz w:val="20"/>
                <w:szCs w:val="24"/>
              </w:rPr>
              <w:t>48,7 – 67,4</w:t>
            </w:r>
          </w:p>
        </w:tc>
        <w:tc>
          <w:tcPr>
            <w:tcW w:w="2126" w:type="dxa"/>
          </w:tcPr>
          <w:p w14:paraId="7B8C3F1F" w14:textId="77777777" w:rsidR="007E0AA8" w:rsidRPr="007A65F0" w:rsidRDefault="007E0AA8" w:rsidP="00BD11EE">
            <w:pPr>
              <w:widowControl w:val="0"/>
              <w:spacing w:after="0" w:line="240" w:lineRule="auto"/>
              <w:ind w:left="368" w:right="367"/>
              <w:contextualSpacing/>
              <w:jc w:val="center"/>
              <w:rPr>
                <w:rFonts w:ascii="Times New Roman" w:eastAsia="Calibri" w:hAnsi="Times New Roman"/>
                <w:color w:val="auto"/>
                <w:sz w:val="20"/>
                <w:szCs w:val="24"/>
              </w:rPr>
            </w:pPr>
            <w:r w:rsidRPr="007A65F0">
              <w:rPr>
                <w:rFonts w:ascii="Times New Roman" w:eastAsia="Calibri" w:hAnsi="Times New Roman"/>
                <w:color w:val="auto"/>
                <w:sz w:val="20"/>
                <w:szCs w:val="24"/>
              </w:rPr>
              <w:t>67,5 – 75,0</w:t>
            </w:r>
          </w:p>
        </w:tc>
      </w:tr>
      <w:tr w:rsidR="007E0AA8" w:rsidRPr="007A65F0" w14:paraId="2B369F7C" w14:textId="77777777" w:rsidTr="00BD11EE">
        <w:trPr>
          <w:trHeight w:val="460"/>
        </w:trPr>
        <w:tc>
          <w:tcPr>
            <w:tcW w:w="1984" w:type="dxa"/>
            <w:vMerge/>
          </w:tcPr>
          <w:p w14:paraId="17FFD916" w14:textId="77777777" w:rsidR="007E0AA8" w:rsidRPr="007A65F0" w:rsidRDefault="007E0AA8" w:rsidP="00BD11EE">
            <w:pPr>
              <w:widowControl w:val="0"/>
              <w:spacing w:after="0" w:line="240" w:lineRule="auto"/>
              <w:ind w:left="107"/>
              <w:contextualSpacing/>
              <w:rPr>
                <w:rFonts w:ascii="Times New Roman" w:eastAsia="Calibri" w:hAnsi="Times New Roman"/>
                <w:spacing w:val="-2"/>
                <w:sz w:val="20"/>
                <w:szCs w:val="24"/>
                <w:lang w:val="en-US"/>
              </w:rPr>
            </w:pPr>
          </w:p>
        </w:tc>
        <w:tc>
          <w:tcPr>
            <w:tcW w:w="1844" w:type="dxa"/>
          </w:tcPr>
          <w:p w14:paraId="4D37DE95" w14:textId="77777777" w:rsidR="007E0AA8" w:rsidRPr="007A65F0" w:rsidRDefault="007E0AA8" w:rsidP="00BD11EE">
            <w:pPr>
              <w:widowControl w:val="0"/>
              <w:spacing w:after="0" w:line="240" w:lineRule="auto"/>
              <w:ind w:left="107"/>
              <w:contextualSpacing/>
              <w:jc w:val="center"/>
              <w:rPr>
                <w:rFonts w:ascii="Times New Roman" w:eastAsia="Calibri" w:hAnsi="Times New Roman"/>
                <w:sz w:val="20"/>
                <w:szCs w:val="24"/>
                <w:lang w:val="en-US"/>
              </w:rPr>
            </w:pPr>
            <w:r w:rsidRPr="007A65F0">
              <w:rPr>
                <w:rFonts w:ascii="Times New Roman" w:eastAsia="Calibri" w:hAnsi="Times New Roman"/>
                <w:sz w:val="20"/>
                <w:szCs w:val="24"/>
                <w:lang w:val="en-US"/>
              </w:rPr>
              <w:t>«</w:t>
            </w:r>
            <w:proofErr w:type="spellStart"/>
            <w:r w:rsidRPr="007A65F0">
              <w:rPr>
                <w:rFonts w:ascii="Times New Roman" w:eastAsia="Calibri" w:hAnsi="Times New Roman"/>
                <w:sz w:val="20"/>
                <w:szCs w:val="24"/>
                <w:lang w:val="en-US"/>
              </w:rPr>
              <w:t>неудовлетвори</w:t>
            </w:r>
            <w:proofErr w:type="spellEnd"/>
            <w:r w:rsidRPr="007A65F0">
              <w:rPr>
                <w:rFonts w:ascii="Times New Roman" w:eastAsia="Calibri" w:hAnsi="Times New Roman"/>
                <w:sz w:val="20"/>
                <w:szCs w:val="24"/>
              </w:rPr>
              <w:t>-</w:t>
            </w:r>
            <w:proofErr w:type="spellStart"/>
            <w:r w:rsidRPr="007A65F0">
              <w:rPr>
                <w:rFonts w:ascii="Times New Roman" w:eastAsia="Calibri" w:hAnsi="Times New Roman"/>
                <w:sz w:val="20"/>
                <w:szCs w:val="24"/>
                <w:lang w:val="en-US"/>
              </w:rPr>
              <w:t>тельно</w:t>
            </w:r>
            <w:proofErr w:type="spellEnd"/>
            <w:r w:rsidRPr="007A65F0">
              <w:rPr>
                <w:rFonts w:ascii="Times New Roman" w:eastAsia="Calibri" w:hAnsi="Times New Roman"/>
                <w:sz w:val="20"/>
                <w:szCs w:val="24"/>
                <w:lang w:val="en-US"/>
              </w:rPr>
              <w:t>»</w:t>
            </w:r>
          </w:p>
        </w:tc>
        <w:tc>
          <w:tcPr>
            <w:tcW w:w="1701" w:type="dxa"/>
          </w:tcPr>
          <w:p w14:paraId="7362DFCE" w14:textId="77777777" w:rsidR="007E0AA8" w:rsidRPr="007A65F0" w:rsidRDefault="007E0AA8" w:rsidP="00BD11EE">
            <w:pPr>
              <w:widowControl w:val="0"/>
              <w:spacing w:after="0" w:line="240" w:lineRule="auto"/>
              <w:ind w:left="141" w:right="142"/>
              <w:contextualSpacing/>
              <w:jc w:val="center"/>
              <w:rPr>
                <w:rFonts w:ascii="Times New Roman" w:eastAsia="Calibri" w:hAnsi="Times New Roman"/>
                <w:sz w:val="20"/>
                <w:szCs w:val="24"/>
                <w:lang w:val="en-US"/>
              </w:rPr>
            </w:pPr>
            <w:r w:rsidRPr="007A65F0">
              <w:rPr>
                <w:rFonts w:ascii="Times New Roman" w:eastAsia="Calibri" w:hAnsi="Times New Roman"/>
                <w:sz w:val="20"/>
                <w:szCs w:val="24"/>
                <w:lang w:val="en-US"/>
              </w:rPr>
              <w:t>«</w:t>
            </w:r>
            <w:proofErr w:type="spellStart"/>
            <w:r w:rsidRPr="007A65F0">
              <w:rPr>
                <w:rFonts w:ascii="Times New Roman" w:eastAsia="Calibri" w:hAnsi="Times New Roman"/>
                <w:sz w:val="20"/>
                <w:szCs w:val="24"/>
                <w:lang w:val="en-US"/>
              </w:rPr>
              <w:t>удовлетвори</w:t>
            </w:r>
            <w:proofErr w:type="spellEnd"/>
            <w:r w:rsidRPr="007A65F0">
              <w:rPr>
                <w:rFonts w:ascii="Times New Roman" w:eastAsia="Calibri" w:hAnsi="Times New Roman"/>
                <w:sz w:val="20"/>
                <w:szCs w:val="24"/>
              </w:rPr>
              <w:t>-</w:t>
            </w:r>
            <w:proofErr w:type="spellStart"/>
            <w:r w:rsidRPr="007A65F0">
              <w:rPr>
                <w:rFonts w:ascii="Times New Roman" w:eastAsia="Calibri" w:hAnsi="Times New Roman"/>
                <w:sz w:val="20"/>
                <w:szCs w:val="24"/>
                <w:lang w:val="en-US"/>
              </w:rPr>
              <w:t>тельно</w:t>
            </w:r>
            <w:proofErr w:type="spellEnd"/>
            <w:r w:rsidRPr="007A65F0">
              <w:rPr>
                <w:rFonts w:ascii="Times New Roman" w:eastAsia="Calibri" w:hAnsi="Times New Roman"/>
                <w:sz w:val="20"/>
                <w:szCs w:val="24"/>
                <w:lang w:val="en-US"/>
              </w:rPr>
              <w:t>»</w:t>
            </w:r>
          </w:p>
        </w:tc>
        <w:tc>
          <w:tcPr>
            <w:tcW w:w="1701" w:type="dxa"/>
          </w:tcPr>
          <w:p w14:paraId="3330CE55" w14:textId="77777777" w:rsidR="007E0AA8" w:rsidRPr="007A65F0" w:rsidRDefault="007E0AA8" w:rsidP="00BD11EE">
            <w:pPr>
              <w:widowControl w:val="0"/>
              <w:spacing w:after="0" w:line="240" w:lineRule="auto"/>
              <w:ind w:left="368" w:right="364"/>
              <w:contextualSpacing/>
              <w:jc w:val="center"/>
              <w:rPr>
                <w:rFonts w:ascii="Times New Roman" w:eastAsia="Calibri" w:hAnsi="Times New Roman"/>
                <w:sz w:val="20"/>
                <w:szCs w:val="24"/>
                <w:lang w:val="en-US"/>
              </w:rPr>
            </w:pPr>
            <w:r w:rsidRPr="007A65F0">
              <w:rPr>
                <w:rFonts w:ascii="Times New Roman" w:eastAsia="Calibri" w:hAnsi="Times New Roman"/>
                <w:sz w:val="20"/>
                <w:szCs w:val="24"/>
                <w:lang w:val="en-US"/>
              </w:rPr>
              <w:t>«</w:t>
            </w:r>
            <w:proofErr w:type="spellStart"/>
            <w:r w:rsidRPr="007A65F0">
              <w:rPr>
                <w:rFonts w:ascii="Times New Roman" w:eastAsia="Calibri" w:hAnsi="Times New Roman"/>
                <w:sz w:val="20"/>
                <w:szCs w:val="24"/>
                <w:lang w:val="en-US"/>
              </w:rPr>
              <w:t>хорошо</w:t>
            </w:r>
            <w:proofErr w:type="spellEnd"/>
            <w:r w:rsidRPr="007A65F0">
              <w:rPr>
                <w:rFonts w:ascii="Times New Roman" w:eastAsia="Calibri" w:hAnsi="Times New Roman"/>
                <w:sz w:val="20"/>
                <w:szCs w:val="24"/>
                <w:lang w:val="en-US"/>
              </w:rPr>
              <w:t>»</w:t>
            </w:r>
          </w:p>
        </w:tc>
        <w:tc>
          <w:tcPr>
            <w:tcW w:w="2126" w:type="dxa"/>
          </w:tcPr>
          <w:p w14:paraId="72686D51" w14:textId="77777777" w:rsidR="007E0AA8" w:rsidRPr="007A65F0" w:rsidRDefault="007E0AA8" w:rsidP="00BD11EE">
            <w:pPr>
              <w:widowControl w:val="0"/>
              <w:spacing w:after="0" w:line="240" w:lineRule="auto"/>
              <w:ind w:left="368" w:right="367"/>
              <w:contextualSpacing/>
              <w:jc w:val="center"/>
              <w:rPr>
                <w:rFonts w:ascii="Times New Roman" w:eastAsia="Calibri" w:hAnsi="Times New Roman"/>
                <w:sz w:val="20"/>
                <w:szCs w:val="24"/>
                <w:lang w:val="en-US"/>
              </w:rPr>
            </w:pPr>
            <w:r w:rsidRPr="007A65F0">
              <w:rPr>
                <w:rFonts w:ascii="Times New Roman" w:eastAsia="Calibri" w:hAnsi="Times New Roman"/>
                <w:sz w:val="20"/>
                <w:szCs w:val="24"/>
                <w:lang w:val="en-US"/>
              </w:rPr>
              <w:t>«</w:t>
            </w:r>
            <w:proofErr w:type="spellStart"/>
            <w:r w:rsidRPr="007A65F0">
              <w:rPr>
                <w:rFonts w:ascii="Times New Roman" w:eastAsia="Calibri" w:hAnsi="Times New Roman"/>
                <w:sz w:val="20"/>
                <w:szCs w:val="24"/>
                <w:lang w:val="en-US"/>
              </w:rPr>
              <w:t>отлично</w:t>
            </w:r>
            <w:proofErr w:type="spellEnd"/>
            <w:r w:rsidRPr="007A65F0">
              <w:rPr>
                <w:rFonts w:ascii="Times New Roman" w:eastAsia="Calibri" w:hAnsi="Times New Roman"/>
                <w:sz w:val="20"/>
                <w:szCs w:val="24"/>
                <w:lang w:val="en-US"/>
              </w:rPr>
              <w:t>»</w:t>
            </w:r>
          </w:p>
        </w:tc>
      </w:tr>
      <w:tr w:rsidR="007E0AA8" w:rsidRPr="007A65F0" w14:paraId="4FE6A7A6" w14:textId="77777777" w:rsidTr="000023B7">
        <w:trPr>
          <w:trHeight w:val="242"/>
        </w:trPr>
        <w:tc>
          <w:tcPr>
            <w:tcW w:w="1984" w:type="dxa"/>
            <w:vMerge/>
          </w:tcPr>
          <w:p w14:paraId="6991109E" w14:textId="77777777" w:rsidR="007E0AA8" w:rsidRPr="007A65F0" w:rsidRDefault="007E0AA8" w:rsidP="00BD11EE">
            <w:pPr>
              <w:widowControl w:val="0"/>
              <w:spacing w:after="0" w:line="240" w:lineRule="auto"/>
              <w:ind w:left="107"/>
              <w:contextualSpacing/>
              <w:rPr>
                <w:rFonts w:ascii="Times New Roman" w:eastAsia="Calibri" w:hAnsi="Times New Roman"/>
                <w:spacing w:val="-2"/>
                <w:sz w:val="20"/>
                <w:szCs w:val="24"/>
                <w:lang w:val="en-US"/>
              </w:rPr>
            </w:pPr>
          </w:p>
        </w:tc>
        <w:tc>
          <w:tcPr>
            <w:tcW w:w="7372" w:type="dxa"/>
            <w:gridSpan w:val="4"/>
          </w:tcPr>
          <w:p w14:paraId="7D375C8E" w14:textId="77777777" w:rsidR="007E0AA8" w:rsidRPr="007A65F0" w:rsidRDefault="007E0AA8" w:rsidP="00BD11EE">
            <w:pPr>
              <w:widowControl w:val="0"/>
              <w:spacing w:after="0" w:line="240" w:lineRule="auto"/>
              <w:ind w:left="368" w:right="367"/>
              <w:contextualSpacing/>
              <w:jc w:val="center"/>
              <w:rPr>
                <w:rFonts w:ascii="Times New Roman" w:eastAsia="Calibri" w:hAnsi="Times New Roman"/>
                <w:sz w:val="20"/>
                <w:szCs w:val="24"/>
              </w:rPr>
            </w:pPr>
            <w:r w:rsidRPr="007A65F0">
              <w:rPr>
                <w:rFonts w:ascii="Times New Roman" w:eastAsia="Calibri" w:hAnsi="Times New Roman"/>
                <w:sz w:val="20"/>
                <w:szCs w:val="24"/>
              </w:rPr>
              <w:t>Оценка ГИА в форме демонстрационного экзамена</w:t>
            </w:r>
          </w:p>
        </w:tc>
      </w:tr>
    </w:tbl>
    <w:p w14:paraId="5EBA7314" w14:textId="77777777" w:rsidR="007E0AA8" w:rsidRPr="007A65F0" w:rsidRDefault="007E0AA8" w:rsidP="007E0AA8">
      <w:pPr>
        <w:spacing w:after="0" w:line="240" w:lineRule="auto"/>
        <w:contextualSpacing/>
        <w:jc w:val="right"/>
        <w:rPr>
          <w:rFonts w:ascii="Times New Roman" w:eastAsia="Times New Roman" w:hAnsi="Times New Roman" w:cs="Times New Roman"/>
          <w:b/>
          <w:i/>
          <w:sz w:val="24"/>
          <w:szCs w:val="24"/>
          <w:lang w:eastAsia="ar-SA"/>
        </w:rPr>
      </w:pPr>
    </w:p>
    <w:p w14:paraId="31DDB60F" w14:textId="2CB10030" w:rsidR="007E0AA8" w:rsidRPr="007A65F0" w:rsidRDefault="007E0AA8" w:rsidP="007E0AA8">
      <w:pPr>
        <w:spacing w:after="0" w:line="240" w:lineRule="auto"/>
        <w:ind w:firstLine="709"/>
        <w:contextualSpacing/>
        <w:jc w:val="both"/>
        <w:rPr>
          <w:rFonts w:ascii="Times New Roman" w:eastAsia="Calibri" w:hAnsi="Times New Roman" w:cs="Times New Roman"/>
          <w:sz w:val="24"/>
          <w:szCs w:val="24"/>
        </w:rPr>
      </w:pPr>
      <w:r w:rsidRPr="007A65F0">
        <w:rPr>
          <w:rFonts w:ascii="Times New Roman" w:eastAsia="Calibri" w:hAnsi="Times New Roman" w:cs="Times New Roman"/>
          <w:sz w:val="24"/>
          <w:szCs w:val="24"/>
        </w:rPr>
        <w:t>Перевод полученного</w:t>
      </w:r>
      <w:r w:rsidRPr="007A65F0">
        <w:rPr>
          <w:rFonts w:ascii="Times New Roman" w:eastAsia="Calibri" w:hAnsi="Times New Roman" w:cs="Times New Roman"/>
          <w:spacing w:val="24"/>
          <w:sz w:val="24"/>
          <w:szCs w:val="24"/>
        </w:rPr>
        <w:t xml:space="preserve"> </w:t>
      </w:r>
      <w:r w:rsidRPr="007A65F0">
        <w:rPr>
          <w:rFonts w:ascii="Times New Roman" w:eastAsia="Calibri" w:hAnsi="Times New Roman" w:cs="Times New Roman"/>
          <w:sz w:val="24"/>
          <w:szCs w:val="24"/>
        </w:rPr>
        <w:t>количества</w:t>
      </w:r>
      <w:r w:rsidRPr="007A65F0">
        <w:rPr>
          <w:rFonts w:ascii="Times New Roman" w:eastAsia="Calibri" w:hAnsi="Times New Roman" w:cs="Times New Roman"/>
          <w:spacing w:val="24"/>
          <w:sz w:val="24"/>
          <w:szCs w:val="24"/>
        </w:rPr>
        <w:t xml:space="preserve"> </w:t>
      </w:r>
      <w:r w:rsidRPr="007A65F0">
        <w:rPr>
          <w:rFonts w:ascii="Times New Roman" w:eastAsia="Calibri" w:hAnsi="Times New Roman" w:cs="Times New Roman"/>
          <w:sz w:val="24"/>
          <w:szCs w:val="24"/>
        </w:rPr>
        <w:t>баллов</w:t>
      </w:r>
      <w:r w:rsidRPr="007A65F0">
        <w:rPr>
          <w:rFonts w:ascii="Times New Roman" w:eastAsia="Calibri" w:hAnsi="Times New Roman" w:cs="Times New Roman"/>
          <w:spacing w:val="26"/>
          <w:sz w:val="24"/>
          <w:szCs w:val="24"/>
        </w:rPr>
        <w:t xml:space="preserve"> </w:t>
      </w:r>
      <w:r w:rsidRPr="007A65F0">
        <w:rPr>
          <w:rFonts w:ascii="Times New Roman" w:eastAsia="Calibri" w:hAnsi="Times New Roman" w:cs="Times New Roman"/>
          <w:sz w:val="24"/>
          <w:szCs w:val="24"/>
        </w:rPr>
        <w:t>в</w:t>
      </w:r>
      <w:r w:rsidRPr="007A65F0">
        <w:rPr>
          <w:rFonts w:ascii="Times New Roman" w:eastAsia="Calibri" w:hAnsi="Times New Roman" w:cs="Times New Roman"/>
          <w:spacing w:val="25"/>
          <w:sz w:val="24"/>
          <w:szCs w:val="24"/>
        </w:rPr>
        <w:t xml:space="preserve"> </w:t>
      </w:r>
      <w:r w:rsidRPr="007A65F0">
        <w:rPr>
          <w:rFonts w:ascii="Times New Roman" w:eastAsia="Calibri" w:hAnsi="Times New Roman" w:cs="Times New Roman"/>
          <w:sz w:val="24"/>
          <w:szCs w:val="24"/>
        </w:rPr>
        <w:t>оценки</w:t>
      </w:r>
      <w:r w:rsidRPr="007A65F0">
        <w:rPr>
          <w:rFonts w:ascii="Times New Roman" w:eastAsia="Calibri" w:hAnsi="Times New Roman" w:cs="Times New Roman"/>
          <w:spacing w:val="25"/>
          <w:sz w:val="24"/>
          <w:szCs w:val="24"/>
        </w:rPr>
        <w:t xml:space="preserve"> </w:t>
      </w:r>
      <w:r w:rsidRPr="007A65F0">
        <w:rPr>
          <w:rFonts w:ascii="Times New Roman" w:eastAsia="Calibri" w:hAnsi="Times New Roman" w:cs="Times New Roman"/>
          <w:sz w:val="24"/>
          <w:szCs w:val="24"/>
        </w:rPr>
        <w:t>осуществляется</w:t>
      </w:r>
      <w:r w:rsidRPr="007A65F0">
        <w:rPr>
          <w:rFonts w:ascii="Times New Roman" w:eastAsia="Calibri" w:hAnsi="Times New Roman" w:cs="Times New Roman"/>
          <w:spacing w:val="25"/>
          <w:sz w:val="24"/>
          <w:szCs w:val="24"/>
        </w:rPr>
        <w:t xml:space="preserve"> </w:t>
      </w:r>
      <w:r w:rsidRPr="007A65F0">
        <w:rPr>
          <w:rFonts w:ascii="Times New Roman" w:eastAsia="Calibri" w:hAnsi="Times New Roman" w:cs="Times New Roman"/>
          <w:sz w:val="24"/>
          <w:szCs w:val="24"/>
        </w:rPr>
        <w:t>ГЭК</w:t>
      </w:r>
    </w:p>
    <w:p w14:paraId="219E3797" w14:textId="77777777" w:rsidR="007E0AA8" w:rsidRPr="007A65F0" w:rsidRDefault="007E0AA8" w:rsidP="007E0AA8">
      <w:pPr>
        <w:spacing w:after="0" w:line="240" w:lineRule="auto"/>
        <w:ind w:firstLine="709"/>
        <w:contextualSpacing/>
        <w:jc w:val="both"/>
        <w:rPr>
          <w:rFonts w:ascii="Times New Roman" w:eastAsia="Calibri" w:hAnsi="Times New Roman" w:cs="Times New Roman"/>
          <w:sz w:val="24"/>
          <w:szCs w:val="24"/>
        </w:rPr>
      </w:pPr>
    </w:p>
    <w:p w14:paraId="4DC76309" w14:textId="0872F1F7" w:rsidR="007E0AA8" w:rsidRPr="007A65F0" w:rsidRDefault="007E0AA8" w:rsidP="000023B7">
      <w:pPr>
        <w:widowControl w:val="0"/>
        <w:numPr>
          <w:ilvl w:val="0"/>
          <w:numId w:val="10"/>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7A65F0">
        <w:rPr>
          <w:rFonts w:ascii="Times New Roman" w:eastAsia="Times New Roman" w:hAnsi="Times New Roman" w:cs="Times New Roman"/>
          <w:color w:val="212121"/>
          <w:sz w:val="24"/>
          <w:szCs w:val="24"/>
          <w:lang w:eastAsia="ar-SA"/>
        </w:rPr>
        <w:t xml:space="preserve">В 2026 году ДЭ по </w:t>
      </w:r>
      <w:r w:rsidRPr="007A65F0">
        <w:rPr>
          <w:rFonts w:ascii="Times New Roman" w:eastAsia="Calibri" w:hAnsi="Times New Roman" w:cs="Times New Roman"/>
          <w:sz w:val="24"/>
          <w:szCs w:val="24"/>
        </w:rPr>
        <w:t>профессии 21.01.04 Машинист на буровых установках</w:t>
      </w:r>
      <w:r w:rsidRPr="007A65F0">
        <w:rPr>
          <w:rFonts w:ascii="Times New Roman" w:eastAsia="Times New Roman" w:hAnsi="Times New Roman" w:cs="Times New Roman"/>
          <w:sz w:val="24"/>
          <w:szCs w:val="24"/>
          <w:lang w:eastAsia="ar-SA"/>
        </w:rPr>
        <w:t xml:space="preserve"> профильного уровня</w:t>
      </w:r>
      <w:r w:rsidRPr="007A65F0">
        <w:rPr>
          <w:rFonts w:ascii="Times New Roman" w:eastAsia="Times New Roman" w:hAnsi="Times New Roman" w:cs="Times New Roman"/>
          <w:color w:val="212121"/>
          <w:sz w:val="24"/>
          <w:szCs w:val="24"/>
          <w:lang w:eastAsia="ar-SA"/>
        </w:rPr>
        <w:t xml:space="preserve"> проводится в центре проведения демонстрационного экзамена (далее - ЦПДЭ) – </w:t>
      </w:r>
      <w:r w:rsidRPr="007A65F0">
        <w:rPr>
          <w:rFonts w:ascii="Times New Roman" w:eastAsia="Times New Roman" w:hAnsi="Times New Roman" w:cs="Times New Roman"/>
          <w:sz w:val="24"/>
          <w:szCs w:val="24"/>
          <w:lang w:eastAsia="ar-SA"/>
        </w:rPr>
        <w:t>г. Тюмень, Тюменский район, с. Успенка, ул.</w:t>
      </w:r>
      <w:r w:rsidR="000023B7">
        <w:rPr>
          <w:rFonts w:ascii="Times New Roman" w:eastAsia="Times New Roman" w:hAnsi="Times New Roman" w:cs="Times New Roman"/>
          <w:sz w:val="24"/>
          <w:szCs w:val="24"/>
          <w:lang w:eastAsia="ar-SA"/>
        </w:rPr>
        <w:t xml:space="preserve"> </w:t>
      </w:r>
      <w:r w:rsidRPr="007A65F0">
        <w:rPr>
          <w:rFonts w:ascii="Times New Roman" w:eastAsia="Times New Roman" w:hAnsi="Times New Roman" w:cs="Times New Roman"/>
          <w:sz w:val="24"/>
          <w:szCs w:val="24"/>
          <w:lang w:eastAsia="ar-SA"/>
        </w:rPr>
        <w:t>Таежная, 1, представляющем собой площадку, оборудованную и оснащенную в соответствии с КОД профильного уровня на 3 рабочих места.</w:t>
      </w:r>
    </w:p>
    <w:p w14:paraId="752F3F89" w14:textId="77777777" w:rsidR="007E0AA8" w:rsidRPr="007A65F0" w:rsidRDefault="007E0AA8" w:rsidP="000023B7">
      <w:pPr>
        <w:widowControl w:val="0"/>
        <w:numPr>
          <w:ilvl w:val="0"/>
          <w:numId w:val="11"/>
        </w:numPr>
        <w:tabs>
          <w:tab w:val="left" w:pos="993"/>
          <w:tab w:val="left" w:pos="1134"/>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7A65F0">
        <w:rPr>
          <w:rFonts w:ascii="Times New Roman" w:eastAsia="Times New Roman" w:hAnsi="Times New Roman" w:cs="Times New Roman"/>
          <w:color w:val="212121"/>
          <w:sz w:val="24"/>
          <w:szCs w:val="24"/>
          <w:lang w:eastAsia="ar-SA"/>
        </w:rPr>
        <w:t xml:space="preserve"> </w:t>
      </w:r>
      <w:r w:rsidRPr="007A65F0">
        <w:rPr>
          <w:rFonts w:ascii="Times New Roman" w:eastAsia="Times New Roman" w:hAnsi="Times New Roman" w:cs="Times New Roman"/>
          <w:sz w:val="24"/>
          <w:szCs w:val="24"/>
          <w:lang w:eastAsia="ar-SA"/>
        </w:rPr>
        <w:t xml:space="preserve">Перечень оборудования и оснащения, расходных материалов, средств обучения и воспитания для проведения ДЭ профильного уровня по </w:t>
      </w:r>
      <w:r w:rsidRPr="007A65F0">
        <w:rPr>
          <w:rFonts w:ascii="Times New Roman" w:eastAsia="Calibri" w:hAnsi="Times New Roman" w:cs="Times New Roman"/>
          <w:sz w:val="24"/>
          <w:szCs w:val="24"/>
        </w:rPr>
        <w:t>профессии 21.01.04 Машинист на буровых установках</w:t>
      </w:r>
      <w:r w:rsidRPr="007A65F0">
        <w:rPr>
          <w:rFonts w:ascii="Times New Roman" w:eastAsia="Times New Roman" w:hAnsi="Times New Roman" w:cs="Times New Roman"/>
          <w:sz w:val="24"/>
          <w:szCs w:val="24"/>
          <w:lang w:eastAsia="ar-SA"/>
        </w:rPr>
        <w:t xml:space="preserve"> представлен в таблице №6.</w:t>
      </w:r>
    </w:p>
    <w:p w14:paraId="53819596" w14:textId="77777777" w:rsidR="007E0AA8" w:rsidRPr="007A65F0" w:rsidRDefault="007E0AA8" w:rsidP="007E0AA8">
      <w:pPr>
        <w:spacing w:after="0" w:line="240" w:lineRule="auto"/>
        <w:contextualSpacing/>
        <w:rPr>
          <w:rFonts w:ascii="Times New Roman" w:eastAsia="Calibri" w:hAnsi="Times New Roman" w:cs="Times New Roman"/>
          <w:sz w:val="24"/>
          <w:szCs w:val="24"/>
        </w:rPr>
      </w:pPr>
    </w:p>
    <w:p w14:paraId="1EF78F18" w14:textId="3CB941E2" w:rsidR="007E0AA8" w:rsidRPr="007A65F0" w:rsidRDefault="007E0AA8" w:rsidP="000023B7">
      <w:pPr>
        <w:spacing w:after="0" w:line="240" w:lineRule="auto"/>
        <w:contextualSpacing/>
        <w:jc w:val="right"/>
        <w:rPr>
          <w:rFonts w:ascii="Times New Roman" w:eastAsia="Calibri" w:hAnsi="Times New Roman" w:cs="Times New Roman"/>
          <w:b/>
          <w:i/>
          <w:sz w:val="24"/>
          <w:szCs w:val="24"/>
        </w:rPr>
      </w:pPr>
      <w:r w:rsidRPr="007A65F0">
        <w:rPr>
          <w:rFonts w:ascii="Times New Roman" w:eastAsia="Calibri" w:hAnsi="Times New Roman" w:cs="Times New Roman"/>
          <w:b/>
          <w:i/>
          <w:sz w:val="24"/>
          <w:szCs w:val="24"/>
        </w:rPr>
        <w:t>Таблица 6 - Перечень оборудования и оснащения, расходных материалов, средств обучения и воспитания</w:t>
      </w:r>
    </w:p>
    <w:tbl>
      <w:tblPr>
        <w:tblStyle w:val="a3"/>
        <w:tblW w:w="9356" w:type="dxa"/>
        <w:tblInd w:w="108" w:type="dxa"/>
        <w:tblLook w:val="04A0" w:firstRow="1" w:lastRow="0" w:firstColumn="1" w:lastColumn="0" w:noHBand="0" w:noVBand="1"/>
      </w:tblPr>
      <w:tblGrid>
        <w:gridCol w:w="4962"/>
        <w:gridCol w:w="1417"/>
        <w:gridCol w:w="2977"/>
      </w:tblGrid>
      <w:tr w:rsidR="007E0AA8" w:rsidRPr="007A65F0" w14:paraId="215F9128" w14:textId="77777777" w:rsidTr="00BD11EE">
        <w:tc>
          <w:tcPr>
            <w:tcW w:w="9356" w:type="dxa"/>
            <w:gridSpan w:val="3"/>
          </w:tcPr>
          <w:p w14:paraId="1A39402C" w14:textId="77777777" w:rsidR="007E0AA8" w:rsidRPr="007A65F0" w:rsidRDefault="007E0AA8" w:rsidP="00BD11EE">
            <w:pPr>
              <w:contextualSpacing/>
              <w:rPr>
                <w:sz w:val="24"/>
                <w:szCs w:val="24"/>
              </w:rPr>
            </w:pPr>
            <w:r w:rsidRPr="007A65F0">
              <w:rPr>
                <w:sz w:val="24"/>
                <w:szCs w:val="24"/>
              </w:rPr>
              <w:t>Кол-во рабочих мест: 3</w:t>
            </w:r>
          </w:p>
        </w:tc>
      </w:tr>
      <w:tr w:rsidR="007E0AA8" w:rsidRPr="007A65F0" w14:paraId="2BC09A37" w14:textId="77777777" w:rsidTr="00BD11EE">
        <w:tc>
          <w:tcPr>
            <w:tcW w:w="9356" w:type="dxa"/>
            <w:gridSpan w:val="3"/>
          </w:tcPr>
          <w:p w14:paraId="6A5075B5" w14:textId="77777777" w:rsidR="007E0AA8" w:rsidRPr="007A65F0" w:rsidRDefault="007E0AA8" w:rsidP="00BD11EE">
            <w:pPr>
              <w:contextualSpacing/>
              <w:rPr>
                <w:sz w:val="24"/>
                <w:szCs w:val="24"/>
              </w:rPr>
            </w:pPr>
            <w:r w:rsidRPr="007A65F0">
              <w:rPr>
                <w:sz w:val="24"/>
                <w:szCs w:val="24"/>
              </w:rPr>
              <w:t>Количество зон застройки площадки: 3</w:t>
            </w:r>
          </w:p>
        </w:tc>
      </w:tr>
      <w:tr w:rsidR="007E0AA8" w:rsidRPr="007A65F0" w14:paraId="01F19415" w14:textId="77777777" w:rsidTr="00BD11EE">
        <w:tc>
          <w:tcPr>
            <w:tcW w:w="9356" w:type="dxa"/>
            <w:gridSpan w:val="3"/>
          </w:tcPr>
          <w:p w14:paraId="16E8F451" w14:textId="77777777" w:rsidR="007E0AA8" w:rsidRPr="007A65F0" w:rsidRDefault="007E0AA8" w:rsidP="00BD11EE">
            <w:pPr>
              <w:contextualSpacing/>
              <w:jc w:val="center"/>
              <w:rPr>
                <w:sz w:val="24"/>
                <w:szCs w:val="24"/>
              </w:rPr>
            </w:pPr>
            <w:r w:rsidRPr="007A65F0">
              <w:rPr>
                <w:sz w:val="24"/>
                <w:szCs w:val="24"/>
              </w:rPr>
              <w:t>Зоны площадки</w:t>
            </w:r>
          </w:p>
        </w:tc>
      </w:tr>
      <w:tr w:rsidR="007E0AA8" w:rsidRPr="007A65F0" w14:paraId="74D72E01" w14:textId="77777777" w:rsidTr="00BD11EE">
        <w:tc>
          <w:tcPr>
            <w:tcW w:w="4962" w:type="dxa"/>
          </w:tcPr>
          <w:p w14:paraId="2BCA9623" w14:textId="77777777" w:rsidR="007E0AA8" w:rsidRPr="007A65F0" w:rsidRDefault="007E0AA8" w:rsidP="00BD11EE">
            <w:pPr>
              <w:contextualSpacing/>
              <w:jc w:val="center"/>
              <w:rPr>
                <w:sz w:val="24"/>
                <w:szCs w:val="24"/>
              </w:rPr>
            </w:pPr>
            <w:r w:rsidRPr="007A65F0">
              <w:rPr>
                <w:sz w:val="24"/>
                <w:szCs w:val="24"/>
              </w:rPr>
              <w:t>Наименование зоны площадки</w:t>
            </w:r>
          </w:p>
          <w:p w14:paraId="15EE9283" w14:textId="77777777" w:rsidR="007E0AA8" w:rsidRPr="007A65F0" w:rsidRDefault="007E0AA8" w:rsidP="00BD11EE">
            <w:pPr>
              <w:contextualSpacing/>
              <w:jc w:val="center"/>
              <w:rPr>
                <w:sz w:val="24"/>
                <w:szCs w:val="24"/>
              </w:rPr>
            </w:pPr>
            <w:r w:rsidRPr="007A65F0">
              <w:rPr>
                <w:sz w:val="24"/>
                <w:szCs w:val="24"/>
              </w:rPr>
              <w:t>(наименование модуля задания)</w:t>
            </w:r>
          </w:p>
        </w:tc>
        <w:tc>
          <w:tcPr>
            <w:tcW w:w="1417" w:type="dxa"/>
          </w:tcPr>
          <w:p w14:paraId="7C77753E" w14:textId="77777777" w:rsidR="007E0AA8" w:rsidRPr="007A65F0" w:rsidRDefault="007E0AA8" w:rsidP="00BD11EE">
            <w:pPr>
              <w:contextualSpacing/>
              <w:jc w:val="center"/>
              <w:rPr>
                <w:sz w:val="24"/>
                <w:szCs w:val="24"/>
              </w:rPr>
            </w:pPr>
            <w:r w:rsidRPr="007A65F0">
              <w:rPr>
                <w:sz w:val="24"/>
                <w:szCs w:val="24"/>
              </w:rPr>
              <w:t>Код зоны площадки</w:t>
            </w:r>
          </w:p>
        </w:tc>
        <w:tc>
          <w:tcPr>
            <w:tcW w:w="2977" w:type="dxa"/>
          </w:tcPr>
          <w:p w14:paraId="0DD9BA92" w14:textId="77777777" w:rsidR="007E0AA8" w:rsidRPr="007A65F0" w:rsidRDefault="007E0AA8" w:rsidP="00BD11EE">
            <w:pPr>
              <w:contextualSpacing/>
              <w:jc w:val="center"/>
              <w:rPr>
                <w:sz w:val="24"/>
                <w:szCs w:val="24"/>
              </w:rPr>
            </w:pPr>
            <w:r w:rsidRPr="007A65F0">
              <w:rPr>
                <w:sz w:val="24"/>
                <w:szCs w:val="24"/>
              </w:rPr>
              <w:t>Вид аттестации/уровень ДЭ</w:t>
            </w:r>
          </w:p>
        </w:tc>
      </w:tr>
      <w:tr w:rsidR="007E0AA8" w:rsidRPr="007A65F0" w14:paraId="7A5DB103" w14:textId="77777777" w:rsidTr="00BD11EE">
        <w:tc>
          <w:tcPr>
            <w:tcW w:w="4962" w:type="dxa"/>
          </w:tcPr>
          <w:p w14:paraId="7E0CDAB0" w14:textId="77777777" w:rsidR="007E0AA8" w:rsidRPr="007A65F0" w:rsidRDefault="007E0AA8" w:rsidP="00BD11EE">
            <w:pPr>
              <w:contextualSpacing/>
              <w:rPr>
                <w:sz w:val="24"/>
                <w:szCs w:val="24"/>
              </w:rPr>
            </w:pPr>
            <w:r w:rsidRPr="007A65F0">
              <w:rPr>
                <w:sz w:val="24"/>
                <w:szCs w:val="24"/>
              </w:rPr>
              <w:t>Рабочее место участника</w:t>
            </w:r>
          </w:p>
        </w:tc>
        <w:tc>
          <w:tcPr>
            <w:tcW w:w="1417" w:type="dxa"/>
          </w:tcPr>
          <w:p w14:paraId="4E2E9BBB" w14:textId="77777777" w:rsidR="007E0AA8" w:rsidRPr="007A65F0" w:rsidRDefault="007E0AA8" w:rsidP="00BD11EE">
            <w:pPr>
              <w:contextualSpacing/>
              <w:jc w:val="center"/>
              <w:rPr>
                <w:sz w:val="24"/>
                <w:szCs w:val="24"/>
              </w:rPr>
            </w:pPr>
            <w:r w:rsidRPr="007A65F0">
              <w:rPr>
                <w:sz w:val="24"/>
                <w:szCs w:val="24"/>
              </w:rPr>
              <w:t>А</w:t>
            </w:r>
          </w:p>
        </w:tc>
        <w:tc>
          <w:tcPr>
            <w:tcW w:w="2977" w:type="dxa"/>
          </w:tcPr>
          <w:p w14:paraId="6D193045" w14:textId="77777777" w:rsidR="007E0AA8" w:rsidRPr="007A65F0" w:rsidRDefault="007E0AA8" w:rsidP="00BD11EE">
            <w:pPr>
              <w:contextualSpacing/>
              <w:rPr>
                <w:sz w:val="24"/>
                <w:szCs w:val="24"/>
              </w:rPr>
            </w:pPr>
            <w:r w:rsidRPr="007A65F0">
              <w:rPr>
                <w:sz w:val="24"/>
                <w:szCs w:val="24"/>
              </w:rPr>
              <w:t>ГИА профильный уровень</w:t>
            </w:r>
          </w:p>
        </w:tc>
      </w:tr>
      <w:tr w:rsidR="007E0AA8" w:rsidRPr="007A65F0" w14:paraId="0978CE9C" w14:textId="77777777" w:rsidTr="00BD11EE">
        <w:tc>
          <w:tcPr>
            <w:tcW w:w="4962" w:type="dxa"/>
          </w:tcPr>
          <w:p w14:paraId="775CBA4B" w14:textId="77777777" w:rsidR="007E0AA8" w:rsidRPr="007A65F0" w:rsidRDefault="007E0AA8" w:rsidP="00BD11EE">
            <w:pPr>
              <w:contextualSpacing/>
              <w:rPr>
                <w:sz w:val="24"/>
                <w:szCs w:val="24"/>
              </w:rPr>
            </w:pPr>
            <w:r w:rsidRPr="007A65F0">
              <w:rPr>
                <w:sz w:val="24"/>
                <w:szCs w:val="24"/>
              </w:rPr>
              <w:t>Общая инфраструктура площадки</w:t>
            </w:r>
          </w:p>
        </w:tc>
        <w:tc>
          <w:tcPr>
            <w:tcW w:w="1417" w:type="dxa"/>
          </w:tcPr>
          <w:p w14:paraId="3B63D957" w14:textId="77777777" w:rsidR="007E0AA8" w:rsidRPr="007A65F0" w:rsidRDefault="007E0AA8" w:rsidP="00BD11EE">
            <w:pPr>
              <w:contextualSpacing/>
              <w:jc w:val="center"/>
              <w:rPr>
                <w:sz w:val="24"/>
                <w:szCs w:val="24"/>
              </w:rPr>
            </w:pPr>
            <w:r w:rsidRPr="007A65F0">
              <w:rPr>
                <w:sz w:val="24"/>
                <w:szCs w:val="24"/>
              </w:rPr>
              <w:t>Б</w:t>
            </w:r>
          </w:p>
        </w:tc>
        <w:tc>
          <w:tcPr>
            <w:tcW w:w="2977" w:type="dxa"/>
          </w:tcPr>
          <w:p w14:paraId="0095AF75" w14:textId="77777777" w:rsidR="007E0AA8" w:rsidRPr="007A65F0" w:rsidRDefault="007E0AA8" w:rsidP="00BD11EE">
            <w:r w:rsidRPr="007A65F0">
              <w:rPr>
                <w:sz w:val="24"/>
                <w:szCs w:val="24"/>
              </w:rPr>
              <w:t>ГИА профильный уровень</w:t>
            </w:r>
          </w:p>
        </w:tc>
      </w:tr>
      <w:tr w:rsidR="007E0AA8" w:rsidRPr="007A65F0" w14:paraId="5A31FFEC" w14:textId="77777777" w:rsidTr="00BD11EE">
        <w:tc>
          <w:tcPr>
            <w:tcW w:w="4962" w:type="dxa"/>
          </w:tcPr>
          <w:p w14:paraId="7A9AE580" w14:textId="77777777" w:rsidR="007E0AA8" w:rsidRPr="007A65F0" w:rsidRDefault="007E0AA8" w:rsidP="00BD11EE">
            <w:pPr>
              <w:contextualSpacing/>
              <w:rPr>
                <w:sz w:val="24"/>
                <w:szCs w:val="24"/>
              </w:rPr>
            </w:pPr>
            <w:r w:rsidRPr="007A65F0">
              <w:rPr>
                <w:sz w:val="24"/>
                <w:szCs w:val="24"/>
              </w:rPr>
              <w:t>Рабочее место экспертов/ Главного эксперта</w:t>
            </w:r>
          </w:p>
        </w:tc>
        <w:tc>
          <w:tcPr>
            <w:tcW w:w="1417" w:type="dxa"/>
          </w:tcPr>
          <w:p w14:paraId="23635900" w14:textId="77777777" w:rsidR="007E0AA8" w:rsidRPr="007A65F0" w:rsidRDefault="007E0AA8" w:rsidP="00BD11EE">
            <w:pPr>
              <w:contextualSpacing/>
              <w:jc w:val="center"/>
              <w:rPr>
                <w:sz w:val="24"/>
                <w:szCs w:val="24"/>
              </w:rPr>
            </w:pPr>
            <w:r w:rsidRPr="007A65F0">
              <w:rPr>
                <w:sz w:val="24"/>
                <w:szCs w:val="24"/>
              </w:rPr>
              <w:t>В</w:t>
            </w:r>
          </w:p>
        </w:tc>
        <w:tc>
          <w:tcPr>
            <w:tcW w:w="2977" w:type="dxa"/>
          </w:tcPr>
          <w:p w14:paraId="355A09AD" w14:textId="77777777" w:rsidR="007E0AA8" w:rsidRPr="007A65F0" w:rsidRDefault="007E0AA8" w:rsidP="00BD11EE">
            <w:r w:rsidRPr="007A65F0">
              <w:rPr>
                <w:sz w:val="24"/>
                <w:szCs w:val="24"/>
              </w:rPr>
              <w:t>ГИА профильный уровень</w:t>
            </w:r>
          </w:p>
        </w:tc>
      </w:tr>
    </w:tbl>
    <w:p w14:paraId="4B33E4EA" w14:textId="77777777" w:rsidR="007E0AA8" w:rsidRPr="007A65F0" w:rsidRDefault="007E0AA8" w:rsidP="007E0AA8">
      <w:pPr>
        <w:spacing w:after="0" w:line="240" w:lineRule="auto"/>
        <w:contextualSpacing/>
        <w:rPr>
          <w:rFonts w:ascii="Times New Roman" w:eastAsia="Calibri" w:hAnsi="Times New Roman" w:cs="Times New Roman"/>
          <w:b/>
          <w:i/>
          <w:sz w:val="24"/>
          <w:szCs w:val="24"/>
        </w:rPr>
      </w:pPr>
    </w:p>
    <w:tbl>
      <w:tblPr>
        <w:tblStyle w:val="a3"/>
        <w:tblW w:w="9356" w:type="dxa"/>
        <w:tblInd w:w="108" w:type="dxa"/>
        <w:tblLayout w:type="fixed"/>
        <w:tblLook w:val="04A0" w:firstRow="1" w:lastRow="0" w:firstColumn="1" w:lastColumn="0" w:noHBand="0" w:noVBand="1"/>
      </w:tblPr>
      <w:tblGrid>
        <w:gridCol w:w="426"/>
        <w:gridCol w:w="1984"/>
        <w:gridCol w:w="2977"/>
        <w:gridCol w:w="1023"/>
        <w:gridCol w:w="709"/>
        <w:gridCol w:w="1134"/>
        <w:gridCol w:w="1103"/>
      </w:tblGrid>
      <w:tr w:rsidR="007E0AA8" w:rsidRPr="000023B7" w14:paraId="0E8BC635" w14:textId="77777777" w:rsidTr="000023B7">
        <w:tc>
          <w:tcPr>
            <w:tcW w:w="9356" w:type="dxa"/>
            <w:gridSpan w:val="7"/>
          </w:tcPr>
          <w:p w14:paraId="20E1B93B" w14:textId="77777777" w:rsidR="007E0AA8" w:rsidRPr="000023B7" w:rsidRDefault="007E0AA8" w:rsidP="00BD11EE">
            <w:pPr>
              <w:contextualSpacing/>
            </w:pPr>
            <w:r w:rsidRPr="000023B7">
              <w:t>Перечень оборудования и оснащения, расходных материалов, средств обучения и воспитания для ПУ</w:t>
            </w:r>
          </w:p>
        </w:tc>
      </w:tr>
      <w:tr w:rsidR="007E0AA8" w:rsidRPr="000023B7" w14:paraId="21B6AF71" w14:textId="77777777" w:rsidTr="000023B7">
        <w:tc>
          <w:tcPr>
            <w:tcW w:w="426" w:type="dxa"/>
            <w:vAlign w:val="center"/>
          </w:tcPr>
          <w:p w14:paraId="233F9475" w14:textId="77777777" w:rsidR="007E0AA8" w:rsidRPr="000023B7" w:rsidRDefault="007E0AA8" w:rsidP="00BD11EE">
            <w:pPr>
              <w:contextualSpacing/>
              <w:jc w:val="center"/>
            </w:pPr>
            <w:r w:rsidRPr="000023B7">
              <w:t>№</w:t>
            </w:r>
          </w:p>
        </w:tc>
        <w:tc>
          <w:tcPr>
            <w:tcW w:w="1984" w:type="dxa"/>
            <w:vAlign w:val="center"/>
          </w:tcPr>
          <w:p w14:paraId="592EFEA1" w14:textId="77777777" w:rsidR="007E0AA8" w:rsidRPr="000023B7" w:rsidRDefault="007E0AA8" w:rsidP="00BD11EE">
            <w:pPr>
              <w:contextualSpacing/>
              <w:jc w:val="center"/>
            </w:pPr>
            <w:r w:rsidRPr="000023B7">
              <w:t>Наименование</w:t>
            </w:r>
          </w:p>
        </w:tc>
        <w:tc>
          <w:tcPr>
            <w:tcW w:w="2977" w:type="dxa"/>
            <w:vAlign w:val="center"/>
          </w:tcPr>
          <w:p w14:paraId="7AEB542E" w14:textId="77777777" w:rsidR="007E0AA8" w:rsidRPr="000023B7" w:rsidRDefault="007E0AA8" w:rsidP="00BD11EE">
            <w:pPr>
              <w:contextualSpacing/>
              <w:jc w:val="center"/>
            </w:pPr>
            <w:r w:rsidRPr="000023B7">
              <w:t>Технические характеристики</w:t>
            </w:r>
          </w:p>
        </w:tc>
        <w:tc>
          <w:tcPr>
            <w:tcW w:w="1023" w:type="dxa"/>
            <w:vAlign w:val="center"/>
          </w:tcPr>
          <w:p w14:paraId="310965EB" w14:textId="77777777" w:rsidR="007E0AA8" w:rsidRPr="000023B7" w:rsidRDefault="007E0AA8" w:rsidP="00BD11EE">
            <w:pPr>
              <w:contextualSpacing/>
              <w:jc w:val="center"/>
            </w:pPr>
            <w:r w:rsidRPr="000023B7">
              <w:t>Кол-во на 1раб</w:t>
            </w:r>
            <w:proofErr w:type="gramStart"/>
            <w:r w:rsidRPr="000023B7">
              <w:t>. место</w:t>
            </w:r>
            <w:proofErr w:type="gramEnd"/>
          </w:p>
        </w:tc>
        <w:tc>
          <w:tcPr>
            <w:tcW w:w="709" w:type="dxa"/>
            <w:vAlign w:val="center"/>
          </w:tcPr>
          <w:p w14:paraId="5097AFED" w14:textId="77777777" w:rsidR="007E0AA8" w:rsidRPr="000023B7" w:rsidRDefault="007E0AA8" w:rsidP="00BD11EE">
            <w:pPr>
              <w:contextualSpacing/>
              <w:jc w:val="center"/>
            </w:pPr>
            <w:r w:rsidRPr="000023B7">
              <w:t>Ед. изм.</w:t>
            </w:r>
          </w:p>
        </w:tc>
        <w:tc>
          <w:tcPr>
            <w:tcW w:w="1134" w:type="dxa"/>
            <w:vAlign w:val="center"/>
          </w:tcPr>
          <w:p w14:paraId="664502D8" w14:textId="77777777" w:rsidR="007E0AA8" w:rsidRPr="000023B7" w:rsidRDefault="007E0AA8" w:rsidP="00BD11EE">
            <w:pPr>
              <w:contextualSpacing/>
              <w:jc w:val="center"/>
            </w:pPr>
            <w:r w:rsidRPr="000023B7">
              <w:t>Кол-во на общее</w:t>
            </w:r>
          </w:p>
          <w:p w14:paraId="008AF9F4" w14:textId="77777777" w:rsidR="007E0AA8" w:rsidRPr="000023B7" w:rsidRDefault="007E0AA8" w:rsidP="00BD11EE">
            <w:pPr>
              <w:contextualSpacing/>
              <w:jc w:val="center"/>
            </w:pPr>
            <w:proofErr w:type="gramStart"/>
            <w:r w:rsidRPr="000023B7">
              <w:t>число</w:t>
            </w:r>
            <w:proofErr w:type="gramEnd"/>
            <w:r w:rsidRPr="000023B7">
              <w:t xml:space="preserve"> рабочих мест</w:t>
            </w:r>
          </w:p>
        </w:tc>
        <w:tc>
          <w:tcPr>
            <w:tcW w:w="1103" w:type="dxa"/>
            <w:vAlign w:val="center"/>
          </w:tcPr>
          <w:p w14:paraId="6EA3C52D" w14:textId="77777777" w:rsidR="007E0AA8" w:rsidRPr="000023B7" w:rsidRDefault="007E0AA8" w:rsidP="00BD11EE">
            <w:pPr>
              <w:contextualSpacing/>
              <w:jc w:val="center"/>
            </w:pPr>
            <w:r w:rsidRPr="000023B7">
              <w:t>Код зоны</w:t>
            </w:r>
          </w:p>
          <w:p w14:paraId="1BD050C1" w14:textId="77777777" w:rsidR="007E0AA8" w:rsidRPr="000023B7" w:rsidRDefault="007E0AA8" w:rsidP="00BD11EE">
            <w:pPr>
              <w:contextualSpacing/>
              <w:jc w:val="center"/>
            </w:pPr>
            <w:proofErr w:type="gramStart"/>
            <w:r w:rsidRPr="000023B7">
              <w:t>площадки</w:t>
            </w:r>
            <w:proofErr w:type="gramEnd"/>
          </w:p>
        </w:tc>
      </w:tr>
      <w:tr w:rsidR="007E0AA8" w:rsidRPr="000023B7" w14:paraId="460311A7" w14:textId="77777777" w:rsidTr="000023B7">
        <w:tc>
          <w:tcPr>
            <w:tcW w:w="9356" w:type="dxa"/>
            <w:gridSpan w:val="7"/>
          </w:tcPr>
          <w:p w14:paraId="787545C8" w14:textId="77777777" w:rsidR="007E0AA8" w:rsidRPr="000023B7" w:rsidRDefault="007E0AA8" w:rsidP="007E0AA8">
            <w:pPr>
              <w:contextualSpacing/>
              <w:jc w:val="both"/>
              <w:rPr>
                <w:b/>
              </w:rPr>
            </w:pPr>
            <w:r w:rsidRPr="000023B7">
              <w:rPr>
                <w:b/>
              </w:rPr>
              <w:t>Перечень оборудования</w:t>
            </w:r>
          </w:p>
        </w:tc>
      </w:tr>
      <w:tr w:rsidR="007E0AA8" w:rsidRPr="000023B7" w14:paraId="40DDB651" w14:textId="77777777" w:rsidTr="000023B7">
        <w:tc>
          <w:tcPr>
            <w:tcW w:w="426" w:type="dxa"/>
          </w:tcPr>
          <w:p w14:paraId="7EC90137" w14:textId="77777777" w:rsidR="007E0AA8" w:rsidRPr="000023B7" w:rsidRDefault="007E0AA8" w:rsidP="007E0AA8">
            <w:pPr>
              <w:contextualSpacing/>
              <w:jc w:val="both"/>
            </w:pPr>
            <w:r w:rsidRPr="000023B7">
              <w:t>1</w:t>
            </w:r>
          </w:p>
        </w:tc>
        <w:tc>
          <w:tcPr>
            <w:tcW w:w="1984" w:type="dxa"/>
          </w:tcPr>
          <w:p w14:paraId="00409B1D" w14:textId="77777777" w:rsidR="007E0AA8" w:rsidRPr="000023B7" w:rsidRDefault="007E0AA8" w:rsidP="007E0AA8">
            <w:pPr>
              <w:jc w:val="both"/>
            </w:pPr>
            <w:r w:rsidRPr="000023B7">
              <w:t>Стол</w:t>
            </w:r>
          </w:p>
        </w:tc>
        <w:tc>
          <w:tcPr>
            <w:tcW w:w="2977" w:type="dxa"/>
          </w:tcPr>
          <w:p w14:paraId="498B4C06" w14:textId="77777777" w:rsidR="007E0AA8" w:rsidRPr="000023B7" w:rsidRDefault="007E0AA8" w:rsidP="007E0AA8">
            <w:pPr>
              <w:contextualSpacing/>
              <w:jc w:val="both"/>
            </w:pPr>
            <w:r w:rsidRPr="000023B7">
              <w:rPr>
                <w:spacing w:val="-4"/>
              </w:rPr>
              <w:t>Стол со столешницей ЛДСП</w:t>
            </w:r>
          </w:p>
        </w:tc>
        <w:tc>
          <w:tcPr>
            <w:tcW w:w="1023" w:type="dxa"/>
          </w:tcPr>
          <w:p w14:paraId="7FF06DA0" w14:textId="77777777" w:rsidR="007E0AA8" w:rsidRPr="000023B7" w:rsidRDefault="007E0AA8" w:rsidP="007E0AA8">
            <w:pPr>
              <w:contextualSpacing/>
              <w:jc w:val="center"/>
            </w:pPr>
            <w:r w:rsidRPr="000023B7">
              <w:t>1</w:t>
            </w:r>
          </w:p>
        </w:tc>
        <w:tc>
          <w:tcPr>
            <w:tcW w:w="709" w:type="dxa"/>
          </w:tcPr>
          <w:p w14:paraId="45AA8D7C"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3B02995A" w14:textId="77777777" w:rsidR="007E0AA8" w:rsidRPr="000023B7" w:rsidRDefault="007E0AA8" w:rsidP="007E0AA8">
            <w:pPr>
              <w:contextualSpacing/>
              <w:jc w:val="center"/>
            </w:pPr>
            <w:r w:rsidRPr="000023B7">
              <w:t>3</w:t>
            </w:r>
          </w:p>
        </w:tc>
        <w:tc>
          <w:tcPr>
            <w:tcW w:w="1103" w:type="dxa"/>
          </w:tcPr>
          <w:p w14:paraId="6DC1DA39" w14:textId="77777777" w:rsidR="007E0AA8" w:rsidRPr="000023B7" w:rsidRDefault="007E0AA8" w:rsidP="007E0AA8">
            <w:pPr>
              <w:contextualSpacing/>
              <w:jc w:val="center"/>
            </w:pPr>
            <w:r w:rsidRPr="000023B7">
              <w:t>А</w:t>
            </w:r>
          </w:p>
        </w:tc>
      </w:tr>
      <w:tr w:rsidR="007E0AA8" w:rsidRPr="000023B7" w14:paraId="0E4E2383" w14:textId="77777777" w:rsidTr="000023B7">
        <w:tc>
          <w:tcPr>
            <w:tcW w:w="426" w:type="dxa"/>
          </w:tcPr>
          <w:p w14:paraId="14A813C6" w14:textId="77777777" w:rsidR="007E0AA8" w:rsidRPr="000023B7" w:rsidRDefault="007E0AA8" w:rsidP="007E0AA8">
            <w:pPr>
              <w:contextualSpacing/>
              <w:jc w:val="both"/>
            </w:pPr>
            <w:r w:rsidRPr="000023B7">
              <w:t>2</w:t>
            </w:r>
          </w:p>
        </w:tc>
        <w:tc>
          <w:tcPr>
            <w:tcW w:w="1984" w:type="dxa"/>
          </w:tcPr>
          <w:p w14:paraId="0F0B5E50" w14:textId="71B9FDC6" w:rsidR="007E0AA8" w:rsidRPr="000023B7" w:rsidRDefault="007E0AA8" w:rsidP="000023B7">
            <w:pPr>
              <w:pStyle w:val="TableParagraph"/>
              <w:tabs>
                <w:tab w:val="left" w:pos="1351"/>
              </w:tabs>
              <w:jc w:val="both"/>
            </w:pPr>
            <w:r w:rsidRPr="000023B7">
              <w:rPr>
                <w:spacing w:val="-2"/>
              </w:rPr>
              <w:t xml:space="preserve">Дизель–генератор </w:t>
            </w:r>
            <w:r w:rsidRPr="000023B7">
              <w:t>буровой установки</w:t>
            </w:r>
          </w:p>
        </w:tc>
        <w:tc>
          <w:tcPr>
            <w:tcW w:w="2977" w:type="dxa"/>
          </w:tcPr>
          <w:p w14:paraId="422DCC33" w14:textId="77777777" w:rsidR="007E0AA8" w:rsidRPr="000023B7" w:rsidRDefault="007E0AA8" w:rsidP="007E0AA8">
            <w:pPr>
              <w:pStyle w:val="TableParagraph"/>
              <w:jc w:val="both"/>
            </w:pPr>
            <w:r w:rsidRPr="000023B7">
              <w:t>Номинальная</w:t>
            </w:r>
            <w:r w:rsidRPr="000023B7">
              <w:rPr>
                <w:spacing w:val="40"/>
              </w:rPr>
              <w:t xml:space="preserve"> </w:t>
            </w:r>
            <w:r w:rsidRPr="000023B7">
              <w:t>(длительная)</w:t>
            </w:r>
            <w:r w:rsidRPr="000023B7">
              <w:rPr>
                <w:spacing w:val="40"/>
              </w:rPr>
              <w:t xml:space="preserve"> </w:t>
            </w:r>
            <w:r w:rsidRPr="000023B7">
              <w:t>мощность</w:t>
            </w:r>
            <w:r w:rsidRPr="000023B7">
              <w:rPr>
                <w:spacing w:val="40"/>
              </w:rPr>
              <w:t xml:space="preserve"> </w:t>
            </w:r>
            <w:r w:rsidRPr="000023B7">
              <w:t>–</w:t>
            </w:r>
            <w:r w:rsidRPr="000023B7">
              <w:rPr>
                <w:spacing w:val="40"/>
              </w:rPr>
              <w:t xml:space="preserve"> </w:t>
            </w:r>
            <w:r w:rsidRPr="000023B7">
              <w:t xml:space="preserve">не более 500 </w:t>
            </w:r>
            <w:proofErr w:type="spellStart"/>
            <w:r w:rsidRPr="000023B7">
              <w:t>л.с</w:t>
            </w:r>
            <w:proofErr w:type="spellEnd"/>
            <w:r w:rsidRPr="000023B7">
              <w:t>.</w:t>
            </w:r>
          </w:p>
        </w:tc>
        <w:tc>
          <w:tcPr>
            <w:tcW w:w="1023" w:type="dxa"/>
          </w:tcPr>
          <w:p w14:paraId="71FF8FA6" w14:textId="77777777" w:rsidR="007E0AA8" w:rsidRPr="000023B7" w:rsidRDefault="007E0AA8" w:rsidP="007E0AA8">
            <w:pPr>
              <w:contextualSpacing/>
              <w:jc w:val="center"/>
            </w:pPr>
            <w:r w:rsidRPr="000023B7">
              <w:t>1</w:t>
            </w:r>
          </w:p>
        </w:tc>
        <w:tc>
          <w:tcPr>
            <w:tcW w:w="709" w:type="dxa"/>
          </w:tcPr>
          <w:p w14:paraId="7436CC50"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75490063" w14:textId="77777777" w:rsidR="007E0AA8" w:rsidRPr="000023B7" w:rsidRDefault="007E0AA8" w:rsidP="007E0AA8">
            <w:pPr>
              <w:contextualSpacing/>
              <w:jc w:val="center"/>
            </w:pPr>
            <w:r w:rsidRPr="000023B7">
              <w:t>3</w:t>
            </w:r>
          </w:p>
        </w:tc>
        <w:tc>
          <w:tcPr>
            <w:tcW w:w="1103" w:type="dxa"/>
          </w:tcPr>
          <w:p w14:paraId="0CA0C264" w14:textId="77777777" w:rsidR="007E0AA8" w:rsidRPr="000023B7" w:rsidRDefault="007E0AA8" w:rsidP="007E0AA8">
            <w:pPr>
              <w:contextualSpacing/>
              <w:jc w:val="center"/>
            </w:pPr>
            <w:r w:rsidRPr="000023B7">
              <w:t>А</w:t>
            </w:r>
          </w:p>
        </w:tc>
      </w:tr>
      <w:tr w:rsidR="007E0AA8" w:rsidRPr="000023B7" w14:paraId="4DA7B6CD" w14:textId="77777777" w:rsidTr="000023B7">
        <w:tc>
          <w:tcPr>
            <w:tcW w:w="9356" w:type="dxa"/>
            <w:gridSpan w:val="7"/>
          </w:tcPr>
          <w:p w14:paraId="66B5205E" w14:textId="77777777" w:rsidR="007E0AA8" w:rsidRPr="000023B7" w:rsidRDefault="007E0AA8" w:rsidP="007E0AA8">
            <w:pPr>
              <w:contextualSpacing/>
              <w:jc w:val="both"/>
              <w:rPr>
                <w:b/>
              </w:rPr>
            </w:pPr>
            <w:r w:rsidRPr="000023B7">
              <w:rPr>
                <w:b/>
              </w:rPr>
              <w:t>Перечень инструментов</w:t>
            </w:r>
          </w:p>
        </w:tc>
      </w:tr>
      <w:tr w:rsidR="007E0AA8" w:rsidRPr="000023B7" w14:paraId="7EB5646A" w14:textId="77777777" w:rsidTr="000023B7">
        <w:tc>
          <w:tcPr>
            <w:tcW w:w="426" w:type="dxa"/>
          </w:tcPr>
          <w:p w14:paraId="04EFA6E3" w14:textId="77777777" w:rsidR="007E0AA8" w:rsidRPr="000023B7" w:rsidRDefault="007E0AA8" w:rsidP="007E0AA8">
            <w:pPr>
              <w:contextualSpacing/>
              <w:jc w:val="both"/>
            </w:pPr>
            <w:r w:rsidRPr="000023B7">
              <w:t>1</w:t>
            </w:r>
          </w:p>
        </w:tc>
        <w:tc>
          <w:tcPr>
            <w:tcW w:w="1984" w:type="dxa"/>
          </w:tcPr>
          <w:p w14:paraId="10A37064" w14:textId="77777777" w:rsidR="007E0AA8" w:rsidRPr="000023B7" w:rsidRDefault="007E0AA8" w:rsidP="007E0AA8">
            <w:pPr>
              <w:pStyle w:val="TableParagraph"/>
              <w:tabs>
                <w:tab w:val="left" w:pos="1346"/>
              </w:tabs>
              <w:jc w:val="both"/>
            </w:pPr>
            <w:r w:rsidRPr="000023B7">
              <w:rPr>
                <w:spacing w:val="-4"/>
              </w:rPr>
              <w:t>Набор</w:t>
            </w:r>
            <w:r w:rsidRPr="000023B7">
              <w:t xml:space="preserve"> </w:t>
            </w:r>
            <w:r w:rsidRPr="000023B7">
              <w:rPr>
                <w:spacing w:val="-2"/>
              </w:rPr>
              <w:t>слесарного инструмента</w:t>
            </w:r>
          </w:p>
        </w:tc>
        <w:tc>
          <w:tcPr>
            <w:tcW w:w="2977" w:type="dxa"/>
          </w:tcPr>
          <w:p w14:paraId="5C9E57D5" w14:textId="49298C64" w:rsidR="007E0AA8" w:rsidRPr="000023B7" w:rsidRDefault="007E0AA8" w:rsidP="000023B7">
            <w:pPr>
              <w:pStyle w:val="TableParagraph"/>
              <w:tabs>
                <w:tab w:val="left" w:pos="1908"/>
                <w:tab w:val="left" w:pos="3611"/>
              </w:tabs>
              <w:jc w:val="both"/>
            </w:pPr>
            <w:r w:rsidRPr="000023B7">
              <w:t xml:space="preserve">Набор инструмента, состоящий из: головок удлиненных слесарных, трещотки, гибких удлинителей, воротка, отвертки с присоединительным квадратом, бит со вставками, ключей комбинированных, разводного ключа, шестигранных ключей, пассатижей, </w:t>
            </w:r>
            <w:proofErr w:type="spellStart"/>
            <w:r w:rsidRPr="000023B7">
              <w:t>длинногубцев</w:t>
            </w:r>
            <w:proofErr w:type="spellEnd"/>
            <w:r w:rsidRPr="000023B7">
              <w:t xml:space="preserve">, </w:t>
            </w:r>
            <w:proofErr w:type="spellStart"/>
            <w:r w:rsidRPr="000023B7">
              <w:t>бокорезов</w:t>
            </w:r>
            <w:proofErr w:type="spellEnd"/>
            <w:r w:rsidRPr="000023B7">
              <w:t xml:space="preserve">, </w:t>
            </w:r>
            <w:r w:rsidRPr="000023B7">
              <w:rPr>
                <w:spacing w:val="-2"/>
              </w:rPr>
              <w:t>крестовых</w:t>
            </w:r>
            <w:r w:rsidRPr="000023B7">
              <w:t xml:space="preserve"> </w:t>
            </w:r>
            <w:r w:rsidRPr="000023B7">
              <w:rPr>
                <w:spacing w:val="-2"/>
              </w:rPr>
              <w:t>отверток,</w:t>
            </w:r>
            <w:r w:rsidR="000023B7">
              <w:rPr>
                <w:spacing w:val="-2"/>
              </w:rPr>
              <w:t xml:space="preserve"> </w:t>
            </w:r>
            <w:r w:rsidRPr="000023B7">
              <w:rPr>
                <w:spacing w:val="-2"/>
              </w:rPr>
              <w:t xml:space="preserve">магнитной </w:t>
            </w:r>
            <w:r w:rsidRPr="000023B7">
              <w:t>телескопической</w:t>
            </w:r>
            <w:r w:rsidRPr="000023B7">
              <w:rPr>
                <w:spacing w:val="64"/>
                <w:w w:val="150"/>
              </w:rPr>
              <w:t xml:space="preserve"> </w:t>
            </w:r>
            <w:r w:rsidRPr="000023B7">
              <w:lastRenderedPageBreak/>
              <w:t>ручки,</w:t>
            </w:r>
            <w:r w:rsidRPr="000023B7">
              <w:rPr>
                <w:spacing w:val="64"/>
                <w:w w:val="150"/>
              </w:rPr>
              <w:t xml:space="preserve"> </w:t>
            </w:r>
            <w:proofErr w:type="spellStart"/>
            <w:r w:rsidRPr="000023B7">
              <w:rPr>
                <w:spacing w:val="-2"/>
              </w:rPr>
              <w:t>автотестера</w:t>
            </w:r>
            <w:proofErr w:type="spellEnd"/>
            <w:r w:rsidRPr="000023B7">
              <w:rPr>
                <w:spacing w:val="-2"/>
              </w:rPr>
              <w:t>,</w:t>
            </w:r>
            <w:r w:rsidR="000023B7">
              <w:rPr>
                <w:spacing w:val="-2"/>
              </w:rPr>
              <w:t xml:space="preserve"> </w:t>
            </w:r>
            <w:r w:rsidRPr="000023B7">
              <w:t>напильника,</w:t>
            </w:r>
            <w:r w:rsidRPr="000023B7">
              <w:rPr>
                <w:spacing w:val="-5"/>
              </w:rPr>
              <w:t xml:space="preserve"> </w:t>
            </w:r>
            <w:r w:rsidRPr="000023B7">
              <w:t>шабера,</w:t>
            </w:r>
            <w:r w:rsidRPr="000023B7">
              <w:rPr>
                <w:spacing w:val="-5"/>
              </w:rPr>
              <w:t xml:space="preserve"> </w:t>
            </w:r>
            <w:r w:rsidRPr="000023B7">
              <w:rPr>
                <w:spacing w:val="-2"/>
              </w:rPr>
              <w:t>развертки.</w:t>
            </w:r>
          </w:p>
        </w:tc>
        <w:tc>
          <w:tcPr>
            <w:tcW w:w="1023" w:type="dxa"/>
          </w:tcPr>
          <w:p w14:paraId="419C6038" w14:textId="77777777" w:rsidR="007E0AA8" w:rsidRPr="000023B7" w:rsidRDefault="007E0AA8" w:rsidP="007E0AA8">
            <w:pPr>
              <w:contextualSpacing/>
              <w:jc w:val="center"/>
            </w:pPr>
            <w:r w:rsidRPr="000023B7">
              <w:lastRenderedPageBreak/>
              <w:t>1</w:t>
            </w:r>
          </w:p>
        </w:tc>
        <w:tc>
          <w:tcPr>
            <w:tcW w:w="709" w:type="dxa"/>
          </w:tcPr>
          <w:p w14:paraId="27241604"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2E6D70D8" w14:textId="77777777" w:rsidR="007E0AA8" w:rsidRPr="000023B7" w:rsidRDefault="007E0AA8" w:rsidP="007E0AA8">
            <w:pPr>
              <w:contextualSpacing/>
              <w:jc w:val="center"/>
            </w:pPr>
            <w:r w:rsidRPr="000023B7">
              <w:t>3</w:t>
            </w:r>
          </w:p>
        </w:tc>
        <w:tc>
          <w:tcPr>
            <w:tcW w:w="1103" w:type="dxa"/>
          </w:tcPr>
          <w:p w14:paraId="378EDCB2" w14:textId="77777777" w:rsidR="007E0AA8" w:rsidRPr="000023B7" w:rsidRDefault="007E0AA8" w:rsidP="007E0AA8">
            <w:pPr>
              <w:contextualSpacing/>
              <w:jc w:val="center"/>
            </w:pPr>
            <w:r w:rsidRPr="000023B7">
              <w:t>А</w:t>
            </w:r>
          </w:p>
        </w:tc>
      </w:tr>
      <w:tr w:rsidR="007E0AA8" w:rsidRPr="000023B7" w14:paraId="0EB9C5E1" w14:textId="77777777" w:rsidTr="000023B7">
        <w:tc>
          <w:tcPr>
            <w:tcW w:w="426" w:type="dxa"/>
          </w:tcPr>
          <w:p w14:paraId="0FDA28DA" w14:textId="77777777" w:rsidR="007E0AA8" w:rsidRPr="000023B7" w:rsidRDefault="007E0AA8" w:rsidP="007E0AA8">
            <w:pPr>
              <w:contextualSpacing/>
              <w:jc w:val="both"/>
            </w:pPr>
            <w:r w:rsidRPr="000023B7">
              <w:lastRenderedPageBreak/>
              <w:t>2</w:t>
            </w:r>
          </w:p>
        </w:tc>
        <w:tc>
          <w:tcPr>
            <w:tcW w:w="1984" w:type="dxa"/>
          </w:tcPr>
          <w:p w14:paraId="3F5DEDDD" w14:textId="77777777" w:rsidR="007E0AA8" w:rsidRPr="000023B7" w:rsidRDefault="007E0AA8" w:rsidP="007E0AA8">
            <w:pPr>
              <w:pStyle w:val="TableParagraph"/>
              <w:jc w:val="both"/>
            </w:pPr>
            <w:r w:rsidRPr="000023B7">
              <w:rPr>
                <w:spacing w:val="-2"/>
              </w:rPr>
              <w:t>Молоток</w:t>
            </w:r>
          </w:p>
        </w:tc>
        <w:tc>
          <w:tcPr>
            <w:tcW w:w="2977" w:type="dxa"/>
          </w:tcPr>
          <w:p w14:paraId="3A975B6D" w14:textId="26FA984A" w:rsidR="007E0AA8" w:rsidRPr="000023B7" w:rsidRDefault="007E0AA8" w:rsidP="000023B7">
            <w:pPr>
              <w:pStyle w:val="TableParagraph"/>
              <w:jc w:val="both"/>
            </w:pPr>
            <w:r w:rsidRPr="000023B7">
              <w:t>Универсальный</w:t>
            </w:r>
            <w:r w:rsidRPr="000023B7">
              <w:rPr>
                <w:spacing w:val="-2"/>
              </w:rPr>
              <w:t xml:space="preserve"> </w:t>
            </w:r>
            <w:r w:rsidRPr="000023B7">
              <w:t>молоток</w:t>
            </w:r>
            <w:r w:rsidRPr="000023B7">
              <w:rPr>
                <w:spacing w:val="-2"/>
              </w:rPr>
              <w:t xml:space="preserve"> </w:t>
            </w:r>
            <w:r w:rsidRPr="000023B7">
              <w:t>весом</w:t>
            </w:r>
            <w:r w:rsidRPr="000023B7">
              <w:rPr>
                <w:spacing w:val="-4"/>
              </w:rPr>
              <w:t xml:space="preserve"> </w:t>
            </w:r>
            <w:r w:rsidRPr="000023B7">
              <w:t>не</w:t>
            </w:r>
            <w:r w:rsidRPr="000023B7">
              <w:rPr>
                <w:spacing w:val="-4"/>
              </w:rPr>
              <w:t xml:space="preserve"> </w:t>
            </w:r>
            <w:r w:rsidRPr="000023B7">
              <w:t>менее</w:t>
            </w:r>
            <w:r w:rsidRPr="000023B7">
              <w:rPr>
                <w:spacing w:val="-4"/>
              </w:rPr>
              <w:t xml:space="preserve"> </w:t>
            </w:r>
            <w:r w:rsidRPr="000023B7">
              <w:t>200 грамм, материал головки-бойка - высокопрочная инструментальная сталь. Длина головки - не менее 80 миллиметров. Рукоятка (ручка) выполнена из твердых пород</w:t>
            </w:r>
            <w:r w:rsidRPr="000023B7">
              <w:rPr>
                <w:spacing w:val="33"/>
              </w:rPr>
              <w:t xml:space="preserve"> </w:t>
            </w:r>
            <w:r w:rsidRPr="000023B7">
              <w:t>древесины.</w:t>
            </w:r>
            <w:r w:rsidRPr="000023B7">
              <w:rPr>
                <w:spacing w:val="34"/>
              </w:rPr>
              <w:t xml:space="preserve"> </w:t>
            </w:r>
            <w:r w:rsidRPr="000023B7">
              <w:t>Длина</w:t>
            </w:r>
            <w:r w:rsidRPr="000023B7">
              <w:rPr>
                <w:spacing w:val="34"/>
              </w:rPr>
              <w:t xml:space="preserve"> </w:t>
            </w:r>
            <w:r w:rsidRPr="000023B7">
              <w:t>деревянной</w:t>
            </w:r>
            <w:r w:rsidRPr="000023B7">
              <w:rPr>
                <w:spacing w:val="37"/>
              </w:rPr>
              <w:t xml:space="preserve"> </w:t>
            </w:r>
            <w:r w:rsidRPr="000023B7">
              <w:rPr>
                <w:spacing w:val="-4"/>
              </w:rPr>
              <w:t>ручки</w:t>
            </w:r>
            <w:r w:rsidR="000023B7">
              <w:rPr>
                <w:spacing w:val="-4"/>
              </w:rPr>
              <w:t xml:space="preserve"> </w:t>
            </w:r>
            <w:r w:rsidRPr="000023B7">
              <w:t>—</w:t>
            </w:r>
            <w:r w:rsidRPr="000023B7">
              <w:rPr>
                <w:spacing w:val="-1"/>
              </w:rPr>
              <w:t xml:space="preserve"> </w:t>
            </w:r>
            <w:r w:rsidRPr="000023B7">
              <w:t>не</w:t>
            </w:r>
            <w:r w:rsidRPr="000023B7">
              <w:rPr>
                <w:spacing w:val="-2"/>
              </w:rPr>
              <w:t xml:space="preserve"> </w:t>
            </w:r>
            <w:r w:rsidRPr="000023B7">
              <w:t>менее</w:t>
            </w:r>
            <w:r w:rsidRPr="000023B7">
              <w:rPr>
                <w:spacing w:val="-2"/>
              </w:rPr>
              <w:t xml:space="preserve"> </w:t>
            </w:r>
            <w:r w:rsidRPr="000023B7">
              <w:t xml:space="preserve">250 </w:t>
            </w:r>
            <w:r w:rsidRPr="000023B7">
              <w:rPr>
                <w:spacing w:val="-2"/>
              </w:rPr>
              <w:t>миллиметров.</w:t>
            </w:r>
          </w:p>
        </w:tc>
        <w:tc>
          <w:tcPr>
            <w:tcW w:w="1023" w:type="dxa"/>
          </w:tcPr>
          <w:p w14:paraId="5B9B306C" w14:textId="77777777" w:rsidR="007E0AA8" w:rsidRPr="000023B7" w:rsidRDefault="007E0AA8" w:rsidP="007E0AA8">
            <w:pPr>
              <w:contextualSpacing/>
              <w:jc w:val="center"/>
            </w:pPr>
            <w:r w:rsidRPr="000023B7">
              <w:t>1</w:t>
            </w:r>
          </w:p>
        </w:tc>
        <w:tc>
          <w:tcPr>
            <w:tcW w:w="709" w:type="dxa"/>
          </w:tcPr>
          <w:p w14:paraId="6B9D988A"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17F1E943" w14:textId="77777777" w:rsidR="007E0AA8" w:rsidRPr="000023B7" w:rsidRDefault="007E0AA8" w:rsidP="007E0AA8">
            <w:pPr>
              <w:contextualSpacing/>
              <w:jc w:val="center"/>
            </w:pPr>
            <w:r w:rsidRPr="000023B7">
              <w:t>3</w:t>
            </w:r>
          </w:p>
        </w:tc>
        <w:tc>
          <w:tcPr>
            <w:tcW w:w="1103" w:type="dxa"/>
          </w:tcPr>
          <w:p w14:paraId="368E5E05" w14:textId="77777777" w:rsidR="007E0AA8" w:rsidRPr="000023B7" w:rsidRDefault="007E0AA8" w:rsidP="007E0AA8">
            <w:pPr>
              <w:contextualSpacing/>
              <w:jc w:val="center"/>
            </w:pPr>
            <w:r w:rsidRPr="000023B7">
              <w:t>А</w:t>
            </w:r>
          </w:p>
        </w:tc>
      </w:tr>
      <w:tr w:rsidR="007E0AA8" w:rsidRPr="000023B7" w14:paraId="2B17F551" w14:textId="77777777" w:rsidTr="000023B7">
        <w:tc>
          <w:tcPr>
            <w:tcW w:w="426" w:type="dxa"/>
          </w:tcPr>
          <w:p w14:paraId="0F5764B5" w14:textId="77777777" w:rsidR="007E0AA8" w:rsidRPr="000023B7" w:rsidRDefault="007E0AA8" w:rsidP="007E0AA8">
            <w:pPr>
              <w:contextualSpacing/>
              <w:jc w:val="both"/>
            </w:pPr>
            <w:r w:rsidRPr="000023B7">
              <w:t>3</w:t>
            </w:r>
          </w:p>
        </w:tc>
        <w:tc>
          <w:tcPr>
            <w:tcW w:w="1984" w:type="dxa"/>
          </w:tcPr>
          <w:p w14:paraId="26BF3AB6" w14:textId="77777777" w:rsidR="007E0AA8" w:rsidRPr="000023B7" w:rsidRDefault="007E0AA8" w:rsidP="007E0AA8">
            <w:pPr>
              <w:pStyle w:val="TableParagraph"/>
              <w:jc w:val="both"/>
            </w:pPr>
            <w:r w:rsidRPr="000023B7">
              <w:t>Лом</w:t>
            </w:r>
            <w:r w:rsidRPr="000023B7">
              <w:rPr>
                <w:spacing w:val="-3"/>
              </w:rPr>
              <w:t xml:space="preserve"> </w:t>
            </w:r>
            <w:r w:rsidRPr="000023B7">
              <w:rPr>
                <w:spacing w:val="-2"/>
              </w:rPr>
              <w:t>универсальный</w:t>
            </w:r>
          </w:p>
        </w:tc>
        <w:tc>
          <w:tcPr>
            <w:tcW w:w="2977" w:type="dxa"/>
          </w:tcPr>
          <w:p w14:paraId="113C327C" w14:textId="77777777" w:rsidR="007E0AA8" w:rsidRPr="000023B7" w:rsidRDefault="007E0AA8" w:rsidP="007E0AA8">
            <w:pPr>
              <w:pStyle w:val="TableParagraph"/>
              <w:jc w:val="both"/>
            </w:pPr>
            <w:r w:rsidRPr="000023B7">
              <w:t>Лом</w:t>
            </w:r>
            <w:r w:rsidRPr="000023B7">
              <w:rPr>
                <w:spacing w:val="27"/>
              </w:rPr>
              <w:t xml:space="preserve"> </w:t>
            </w:r>
            <w:r w:rsidRPr="000023B7">
              <w:t>стальной круглый диаметром</w:t>
            </w:r>
            <w:r w:rsidRPr="000023B7">
              <w:rPr>
                <w:spacing w:val="27"/>
              </w:rPr>
              <w:t xml:space="preserve"> </w:t>
            </w:r>
            <w:r w:rsidRPr="000023B7">
              <w:t>от</w:t>
            </w:r>
            <w:r w:rsidRPr="000023B7">
              <w:rPr>
                <w:spacing w:val="28"/>
              </w:rPr>
              <w:t xml:space="preserve"> </w:t>
            </w:r>
            <w:r w:rsidRPr="000023B7">
              <w:t>22 до 32мм, длиной не менее 1300мм.</w:t>
            </w:r>
          </w:p>
        </w:tc>
        <w:tc>
          <w:tcPr>
            <w:tcW w:w="1023" w:type="dxa"/>
          </w:tcPr>
          <w:p w14:paraId="4D6974C5" w14:textId="77777777" w:rsidR="007E0AA8" w:rsidRPr="000023B7" w:rsidRDefault="007E0AA8" w:rsidP="007E0AA8">
            <w:pPr>
              <w:contextualSpacing/>
              <w:jc w:val="center"/>
            </w:pPr>
            <w:r w:rsidRPr="000023B7">
              <w:t>1</w:t>
            </w:r>
          </w:p>
        </w:tc>
        <w:tc>
          <w:tcPr>
            <w:tcW w:w="709" w:type="dxa"/>
          </w:tcPr>
          <w:p w14:paraId="61B18C78"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7366CECD" w14:textId="77777777" w:rsidR="007E0AA8" w:rsidRPr="000023B7" w:rsidRDefault="007E0AA8" w:rsidP="007E0AA8">
            <w:pPr>
              <w:contextualSpacing/>
              <w:jc w:val="center"/>
            </w:pPr>
            <w:r w:rsidRPr="000023B7">
              <w:t>3</w:t>
            </w:r>
          </w:p>
        </w:tc>
        <w:tc>
          <w:tcPr>
            <w:tcW w:w="1103" w:type="dxa"/>
          </w:tcPr>
          <w:p w14:paraId="4A188E4D" w14:textId="77777777" w:rsidR="007E0AA8" w:rsidRPr="000023B7" w:rsidRDefault="007E0AA8" w:rsidP="007E0AA8">
            <w:pPr>
              <w:contextualSpacing/>
              <w:jc w:val="center"/>
            </w:pPr>
            <w:r w:rsidRPr="000023B7">
              <w:t>А</w:t>
            </w:r>
          </w:p>
        </w:tc>
      </w:tr>
      <w:tr w:rsidR="007E0AA8" w:rsidRPr="000023B7" w14:paraId="774C1EE6" w14:textId="77777777" w:rsidTr="000023B7">
        <w:tc>
          <w:tcPr>
            <w:tcW w:w="426" w:type="dxa"/>
          </w:tcPr>
          <w:p w14:paraId="78C56FBE" w14:textId="77777777" w:rsidR="007E0AA8" w:rsidRPr="000023B7" w:rsidRDefault="007E0AA8" w:rsidP="007E0AA8">
            <w:pPr>
              <w:contextualSpacing/>
              <w:jc w:val="both"/>
            </w:pPr>
            <w:r w:rsidRPr="000023B7">
              <w:t>4</w:t>
            </w:r>
          </w:p>
        </w:tc>
        <w:tc>
          <w:tcPr>
            <w:tcW w:w="1984" w:type="dxa"/>
          </w:tcPr>
          <w:p w14:paraId="495CD07F" w14:textId="77777777" w:rsidR="007E0AA8" w:rsidRPr="000023B7" w:rsidRDefault="007E0AA8" w:rsidP="007E0AA8">
            <w:pPr>
              <w:pStyle w:val="TableParagraph"/>
              <w:jc w:val="both"/>
            </w:pPr>
            <w:r w:rsidRPr="000023B7">
              <w:rPr>
                <w:spacing w:val="-2"/>
              </w:rPr>
              <w:t>Кувалда</w:t>
            </w:r>
          </w:p>
        </w:tc>
        <w:tc>
          <w:tcPr>
            <w:tcW w:w="2977" w:type="dxa"/>
          </w:tcPr>
          <w:p w14:paraId="08B77760" w14:textId="77777777" w:rsidR="007E0AA8" w:rsidRPr="000023B7" w:rsidRDefault="007E0AA8" w:rsidP="007E0AA8">
            <w:pPr>
              <w:pStyle w:val="TableParagraph"/>
              <w:jc w:val="both"/>
            </w:pPr>
            <w:r w:rsidRPr="000023B7">
              <w:t xml:space="preserve">Масса металлического бойка не менее 5 кг. Рукоятка (ручка) - не менее 750 </w:t>
            </w:r>
            <w:r w:rsidRPr="000023B7">
              <w:rPr>
                <w:spacing w:val="-2"/>
              </w:rPr>
              <w:t>миллиметров.</w:t>
            </w:r>
          </w:p>
        </w:tc>
        <w:tc>
          <w:tcPr>
            <w:tcW w:w="1023" w:type="dxa"/>
          </w:tcPr>
          <w:p w14:paraId="016B4C2F" w14:textId="77777777" w:rsidR="007E0AA8" w:rsidRPr="000023B7" w:rsidRDefault="007E0AA8" w:rsidP="007E0AA8">
            <w:pPr>
              <w:contextualSpacing/>
              <w:jc w:val="center"/>
            </w:pPr>
            <w:r w:rsidRPr="000023B7">
              <w:t>1</w:t>
            </w:r>
          </w:p>
        </w:tc>
        <w:tc>
          <w:tcPr>
            <w:tcW w:w="709" w:type="dxa"/>
          </w:tcPr>
          <w:p w14:paraId="0C56644B"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69525415" w14:textId="77777777" w:rsidR="007E0AA8" w:rsidRPr="000023B7" w:rsidRDefault="007E0AA8" w:rsidP="007E0AA8">
            <w:pPr>
              <w:contextualSpacing/>
              <w:jc w:val="center"/>
            </w:pPr>
            <w:r w:rsidRPr="000023B7">
              <w:t>3</w:t>
            </w:r>
          </w:p>
        </w:tc>
        <w:tc>
          <w:tcPr>
            <w:tcW w:w="1103" w:type="dxa"/>
          </w:tcPr>
          <w:p w14:paraId="16708FDF" w14:textId="77777777" w:rsidR="007E0AA8" w:rsidRPr="000023B7" w:rsidRDefault="007E0AA8" w:rsidP="007E0AA8">
            <w:pPr>
              <w:contextualSpacing/>
              <w:jc w:val="center"/>
            </w:pPr>
            <w:r w:rsidRPr="000023B7">
              <w:t>А</w:t>
            </w:r>
          </w:p>
        </w:tc>
      </w:tr>
      <w:tr w:rsidR="007E0AA8" w:rsidRPr="000023B7" w14:paraId="5F2489DF" w14:textId="77777777" w:rsidTr="000023B7">
        <w:tc>
          <w:tcPr>
            <w:tcW w:w="426" w:type="dxa"/>
          </w:tcPr>
          <w:p w14:paraId="3E4A42EF" w14:textId="77777777" w:rsidR="007E0AA8" w:rsidRPr="000023B7" w:rsidRDefault="007E0AA8" w:rsidP="007E0AA8">
            <w:pPr>
              <w:contextualSpacing/>
              <w:jc w:val="both"/>
            </w:pPr>
            <w:r w:rsidRPr="000023B7">
              <w:t>5</w:t>
            </w:r>
          </w:p>
        </w:tc>
        <w:tc>
          <w:tcPr>
            <w:tcW w:w="1984" w:type="dxa"/>
          </w:tcPr>
          <w:p w14:paraId="41F69B86" w14:textId="77777777" w:rsidR="007E0AA8" w:rsidRPr="000023B7" w:rsidRDefault="007E0AA8" w:rsidP="007E0AA8">
            <w:pPr>
              <w:pStyle w:val="TableParagraph"/>
              <w:jc w:val="both"/>
            </w:pPr>
            <w:r w:rsidRPr="000023B7">
              <w:rPr>
                <w:spacing w:val="-2"/>
              </w:rPr>
              <w:t>Штангенциркуль</w:t>
            </w:r>
          </w:p>
        </w:tc>
        <w:tc>
          <w:tcPr>
            <w:tcW w:w="2977" w:type="dxa"/>
          </w:tcPr>
          <w:p w14:paraId="2CB92F35" w14:textId="77777777" w:rsidR="007E0AA8" w:rsidRPr="000023B7" w:rsidRDefault="007E0AA8" w:rsidP="007E0AA8">
            <w:pPr>
              <w:pStyle w:val="TableParagraph"/>
              <w:jc w:val="both"/>
            </w:pPr>
            <w:r w:rsidRPr="000023B7">
              <w:t>Длина</w:t>
            </w:r>
            <w:r w:rsidRPr="000023B7">
              <w:rPr>
                <w:spacing w:val="-3"/>
              </w:rPr>
              <w:t xml:space="preserve"> </w:t>
            </w:r>
            <w:r w:rsidRPr="000023B7">
              <w:t>–</w:t>
            </w:r>
            <w:r w:rsidRPr="000023B7">
              <w:rPr>
                <w:spacing w:val="-2"/>
              </w:rPr>
              <w:t xml:space="preserve"> </w:t>
            </w:r>
            <w:r w:rsidRPr="000023B7">
              <w:t>не</w:t>
            </w:r>
            <w:r w:rsidRPr="000023B7">
              <w:rPr>
                <w:spacing w:val="-1"/>
              </w:rPr>
              <w:t xml:space="preserve"> </w:t>
            </w:r>
            <w:r w:rsidRPr="000023B7">
              <w:t>менее</w:t>
            </w:r>
            <w:r w:rsidRPr="000023B7">
              <w:rPr>
                <w:spacing w:val="-2"/>
              </w:rPr>
              <w:t xml:space="preserve"> </w:t>
            </w:r>
            <w:r w:rsidRPr="000023B7">
              <w:t>150</w:t>
            </w:r>
            <w:r w:rsidRPr="000023B7">
              <w:rPr>
                <w:spacing w:val="-1"/>
              </w:rPr>
              <w:t xml:space="preserve"> </w:t>
            </w:r>
            <w:r w:rsidRPr="000023B7">
              <w:rPr>
                <w:spacing w:val="-5"/>
              </w:rPr>
              <w:t>мм.</w:t>
            </w:r>
          </w:p>
        </w:tc>
        <w:tc>
          <w:tcPr>
            <w:tcW w:w="1023" w:type="dxa"/>
          </w:tcPr>
          <w:p w14:paraId="5754E1B0" w14:textId="77777777" w:rsidR="007E0AA8" w:rsidRPr="000023B7" w:rsidRDefault="007E0AA8" w:rsidP="007E0AA8">
            <w:pPr>
              <w:contextualSpacing/>
              <w:jc w:val="center"/>
            </w:pPr>
            <w:r w:rsidRPr="000023B7">
              <w:t>1</w:t>
            </w:r>
          </w:p>
        </w:tc>
        <w:tc>
          <w:tcPr>
            <w:tcW w:w="709" w:type="dxa"/>
          </w:tcPr>
          <w:p w14:paraId="6E630A2E"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688A8078" w14:textId="77777777" w:rsidR="007E0AA8" w:rsidRPr="000023B7" w:rsidRDefault="007E0AA8" w:rsidP="007E0AA8">
            <w:pPr>
              <w:contextualSpacing/>
              <w:jc w:val="center"/>
            </w:pPr>
            <w:r w:rsidRPr="000023B7">
              <w:t>3</w:t>
            </w:r>
          </w:p>
        </w:tc>
        <w:tc>
          <w:tcPr>
            <w:tcW w:w="1103" w:type="dxa"/>
          </w:tcPr>
          <w:p w14:paraId="246F5BE1" w14:textId="77777777" w:rsidR="007E0AA8" w:rsidRPr="000023B7" w:rsidRDefault="007E0AA8" w:rsidP="007E0AA8">
            <w:pPr>
              <w:contextualSpacing/>
              <w:jc w:val="center"/>
            </w:pPr>
            <w:r w:rsidRPr="000023B7">
              <w:t>А</w:t>
            </w:r>
          </w:p>
        </w:tc>
      </w:tr>
      <w:tr w:rsidR="007E0AA8" w:rsidRPr="000023B7" w14:paraId="03570EA8" w14:textId="77777777" w:rsidTr="000023B7">
        <w:tc>
          <w:tcPr>
            <w:tcW w:w="426" w:type="dxa"/>
          </w:tcPr>
          <w:p w14:paraId="17CA26A0" w14:textId="77777777" w:rsidR="007E0AA8" w:rsidRPr="000023B7" w:rsidRDefault="007E0AA8" w:rsidP="007E0AA8">
            <w:pPr>
              <w:contextualSpacing/>
              <w:jc w:val="both"/>
            </w:pPr>
            <w:r w:rsidRPr="000023B7">
              <w:t>6</w:t>
            </w:r>
          </w:p>
        </w:tc>
        <w:tc>
          <w:tcPr>
            <w:tcW w:w="1984" w:type="dxa"/>
          </w:tcPr>
          <w:p w14:paraId="41389035" w14:textId="77777777" w:rsidR="007E0AA8" w:rsidRPr="000023B7" w:rsidRDefault="007E0AA8" w:rsidP="007E0AA8">
            <w:pPr>
              <w:pStyle w:val="TableParagraph"/>
              <w:jc w:val="both"/>
            </w:pPr>
            <w:r w:rsidRPr="000023B7">
              <w:rPr>
                <w:spacing w:val="-2"/>
              </w:rPr>
              <w:t>Рулетка</w:t>
            </w:r>
          </w:p>
        </w:tc>
        <w:tc>
          <w:tcPr>
            <w:tcW w:w="2977" w:type="dxa"/>
          </w:tcPr>
          <w:p w14:paraId="3201110E" w14:textId="77777777" w:rsidR="007E0AA8" w:rsidRPr="000023B7" w:rsidRDefault="007E0AA8" w:rsidP="007E0AA8">
            <w:pPr>
              <w:pStyle w:val="TableParagraph"/>
              <w:jc w:val="both"/>
            </w:pPr>
            <w:r w:rsidRPr="000023B7">
              <w:t>Рулетка измерительная, строительная</w:t>
            </w:r>
          </w:p>
        </w:tc>
        <w:tc>
          <w:tcPr>
            <w:tcW w:w="1023" w:type="dxa"/>
          </w:tcPr>
          <w:p w14:paraId="6DF80AB8" w14:textId="77777777" w:rsidR="007E0AA8" w:rsidRPr="000023B7" w:rsidRDefault="007E0AA8" w:rsidP="007E0AA8">
            <w:pPr>
              <w:contextualSpacing/>
              <w:jc w:val="center"/>
            </w:pPr>
            <w:r w:rsidRPr="000023B7">
              <w:t>1</w:t>
            </w:r>
          </w:p>
        </w:tc>
        <w:tc>
          <w:tcPr>
            <w:tcW w:w="709" w:type="dxa"/>
          </w:tcPr>
          <w:p w14:paraId="5FC01D5E"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683387F9" w14:textId="77777777" w:rsidR="007E0AA8" w:rsidRPr="000023B7" w:rsidRDefault="007E0AA8" w:rsidP="007E0AA8">
            <w:pPr>
              <w:contextualSpacing/>
              <w:jc w:val="center"/>
            </w:pPr>
            <w:r w:rsidRPr="000023B7">
              <w:t>3</w:t>
            </w:r>
          </w:p>
        </w:tc>
        <w:tc>
          <w:tcPr>
            <w:tcW w:w="1103" w:type="dxa"/>
          </w:tcPr>
          <w:p w14:paraId="1BF439B8" w14:textId="77777777" w:rsidR="007E0AA8" w:rsidRPr="000023B7" w:rsidRDefault="007E0AA8" w:rsidP="007E0AA8">
            <w:pPr>
              <w:contextualSpacing/>
              <w:jc w:val="center"/>
            </w:pPr>
            <w:r w:rsidRPr="000023B7">
              <w:t>А</w:t>
            </w:r>
          </w:p>
        </w:tc>
      </w:tr>
      <w:tr w:rsidR="007E0AA8" w:rsidRPr="000023B7" w14:paraId="54322984" w14:textId="77777777" w:rsidTr="000023B7">
        <w:tc>
          <w:tcPr>
            <w:tcW w:w="426" w:type="dxa"/>
          </w:tcPr>
          <w:p w14:paraId="3DD9E918" w14:textId="77777777" w:rsidR="007E0AA8" w:rsidRPr="000023B7" w:rsidRDefault="007E0AA8" w:rsidP="007E0AA8">
            <w:pPr>
              <w:contextualSpacing/>
              <w:jc w:val="both"/>
            </w:pPr>
            <w:r w:rsidRPr="000023B7">
              <w:t>7</w:t>
            </w:r>
          </w:p>
        </w:tc>
        <w:tc>
          <w:tcPr>
            <w:tcW w:w="1984" w:type="dxa"/>
          </w:tcPr>
          <w:p w14:paraId="6BD0220C" w14:textId="77777777" w:rsidR="007E0AA8" w:rsidRPr="000023B7" w:rsidRDefault="007E0AA8" w:rsidP="007E0AA8">
            <w:pPr>
              <w:pStyle w:val="TableParagraph"/>
              <w:jc w:val="both"/>
            </w:pPr>
            <w:r w:rsidRPr="000023B7">
              <w:t>Ножовка</w:t>
            </w:r>
            <w:r w:rsidRPr="000023B7">
              <w:rPr>
                <w:spacing w:val="-1"/>
              </w:rPr>
              <w:t xml:space="preserve"> </w:t>
            </w:r>
            <w:r w:rsidRPr="000023B7">
              <w:t xml:space="preserve">по </w:t>
            </w:r>
            <w:r w:rsidRPr="000023B7">
              <w:rPr>
                <w:spacing w:val="-2"/>
              </w:rPr>
              <w:t>металлу</w:t>
            </w:r>
          </w:p>
        </w:tc>
        <w:tc>
          <w:tcPr>
            <w:tcW w:w="2977" w:type="dxa"/>
          </w:tcPr>
          <w:p w14:paraId="2AB70884" w14:textId="77777777" w:rsidR="007E0AA8" w:rsidRPr="000023B7" w:rsidRDefault="007E0AA8" w:rsidP="007E0AA8">
            <w:pPr>
              <w:pStyle w:val="TableParagraph"/>
              <w:jc w:val="both"/>
            </w:pPr>
            <w:r w:rsidRPr="000023B7">
              <w:t>Многофункциональная ножовка по металлу</w:t>
            </w:r>
          </w:p>
        </w:tc>
        <w:tc>
          <w:tcPr>
            <w:tcW w:w="1023" w:type="dxa"/>
          </w:tcPr>
          <w:p w14:paraId="4ACE87FE" w14:textId="77777777" w:rsidR="007E0AA8" w:rsidRPr="000023B7" w:rsidRDefault="007E0AA8" w:rsidP="007E0AA8">
            <w:pPr>
              <w:contextualSpacing/>
              <w:jc w:val="center"/>
            </w:pPr>
            <w:r w:rsidRPr="000023B7">
              <w:t>1</w:t>
            </w:r>
          </w:p>
        </w:tc>
        <w:tc>
          <w:tcPr>
            <w:tcW w:w="709" w:type="dxa"/>
          </w:tcPr>
          <w:p w14:paraId="70440585"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7C94AEE2" w14:textId="77777777" w:rsidR="007E0AA8" w:rsidRPr="000023B7" w:rsidRDefault="007E0AA8" w:rsidP="007E0AA8">
            <w:pPr>
              <w:contextualSpacing/>
              <w:jc w:val="center"/>
            </w:pPr>
            <w:r w:rsidRPr="000023B7">
              <w:t>3</w:t>
            </w:r>
          </w:p>
        </w:tc>
        <w:tc>
          <w:tcPr>
            <w:tcW w:w="1103" w:type="dxa"/>
          </w:tcPr>
          <w:p w14:paraId="6F05FFC5" w14:textId="77777777" w:rsidR="007E0AA8" w:rsidRPr="000023B7" w:rsidRDefault="007E0AA8" w:rsidP="007E0AA8">
            <w:pPr>
              <w:contextualSpacing/>
              <w:jc w:val="center"/>
            </w:pPr>
            <w:r w:rsidRPr="000023B7">
              <w:t>А</w:t>
            </w:r>
          </w:p>
        </w:tc>
      </w:tr>
      <w:tr w:rsidR="007E0AA8" w:rsidRPr="000023B7" w14:paraId="7A2A4738" w14:textId="77777777" w:rsidTr="000023B7">
        <w:tc>
          <w:tcPr>
            <w:tcW w:w="426" w:type="dxa"/>
          </w:tcPr>
          <w:p w14:paraId="236F9E06" w14:textId="77777777" w:rsidR="007E0AA8" w:rsidRPr="000023B7" w:rsidRDefault="007E0AA8" w:rsidP="007E0AA8">
            <w:pPr>
              <w:contextualSpacing/>
              <w:jc w:val="both"/>
            </w:pPr>
            <w:r w:rsidRPr="000023B7">
              <w:t>8</w:t>
            </w:r>
          </w:p>
        </w:tc>
        <w:tc>
          <w:tcPr>
            <w:tcW w:w="1984" w:type="dxa"/>
          </w:tcPr>
          <w:p w14:paraId="0C0E0355" w14:textId="77777777" w:rsidR="007E0AA8" w:rsidRPr="000023B7" w:rsidRDefault="007E0AA8" w:rsidP="007E0AA8">
            <w:pPr>
              <w:pStyle w:val="TableParagraph"/>
              <w:jc w:val="both"/>
            </w:pPr>
            <w:r w:rsidRPr="000023B7">
              <w:rPr>
                <w:spacing w:val="-2"/>
              </w:rPr>
              <w:t>Термометр</w:t>
            </w:r>
          </w:p>
        </w:tc>
        <w:tc>
          <w:tcPr>
            <w:tcW w:w="2977" w:type="dxa"/>
          </w:tcPr>
          <w:p w14:paraId="10A27B5F" w14:textId="017D49AE" w:rsidR="007E0AA8" w:rsidRPr="000023B7" w:rsidRDefault="007E0AA8" w:rsidP="000023B7">
            <w:pPr>
              <w:pStyle w:val="TableParagraph"/>
              <w:tabs>
                <w:tab w:val="left" w:pos="1085"/>
                <w:tab w:val="left" w:pos="2413"/>
                <w:tab w:val="left" w:pos="2756"/>
                <w:tab w:val="left" w:pos="4031"/>
                <w:tab w:val="left" w:pos="4468"/>
              </w:tabs>
              <w:jc w:val="both"/>
            </w:pPr>
            <w:r w:rsidRPr="000023B7">
              <w:rPr>
                <w:spacing w:val="-2"/>
              </w:rPr>
              <w:t>Предел</w:t>
            </w:r>
            <w:r w:rsidRPr="000023B7">
              <w:t xml:space="preserve"> </w:t>
            </w:r>
            <w:r w:rsidRPr="000023B7">
              <w:rPr>
                <w:spacing w:val="-2"/>
              </w:rPr>
              <w:t xml:space="preserve">измерений </w:t>
            </w:r>
            <w:r w:rsidRPr="000023B7">
              <w:rPr>
                <w:spacing w:val="-10"/>
              </w:rPr>
              <w:t>в</w:t>
            </w:r>
            <w:r w:rsidRPr="000023B7">
              <w:t xml:space="preserve"> </w:t>
            </w:r>
            <w:r w:rsidRPr="000023B7">
              <w:rPr>
                <w:spacing w:val="-2"/>
              </w:rPr>
              <w:t xml:space="preserve">диапазоне </w:t>
            </w:r>
            <w:r w:rsidRPr="000023B7">
              <w:rPr>
                <w:spacing w:val="-6"/>
              </w:rPr>
              <w:t>0-50 градусов</w:t>
            </w:r>
            <w:r w:rsidR="000023B7">
              <w:rPr>
                <w:spacing w:val="-6"/>
              </w:rPr>
              <w:t xml:space="preserve">, </w:t>
            </w:r>
            <w:r w:rsidRPr="000023B7">
              <w:rPr>
                <w:spacing w:val="-6"/>
              </w:rPr>
              <w:t xml:space="preserve">50 </w:t>
            </w:r>
            <w:r w:rsidRPr="000023B7">
              <w:rPr>
                <w:spacing w:val="-2"/>
              </w:rPr>
              <w:t>градусов</w:t>
            </w:r>
            <w:r w:rsidR="000023B7">
              <w:rPr>
                <w:spacing w:val="-2"/>
              </w:rPr>
              <w:t xml:space="preserve"> </w:t>
            </w:r>
            <w:r w:rsidRPr="000023B7">
              <w:rPr>
                <w:spacing w:val="-10"/>
              </w:rPr>
              <w:t>в</w:t>
            </w:r>
            <w:r w:rsidR="000023B7">
              <w:t xml:space="preserve"> </w:t>
            </w:r>
            <w:r w:rsidRPr="000023B7">
              <w:rPr>
                <w:spacing w:val="-2"/>
              </w:rPr>
              <w:t>диапазоне</w:t>
            </w:r>
            <w:r w:rsidR="000023B7">
              <w:rPr>
                <w:spacing w:val="-2"/>
              </w:rPr>
              <w:t xml:space="preserve"> </w:t>
            </w:r>
            <w:r w:rsidRPr="000023B7">
              <w:rPr>
                <w:spacing w:val="-6"/>
              </w:rPr>
              <w:t xml:space="preserve">0-50 </w:t>
            </w:r>
            <w:r w:rsidRPr="000023B7">
              <w:rPr>
                <w:spacing w:val="-2"/>
              </w:rPr>
              <w:t>градусов</w:t>
            </w:r>
          </w:p>
        </w:tc>
        <w:tc>
          <w:tcPr>
            <w:tcW w:w="1023" w:type="dxa"/>
          </w:tcPr>
          <w:p w14:paraId="4463946C" w14:textId="77777777" w:rsidR="007E0AA8" w:rsidRPr="000023B7" w:rsidRDefault="007E0AA8" w:rsidP="007E0AA8">
            <w:pPr>
              <w:contextualSpacing/>
              <w:jc w:val="center"/>
            </w:pPr>
            <w:r w:rsidRPr="000023B7">
              <w:t>1</w:t>
            </w:r>
          </w:p>
        </w:tc>
        <w:tc>
          <w:tcPr>
            <w:tcW w:w="709" w:type="dxa"/>
          </w:tcPr>
          <w:p w14:paraId="3B41D3D1"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6767D7EF" w14:textId="77777777" w:rsidR="007E0AA8" w:rsidRPr="000023B7" w:rsidRDefault="007E0AA8" w:rsidP="007E0AA8">
            <w:pPr>
              <w:contextualSpacing/>
              <w:jc w:val="center"/>
            </w:pPr>
            <w:r w:rsidRPr="000023B7">
              <w:t>3</w:t>
            </w:r>
          </w:p>
        </w:tc>
        <w:tc>
          <w:tcPr>
            <w:tcW w:w="1103" w:type="dxa"/>
          </w:tcPr>
          <w:p w14:paraId="15D3D1F4" w14:textId="77777777" w:rsidR="007E0AA8" w:rsidRPr="000023B7" w:rsidRDefault="007E0AA8" w:rsidP="007E0AA8">
            <w:pPr>
              <w:contextualSpacing/>
              <w:jc w:val="center"/>
            </w:pPr>
            <w:r w:rsidRPr="000023B7">
              <w:t>А</w:t>
            </w:r>
          </w:p>
        </w:tc>
      </w:tr>
      <w:tr w:rsidR="007E0AA8" w:rsidRPr="000023B7" w14:paraId="35BE4940" w14:textId="77777777" w:rsidTr="000023B7">
        <w:tc>
          <w:tcPr>
            <w:tcW w:w="9356" w:type="dxa"/>
            <w:gridSpan w:val="7"/>
          </w:tcPr>
          <w:p w14:paraId="42FB176B" w14:textId="77777777" w:rsidR="007E0AA8" w:rsidRPr="000023B7" w:rsidRDefault="007E0AA8" w:rsidP="000023B7">
            <w:pPr>
              <w:contextualSpacing/>
              <w:jc w:val="center"/>
              <w:rPr>
                <w:b/>
              </w:rPr>
            </w:pPr>
            <w:r w:rsidRPr="000023B7">
              <w:rPr>
                <w:b/>
              </w:rPr>
              <w:t>Перечень расходных материалов</w:t>
            </w:r>
          </w:p>
        </w:tc>
      </w:tr>
      <w:tr w:rsidR="007E0AA8" w:rsidRPr="000023B7" w14:paraId="78FE0D91" w14:textId="77777777" w:rsidTr="000023B7">
        <w:tc>
          <w:tcPr>
            <w:tcW w:w="426" w:type="dxa"/>
          </w:tcPr>
          <w:p w14:paraId="600CECDF" w14:textId="77777777" w:rsidR="007E0AA8" w:rsidRPr="000023B7" w:rsidRDefault="007E0AA8" w:rsidP="007E0AA8">
            <w:pPr>
              <w:contextualSpacing/>
              <w:jc w:val="both"/>
            </w:pPr>
            <w:r w:rsidRPr="000023B7">
              <w:t>1</w:t>
            </w:r>
          </w:p>
        </w:tc>
        <w:tc>
          <w:tcPr>
            <w:tcW w:w="1984" w:type="dxa"/>
          </w:tcPr>
          <w:p w14:paraId="6AE811EF" w14:textId="77777777" w:rsidR="007E0AA8" w:rsidRPr="000023B7" w:rsidRDefault="007E0AA8" w:rsidP="007E0AA8">
            <w:pPr>
              <w:pStyle w:val="TableParagraph"/>
              <w:jc w:val="both"/>
            </w:pPr>
            <w:r w:rsidRPr="000023B7">
              <w:t>Зубчатые</w:t>
            </w:r>
            <w:r w:rsidRPr="000023B7">
              <w:rPr>
                <w:spacing w:val="80"/>
              </w:rPr>
              <w:t xml:space="preserve"> </w:t>
            </w:r>
            <w:r w:rsidRPr="000023B7">
              <w:t>колеса</w:t>
            </w:r>
            <w:r w:rsidRPr="000023B7">
              <w:rPr>
                <w:spacing w:val="80"/>
              </w:rPr>
              <w:t xml:space="preserve"> </w:t>
            </w:r>
            <w:r w:rsidRPr="000023B7">
              <w:t>для цепной передачи</w:t>
            </w:r>
          </w:p>
        </w:tc>
        <w:tc>
          <w:tcPr>
            <w:tcW w:w="2977" w:type="dxa"/>
          </w:tcPr>
          <w:p w14:paraId="29FA7943" w14:textId="6EFDC12A" w:rsidR="007E0AA8" w:rsidRPr="000023B7" w:rsidRDefault="007E0AA8" w:rsidP="00434004">
            <w:pPr>
              <w:pStyle w:val="TableParagraph"/>
              <w:jc w:val="both"/>
            </w:pPr>
            <w:r w:rsidRPr="000023B7">
              <w:t>Зубчатые</w:t>
            </w:r>
            <w:r w:rsidRPr="000023B7">
              <w:rPr>
                <w:spacing w:val="80"/>
              </w:rPr>
              <w:t xml:space="preserve"> </w:t>
            </w:r>
            <w:r w:rsidRPr="000023B7">
              <w:t>колеса</w:t>
            </w:r>
            <w:r w:rsidR="00434004">
              <w:t xml:space="preserve"> </w:t>
            </w:r>
            <w:r w:rsidRPr="000023B7">
              <w:t>со ступицей</w:t>
            </w:r>
          </w:p>
        </w:tc>
        <w:tc>
          <w:tcPr>
            <w:tcW w:w="1023" w:type="dxa"/>
          </w:tcPr>
          <w:p w14:paraId="090ABDD5" w14:textId="77777777" w:rsidR="007E0AA8" w:rsidRPr="000023B7" w:rsidRDefault="007E0AA8" w:rsidP="007E0AA8">
            <w:pPr>
              <w:contextualSpacing/>
              <w:jc w:val="center"/>
            </w:pPr>
            <w:r w:rsidRPr="000023B7">
              <w:t>1</w:t>
            </w:r>
          </w:p>
        </w:tc>
        <w:tc>
          <w:tcPr>
            <w:tcW w:w="709" w:type="dxa"/>
          </w:tcPr>
          <w:p w14:paraId="7C215A95"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269D0DE7" w14:textId="77777777" w:rsidR="007E0AA8" w:rsidRPr="000023B7" w:rsidRDefault="007E0AA8" w:rsidP="007E0AA8">
            <w:pPr>
              <w:contextualSpacing/>
              <w:jc w:val="center"/>
            </w:pPr>
            <w:r w:rsidRPr="000023B7">
              <w:t>3</w:t>
            </w:r>
          </w:p>
        </w:tc>
        <w:tc>
          <w:tcPr>
            <w:tcW w:w="1103" w:type="dxa"/>
          </w:tcPr>
          <w:p w14:paraId="722B0F7C" w14:textId="77777777" w:rsidR="007E0AA8" w:rsidRPr="000023B7" w:rsidRDefault="007E0AA8" w:rsidP="007E0AA8">
            <w:pPr>
              <w:contextualSpacing/>
              <w:jc w:val="center"/>
            </w:pPr>
            <w:r w:rsidRPr="000023B7">
              <w:t>А</w:t>
            </w:r>
          </w:p>
        </w:tc>
      </w:tr>
      <w:tr w:rsidR="007E0AA8" w:rsidRPr="000023B7" w14:paraId="3DD3F417" w14:textId="77777777" w:rsidTr="000023B7">
        <w:tc>
          <w:tcPr>
            <w:tcW w:w="426" w:type="dxa"/>
          </w:tcPr>
          <w:p w14:paraId="5EAD652D" w14:textId="77777777" w:rsidR="007E0AA8" w:rsidRPr="000023B7" w:rsidRDefault="007E0AA8" w:rsidP="007E0AA8">
            <w:pPr>
              <w:contextualSpacing/>
              <w:jc w:val="both"/>
            </w:pPr>
            <w:r w:rsidRPr="000023B7">
              <w:t>2</w:t>
            </w:r>
          </w:p>
        </w:tc>
        <w:tc>
          <w:tcPr>
            <w:tcW w:w="1984" w:type="dxa"/>
          </w:tcPr>
          <w:p w14:paraId="3D0F56E6" w14:textId="77777777" w:rsidR="007E0AA8" w:rsidRPr="000023B7" w:rsidRDefault="007E0AA8" w:rsidP="007E0AA8">
            <w:pPr>
              <w:pStyle w:val="TableParagraph"/>
              <w:jc w:val="both"/>
            </w:pPr>
            <w:r w:rsidRPr="000023B7">
              <w:t>Вахтовый</w:t>
            </w:r>
            <w:r w:rsidRPr="000023B7">
              <w:rPr>
                <w:spacing w:val="-6"/>
              </w:rPr>
              <w:t xml:space="preserve"> </w:t>
            </w:r>
            <w:r w:rsidRPr="000023B7">
              <w:rPr>
                <w:spacing w:val="-2"/>
              </w:rPr>
              <w:t>журнал</w:t>
            </w:r>
          </w:p>
        </w:tc>
        <w:tc>
          <w:tcPr>
            <w:tcW w:w="2977" w:type="dxa"/>
          </w:tcPr>
          <w:p w14:paraId="10859072" w14:textId="77777777" w:rsidR="007E0AA8" w:rsidRPr="000023B7" w:rsidRDefault="007E0AA8" w:rsidP="007E0AA8">
            <w:pPr>
              <w:pStyle w:val="TableParagraph"/>
              <w:jc w:val="both"/>
            </w:pPr>
            <w:r w:rsidRPr="000023B7">
              <w:t>Журнал формата</w:t>
            </w:r>
            <w:r w:rsidRPr="000023B7">
              <w:rPr>
                <w:spacing w:val="-1"/>
              </w:rPr>
              <w:t xml:space="preserve"> </w:t>
            </w:r>
            <w:r w:rsidRPr="000023B7">
              <w:t>А4</w:t>
            </w:r>
            <w:r w:rsidRPr="000023B7">
              <w:rPr>
                <w:spacing w:val="-1"/>
              </w:rPr>
              <w:t xml:space="preserve"> </w:t>
            </w:r>
            <w:r w:rsidRPr="000023B7">
              <w:t>для</w:t>
            </w:r>
            <w:r w:rsidRPr="000023B7">
              <w:rPr>
                <w:spacing w:val="-1"/>
              </w:rPr>
              <w:t xml:space="preserve"> </w:t>
            </w:r>
            <w:r w:rsidRPr="000023B7">
              <w:t>занесения</w:t>
            </w:r>
            <w:r w:rsidRPr="000023B7">
              <w:rPr>
                <w:spacing w:val="-1"/>
              </w:rPr>
              <w:t xml:space="preserve"> </w:t>
            </w:r>
            <w:r w:rsidRPr="000023B7">
              <w:t>сведения о произведенных работах или распечатанный бланк страницы журнала</w:t>
            </w:r>
          </w:p>
        </w:tc>
        <w:tc>
          <w:tcPr>
            <w:tcW w:w="1023" w:type="dxa"/>
          </w:tcPr>
          <w:p w14:paraId="6F03258D" w14:textId="77777777" w:rsidR="007E0AA8" w:rsidRPr="000023B7" w:rsidRDefault="007E0AA8" w:rsidP="007E0AA8">
            <w:pPr>
              <w:contextualSpacing/>
              <w:jc w:val="center"/>
            </w:pPr>
            <w:r w:rsidRPr="000023B7">
              <w:t>1</w:t>
            </w:r>
          </w:p>
        </w:tc>
        <w:tc>
          <w:tcPr>
            <w:tcW w:w="709" w:type="dxa"/>
          </w:tcPr>
          <w:p w14:paraId="66C47EA4"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1B3B537D" w14:textId="77777777" w:rsidR="007E0AA8" w:rsidRPr="000023B7" w:rsidRDefault="007E0AA8" w:rsidP="007E0AA8">
            <w:pPr>
              <w:contextualSpacing/>
              <w:jc w:val="center"/>
            </w:pPr>
            <w:r w:rsidRPr="000023B7">
              <w:t>3</w:t>
            </w:r>
          </w:p>
        </w:tc>
        <w:tc>
          <w:tcPr>
            <w:tcW w:w="1103" w:type="dxa"/>
          </w:tcPr>
          <w:p w14:paraId="4DFEAA31" w14:textId="77777777" w:rsidR="007E0AA8" w:rsidRPr="000023B7" w:rsidRDefault="007E0AA8" w:rsidP="007E0AA8">
            <w:pPr>
              <w:contextualSpacing/>
              <w:jc w:val="center"/>
            </w:pPr>
            <w:r w:rsidRPr="000023B7">
              <w:t>А</w:t>
            </w:r>
          </w:p>
        </w:tc>
      </w:tr>
      <w:tr w:rsidR="007E0AA8" w:rsidRPr="000023B7" w14:paraId="555C7017" w14:textId="77777777" w:rsidTr="000023B7">
        <w:tc>
          <w:tcPr>
            <w:tcW w:w="426" w:type="dxa"/>
          </w:tcPr>
          <w:p w14:paraId="0747EB7A" w14:textId="77777777" w:rsidR="007E0AA8" w:rsidRPr="000023B7" w:rsidRDefault="007E0AA8" w:rsidP="007E0AA8">
            <w:pPr>
              <w:contextualSpacing/>
              <w:jc w:val="both"/>
            </w:pPr>
            <w:r w:rsidRPr="000023B7">
              <w:t>3</w:t>
            </w:r>
          </w:p>
        </w:tc>
        <w:tc>
          <w:tcPr>
            <w:tcW w:w="1984" w:type="dxa"/>
          </w:tcPr>
          <w:p w14:paraId="6D2167FB" w14:textId="77777777" w:rsidR="007E0AA8" w:rsidRPr="000023B7" w:rsidRDefault="007E0AA8" w:rsidP="007E0AA8">
            <w:pPr>
              <w:pStyle w:val="TableParagraph"/>
              <w:jc w:val="both"/>
            </w:pPr>
            <w:r w:rsidRPr="000023B7">
              <w:t>Ремень</w:t>
            </w:r>
            <w:r w:rsidRPr="000023B7">
              <w:rPr>
                <w:spacing w:val="-2"/>
              </w:rPr>
              <w:t xml:space="preserve"> клиновой</w:t>
            </w:r>
          </w:p>
        </w:tc>
        <w:tc>
          <w:tcPr>
            <w:tcW w:w="2977" w:type="dxa"/>
          </w:tcPr>
          <w:p w14:paraId="359EFF05" w14:textId="77777777" w:rsidR="007E0AA8" w:rsidRPr="000023B7" w:rsidRDefault="007E0AA8" w:rsidP="007E0AA8">
            <w:pPr>
              <w:pStyle w:val="TableParagraph"/>
              <w:tabs>
                <w:tab w:val="left" w:pos="1063"/>
                <w:tab w:val="left" w:pos="1542"/>
                <w:tab w:val="left" w:pos="2981"/>
              </w:tabs>
              <w:jc w:val="both"/>
            </w:pPr>
            <w:r w:rsidRPr="000023B7">
              <w:rPr>
                <w:spacing w:val="-2"/>
              </w:rPr>
              <w:t>Ремень приводной клиновой</w:t>
            </w:r>
          </w:p>
        </w:tc>
        <w:tc>
          <w:tcPr>
            <w:tcW w:w="1023" w:type="dxa"/>
          </w:tcPr>
          <w:p w14:paraId="2FAA3FF4" w14:textId="77777777" w:rsidR="007E0AA8" w:rsidRPr="000023B7" w:rsidRDefault="007E0AA8" w:rsidP="007E0AA8">
            <w:pPr>
              <w:contextualSpacing/>
              <w:jc w:val="center"/>
            </w:pPr>
            <w:r w:rsidRPr="000023B7">
              <w:t>1</w:t>
            </w:r>
          </w:p>
        </w:tc>
        <w:tc>
          <w:tcPr>
            <w:tcW w:w="709" w:type="dxa"/>
          </w:tcPr>
          <w:p w14:paraId="31644504"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6EB867F7" w14:textId="77777777" w:rsidR="007E0AA8" w:rsidRPr="000023B7" w:rsidRDefault="007E0AA8" w:rsidP="007E0AA8">
            <w:pPr>
              <w:contextualSpacing/>
              <w:jc w:val="center"/>
            </w:pPr>
            <w:r w:rsidRPr="000023B7">
              <w:t>3</w:t>
            </w:r>
          </w:p>
        </w:tc>
        <w:tc>
          <w:tcPr>
            <w:tcW w:w="1103" w:type="dxa"/>
          </w:tcPr>
          <w:p w14:paraId="337973CE" w14:textId="77777777" w:rsidR="007E0AA8" w:rsidRPr="000023B7" w:rsidRDefault="007E0AA8" w:rsidP="007E0AA8">
            <w:pPr>
              <w:contextualSpacing/>
              <w:jc w:val="center"/>
            </w:pPr>
            <w:r w:rsidRPr="000023B7">
              <w:t>А</w:t>
            </w:r>
          </w:p>
        </w:tc>
      </w:tr>
      <w:tr w:rsidR="007E0AA8" w:rsidRPr="000023B7" w14:paraId="6F5118A1" w14:textId="77777777" w:rsidTr="000023B7">
        <w:tc>
          <w:tcPr>
            <w:tcW w:w="426" w:type="dxa"/>
          </w:tcPr>
          <w:p w14:paraId="5644FC6B" w14:textId="77777777" w:rsidR="007E0AA8" w:rsidRPr="000023B7" w:rsidRDefault="007E0AA8" w:rsidP="007E0AA8">
            <w:pPr>
              <w:contextualSpacing/>
              <w:jc w:val="both"/>
            </w:pPr>
            <w:r w:rsidRPr="000023B7">
              <w:t>4</w:t>
            </w:r>
          </w:p>
        </w:tc>
        <w:tc>
          <w:tcPr>
            <w:tcW w:w="1984" w:type="dxa"/>
          </w:tcPr>
          <w:p w14:paraId="6E50B7CD" w14:textId="791AF0EB" w:rsidR="007E0AA8" w:rsidRPr="000023B7" w:rsidRDefault="007E0AA8" w:rsidP="000023B7">
            <w:pPr>
              <w:pStyle w:val="TableParagraph"/>
              <w:tabs>
                <w:tab w:val="left" w:pos="2130"/>
              </w:tabs>
              <w:jc w:val="both"/>
            </w:pPr>
            <w:r w:rsidRPr="000023B7">
              <w:rPr>
                <w:spacing w:val="-2"/>
              </w:rPr>
              <w:t>Шкивы</w:t>
            </w:r>
            <w:r w:rsidR="000023B7">
              <w:rPr>
                <w:spacing w:val="-2"/>
              </w:rPr>
              <w:t xml:space="preserve"> </w:t>
            </w:r>
            <w:r w:rsidRPr="000023B7">
              <w:rPr>
                <w:spacing w:val="-5"/>
              </w:rPr>
              <w:t>для</w:t>
            </w:r>
            <w:r w:rsidR="000023B7">
              <w:rPr>
                <w:spacing w:val="-5"/>
              </w:rPr>
              <w:t xml:space="preserve"> </w:t>
            </w:r>
            <w:r w:rsidRPr="000023B7">
              <w:rPr>
                <w:spacing w:val="-2"/>
              </w:rPr>
              <w:t>клиноременной передачи</w:t>
            </w:r>
          </w:p>
        </w:tc>
        <w:tc>
          <w:tcPr>
            <w:tcW w:w="2977" w:type="dxa"/>
          </w:tcPr>
          <w:p w14:paraId="29A82930" w14:textId="77777777" w:rsidR="007E0AA8" w:rsidRPr="000023B7" w:rsidRDefault="007E0AA8" w:rsidP="007E0AA8">
            <w:pPr>
              <w:pStyle w:val="TableParagraph"/>
              <w:jc w:val="both"/>
            </w:pPr>
            <w:r w:rsidRPr="000023B7">
              <w:t>Шкив клиновой под втулку</w:t>
            </w:r>
          </w:p>
        </w:tc>
        <w:tc>
          <w:tcPr>
            <w:tcW w:w="1023" w:type="dxa"/>
          </w:tcPr>
          <w:p w14:paraId="3340D7B3" w14:textId="77777777" w:rsidR="007E0AA8" w:rsidRPr="000023B7" w:rsidRDefault="007E0AA8" w:rsidP="007E0AA8">
            <w:pPr>
              <w:contextualSpacing/>
              <w:jc w:val="center"/>
            </w:pPr>
            <w:r w:rsidRPr="000023B7">
              <w:t>2</w:t>
            </w:r>
          </w:p>
        </w:tc>
        <w:tc>
          <w:tcPr>
            <w:tcW w:w="709" w:type="dxa"/>
          </w:tcPr>
          <w:p w14:paraId="599FCFE2"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62F6F37B" w14:textId="77777777" w:rsidR="007E0AA8" w:rsidRPr="000023B7" w:rsidRDefault="007E0AA8" w:rsidP="007E0AA8">
            <w:pPr>
              <w:contextualSpacing/>
              <w:jc w:val="center"/>
            </w:pPr>
            <w:r w:rsidRPr="000023B7">
              <w:t>6</w:t>
            </w:r>
          </w:p>
        </w:tc>
        <w:tc>
          <w:tcPr>
            <w:tcW w:w="1103" w:type="dxa"/>
          </w:tcPr>
          <w:p w14:paraId="36E7A27B" w14:textId="77777777" w:rsidR="007E0AA8" w:rsidRPr="000023B7" w:rsidRDefault="007E0AA8" w:rsidP="007E0AA8">
            <w:pPr>
              <w:contextualSpacing/>
              <w:jc w:val="center"/>
            </w:pPr>
            <w:r w:rsidRPr="000023B7">
              <w:t>А</w:t>
            </w:r>
          </w:p>
        </w:tc>
      </w:tr>
      <w:tr w:rsidR="007E0AA8" w:rsidRPr="000023B7" w14:paraId="0957DDE6" w14:textId="77777777" w:rsidTr="000023B7">
        <w:tc>
          <w:tcPr>
            <w:tcW w:w="426" w:type="dxa"/>
          </w:tcPr>
          <w:p w14:paraId="152AD16D" w14:textId="77777777" w:rsidR="007E0AA8" w:rsidRPr="000023B7" w:rsidRDefault="007E0AA8" w:rsidP="007E0AA8">
            <w:pPr>
              <w:contextualSpacing/>
              <w:jc w:val="both"/>
            </w:pPr>
            <w:r w:rsidRPr="000023B7">
              <w:t>5</w:t>
            </w:r>
          </w:p>
        </w:tc>
        <w:tc>
          <w:tcPr>
            <w:tcW w:w="1984" w:type="dxa"/>
          </w:tcPr>
          <w:p w14:paraId="26B0FCAB" w14:textId="2A41A584" w:rsidR="007E0AA8" w:rsidRPr="000023B7" w:rsidRDefault="007E0AA8" w:rsidP="000023B7">
            <w:pPr>
              <w:pStyle w:val="TableParagraph"/>
              <w:tabs>
                <w:tab w:val="left" w:pos="1007"/>
                <w:tab w:val="left" w:pos="1741"/>
              </w:tabs>
              <w:jc w:val="both"/>
            </w:pPr>
            <w:r w:rsidRPr="000023B7">
              <w:rPr>
                <w:spacing w:val="-4"/>
              </w:rPr>
              <w:t>Цепь</w:t>
            </w:r>
            <w:r w:rsidR="000023B7">
              <w:rPr>
                <w:spacing w:val="-4"/>
              </w:rPr>
              <w:t xml:space="preserve"> </w:t>
            </w:r>
            <w:r w:rsidRPr="000023B7">
              <w:rPr>
                <w:spacing w:val="-4"/>
              </w:rPr>
              <w:t>для</w:t>
            </w:r>
            <w:r w:rsidRPr="000023B7">
              <w:t xml:space="preserve"> </w:t>
            </w:r>
            <w:r w:rsidRPr="000023B7">
              <w:rPr>
                <w:spacing w:val="-2"/>
              </w:rPr>
              <w:t>цепной передачи</w:t>
            </w:r>
          </w:p>
        </w:tc>
        <w:tc>
          <w:tcPr>
            <w:tcW w:w="2977" w:type="dxa"/>
          </w:tcPr>
          <w:p w14:paraId="6ED9FD31" w14:textId="77777777" w:rsidR="007E0AA8" w:rsidRPr="000023B7" w:rsidRDefault="007E0AA8" w:rsidP="007E0AA8">
            <w:pPr>
              <w:pStyle w:val="TableParagraph"/>
              <w:jc w:val="both"/>
            </w:pPr>
            <w:r w:rsidRPr="000023B7">
              <w:rPr>
                <w:color w:val="000000"/>
                <w:shd w:val="clear" w:color="auto" w:fill="FFFFFF"/>
              </w:rPr>
              <w:t>Приводная роликовая цепь </w:t>
            </w:r>
          </w:p>
        </w:tc>
        <w:tc>
          <w:tcPr>
            <w:tcW w:w="1023" w:type="dxa"/>
          </w:tcPr>
          <w:p w14:paraId="3BD32F2C" w14:textId="77777777" w:rsidR="007E0AA8" w:rsidRPr="000023B7" w:rsidRDefault="007E0AA8" w:rsidP="007E0AA8">
            <w:pPr>
              <w:contextualSpacing/>
              <w:jc w:val="center"/>
            </w:pPr>
            <w:r w:rsidRPr="000023B7">
              <w:t>1</w:t>
            </w:r>
          </w:p>
        </w:tc>
        <w:tc>
          <w:tcPr>
            <w:tcW w:w="709" w:type="dxa"/>
          </w:tcPr>
          <w:p w14:paraId="2FC573E4"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44FBC18D" w14:textId="77777777" w:rsidR="007E0AA8" w:rsidRPr="000023B7" w:rsidRDefault="007E0AA8" w:rsidP="007E0AA8">
            <w:pPr>
              <w:contextualSpacing/>
              <w:jc w:val="center"/>
            </w:pPr>
            <w:r w:rsidRPr="000023B7">
              <w:t>3</w:t>
            </w:r>
          </w:p>
        </w:tc>
        <w:tc>
          <w:tcPr>
            <w:tcW w:w="1103" w:type="dxa"/>
          </w:tcPr>
          <w:p w14:paraId="093D2241" w14:textId="77777777" w:rsidR="007E0AA8" w:rsidRPr="000023B7" w:rsidRDefault="007E0AA8" w:rsidP="007E0AA8">
            <w:pPr>
              <w:contextualSpacing/>
              <w:jc w:val="center"/>
            </w:pPr>
            <w:r w:rsidRPr="000023B7">
              <w:t>А</w:t>
            </w:r>
          </w:p>
        </w:tc>
      </w:tr>
      <w:tr w:rsidR="007E0AA8" w:rsidRPr="000023B7" w14:paraId="3153821B" w14:textId="77777777" w:rsidTr="000023B7">
        <w:tc>
          <w:tcPr>
            <w:tcW w:w="426" w:type="dxa"/>
          </w:tcPr>
          <w:p w14:paraId="0AE88292" w14:textId="77777777" w:rsidR="007E0AA8" w:rsidRPr="000023B7" w:rsidRDefault="007E0AA8" w:rsidP="007E0AA8">
            <w:pPr>
              <w:contextualSpacing/>
              <w:jc w:val="both"/>
            </w:pPr>
            <w:r w:rsidRPr="000023B7">
              <w:t>6</w:t>
            </w:r>
          </w:p>
        </w:tc>
        <w:tc>
          <w:tcPr>
            <w:tcW w:w="1984" w:type="dxa"/>
          </w:tcPr>
          <w:p w14:paraId="4F55CDF1" w14:textId="185145B7" w:rsidR="007E0AA8" w:rsidRPr="000023B7" w:rsidRDefault="007E0AA8" w:rsidP="000023B7">
            <w:pPr>
              <w:pStyle w:val="TableParagraph"/>
              <w:tabs>
                <w:tab w:val="left" w:pos="1741"/>
              </w:tabs>
              <w:jc w:val="both"/>
            </w:pPr>
            <w:r w:rsidRPr="000023B7">
              <w:rPr>
                <w:spacing w:val="-2"/>
              </w:rPr>
              <w:t>Масляный</w:t>
            </w:r>
            <w:r w:rsidR="000023B7">
              <w:rPr>
                <w:spacing w:val="-2"/>
              </w:rPr>
              <w:t xml:space="preserve"> </w:t>
            </w:r>
            <w:r w:rsidRPr="000023B7">
              <w:rPr>
                <w:spacing w:val="-2"/>
              </w:rPr>
              <w:t xml:space="preserve">фильтр </w:t>
            </w:r>
            <w:r w:rsidRPr="000023B7">
              <w:t>грубой очистки</w:t>
            </w:r>
          </w:p>
        </w:tc>
        <w:tc>
          <w:tcPr>
            <w:tcW w:w="2977" w:type="dxa"/>
          </w:tcPr>
          <w:p w14:paraId="29CA8718" w14:textId="77777777" w:rsidR="007E0AA8" w:rsidRPr="000023B7" w:rsidRDefault="007E0AA8" w:rsidP="007E0AA8">
            <w:pPr>
              <w:pStyle w:val="TableParagraph"/>
              <w:tabs>
                <w:tab w:val="left" w:pos="1741"/>
              </w:tabs>
              <w:jc w:val="both"/>
            </w:pPr>
            <w:r w:rsidRPr="000023B7">
              <w:rPr>
                <w:spacing w:val="-2"/>
              </w:rPr>
              <w:t>Масляный</w:t>
            </w:r>
            <w:r w:rsidRPr="000023B7">
              <w:t xml:space="preserve"> </w:t>
            </w:r>
            <w:r w:rsidRPr="000023B7">
              <w:rPr>
                <w:spacing w:val="-2"/>
              </w:rPr>
              <w:t xml:space="preserve">фильтр </w:t>
            </w:r>
            <w:r w:rsidRPr="000023B7">
              <w:t>грубой очистки</w:t>
            </w:r>
          </w:p>
        </w:tc>
        <w:tc>
          <w:tcPr>
            <w:tcW w:w="1023" w:type="dxa"/>
          </w:tcPr>
          <w:p w14:paraId="59AD76D0" w14:textId="77777777" w:rsidR="007E0AA8" w:rsidRPr="000023B7" w:rsidRDefault="007E0AA8" w:rsidP="007E0AA8">
            <w:pPr>
              <w:contextualSpacing/>
              <w:jc w:val="center"/>
            </w:pPr>
            <w:r w:rsidRPr="000023B7">
              <w:t>1</w:t>
            </w:r>
          </w:p>
        </w:tc>
        <w:tc>
          <w:tcPr>
            <w:tcW w:w="709" w:type="dxa"/>
          </w:tcPr>
          <w:p w14:paraId="6EB3F442"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08AE7AFF" w14:textId="77777777" w:rsidR="007E0AA8" w:rsidRPr="000023B7" w:rsidRDefault="007E0AA8" w:rsidP="007E0AA8">
            <w:pPr>
              <w:contextualSpacing/>
              <w:jc w:val="center"/>
            </w:pPr>
            <w:r w:rsidRPr="000023B7">
              <w:t>3</w:t>
            </w:r>
          </w:p>
        </w:tc>
        <w:tc>
          <w:tcPr>
            <w:tcW w:w="1103" w:type="dxa"/>
          </w:tcPr>
          <w:p w14:paraId="28B13539" w14:textId="77777777" w:rsidR="007E0AA8" w:rsidRPr="000023B7" w:rsidRDefault="007E0AA8" w:rsidP="007E0AA8">
            <w:pPr>
              <w:contextualSpacing/>
              <w:jc w:val="center"/>
            </w:pPr>
            <w:r w:rsidRPr="000023B7">
              <w:t>А</w:t>
            </w:r>
          </w:p>
        </w:tc>
      </w:tr>
      <w:tr w:rsidR="007E0AA8" w:rsidRPr="000023B7" w14:paraId="1F287D2B" w14:textId="77777777" w:rsidTr="000023B7">
        <w:tc>
          <w:tcPr>
            <w:tcW w:w="426" w:type="dxa"/>
          </w:tcPr>
          <w:p w14:paraId="6BB31AB3" w14:textId="77777777" w:rsidR="007E0AA8" w:rsidRPr="000023B7" w:rsidRDefault="007E0AA8" w:rsidP="007E0AA8">
            <w:pPr>
              <w:contextualSpacing/>
              <w:jc w:val="both"/>
            </w:pPr>
            <w:r w:rsidRPr="000023B7">
              <w:t>7</w:t>
            </w:r>
          </w:p>
        </w:tc>
        <w:tc>
          <w:tcPr>
            <w:tcW w:w="1984" w:type="dxa"/>
          </w:tcPr>
          <w:p w14:paraId="1088A76E" w14:textId="74448375" w:rsidR="007E0AA8" w:rsidRPr="000023B7" w:rsidRDefault="007E0AA8" w:rsidP="000023B7">
            <w:pPr>
              <w:pStyle w:val="TableParagraph"/>
              <w:tabs>
                <w:tab w:val="left" w:pos="1741"/>
              </w:tabs>
              <w:jc w:val="both"/>
            </w:pPr>
            <w:r w:rsidRPr="000023B7">
              <w:rPr>
                <w:spacing w:val="-2"/>
              </w:rPr>
              <w:t>Масляный</w:t>
            </w:r>
            <w:r w:rsidR="000023B7">
              <w:rPr>
                <w:spacing w:val="-2"/>
              </w:rPr>
              <w:t xml:space="preserve"> </w:t>
            </w:r>
            <w:r w:rsidRPr="000023B7">
              <w:rPr>
                <w:spacing w:val="-2"/>
              </w:rPr>
              <w:t xml:space="preserve">фильтр </w:t>
            </w:r>
            <w:r w:rsidRPr="000023B7">
              <w:t>тонкой очистки</w:t>
            </w:r>
          </w:p>
        </w:tc>
        <w:tc>
          <w:tcPr>
            <w:tcW w:w="2977" w:type="dxa"/>
          </w:tcPr>
          <w:p w14:paraId="658BDC75" w14:textId="77777777" w:rsidR="007E0AA8" w:rsidRPr="000023B7" w:rsidRDefault="007E0AA8" w:rsidP="007E0AA8">
            <w:pPr>
              <w:pStyle w:val="TableParagraph"/>
              <w:tabs>
                <w:tab w:val="left" w:pos="1741"/>
              </w:tabs>
              <w:jc w:val="both"/>
            </w:pPr>
            <w:r w:rsidRPr="000023B7">
              <w:rPr>
                <w:spacing w:val="-2"/>
              </w:rPr>
              <w:t>Масляный</w:t>
            </w:r>
            <w:r w:rsidRPr="000023B7">
              <w:t xml:space="preserve"> </w:t>
            </w:r>
            <w:r w:rsidRPr="000023B7">
              <w:rPr>
                <w:spacing w:val="-2"/>
              </w:rPr>
              <w:t xml:space="preserve">фильтр </w:t>
            </w:r>
            <w:r w:rsidRPr="000023B7">
              <w:t>тонкой очистки</w:t>
            </w:r>
          </w:p>
        </w:tc>
        <w:tc>
          <w:tcPr>
            <w:tcW w:w="1023" w:type="dxa"/>
          </w:tcPr>
          <w:p w14:paraId="419568DE" w14:textId="77777777" w:rsidR="007E0AA8" w:rsidRPr="000023B7" w:rsidRDefault="007E0AA8" w:rsidP="007E0AA8">
            <w:pPr>
              <w:contextualSpacing/>
              <w:jc w:val="center"/>
            </w:pPr>
            <w:r w:rsidRPr="000023B7">
              <w:t>1</w:t>
            </w:r>
          </w:p>
        </w:tc>
        <w:tc>
          <w:tcPr>
            <w:tcW w:w="709" w:type="dxa"/>
          </w:tcPr>
          <w:p w14:paraId="1BE4E9DD"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37EC7543" w14:textId="77777777" w:rsidR="007E0AA8" w:rsidRPr="000023B7" w:rsidRDefault="007E0AA8" w:rsidP="007E0AA8">
            <w:pPr>
              <w:contextualSpacing/>
              <w:jc w:val="center"/>
            </w:pPr>
            <w:r w:rsidRPr="000023B7">
              <w:t>3</w:t>
            </w:r>
          </w:p>
        </w:tc>
        <w:tc>
          <w:tcPr>
            <w:tcW w:w="1103" w:type="dxa"/>
          </w:tcPr>
          <w:p w14:paraId="055B6B1A" w14:textId="77777777" w:rsidR="007E0AA8" w:rsidRPr="000023B7" w:rsidRDefault="007E0AA8" w:rsidP="007E0AA8">
            <w:pPr>
              <w:contextualSpacing/>
              <w:jc w:val="center"/>
            </w:pPr>
            <w:r w:rsidRPr="000023B7">
              <w:t>А</w:t>
            </w:r>
          </w:p>
        </w:tc>
      </w:tr>
      <w:tr w:rsidR="007E0AA8" w:rsidRPr="000023B7" w14:paraId="62866899" w14:textId="77777777" w:rsidTr="000023B7">
        <w:tc>
          <w:tcPr>
            <w:tcW w:w="426" w:type="dxa"/>
          </w:tcPr>
          <w:p w14:paraId="6F56A15A" w14:textId="77777777" w:rsidR="007E0AA8" w:rsidRPr="000023B7" w:rsidRDefault="007E0AA8" w:rsidP="007E0AA8">
            <w:pPr>
              <w:contextualSpacing/>
              <w:jc w:val="both"/>
            </w:pPr>
            <w:r w:rsidRPr="000023B7">
              <w:t>8</w:t>
            </w:r>
          </w:p>
        </w:tc>
        <w:tc>
          <w:tcPr>
            <w:tcW w:w="1984" w:type="dxa"/>
          </w:tcPr>
          <w:p w14:paraId="6978E584" w14:textId="77777777" w:rsidR="007E0AA8" w:rsidRPr="000023B7" w:rsidRDefault="007E0AA8" w:rsidP="007E0AA8">
            <w:pPr>
              <w:pStyle w:val="TableParagraph"/>
              <w:jc w:val="both"/>
            </w:pPr>
            <w:r w:rsidRPr="000023B7">
              <w:t>Топливный</w:t>
            </w:r>
            <w:r w:rsidRPr="000023B7">
              <w:rPr>
                <w:spacing w:val="-6"/>
              </w:rPr>
              <w:t xml:space="preserve"> </w:t>
            </w:r>
            <w:r w:rsidRPr="000023B7">
              <w:rPr>
                <w:spacing w:val="-2"/>
              </w:rPr>
              <w:t>фильтр</w:t>
            </w:r>
          </w:p>
        </w:tc>
        <w:tc>
          <w:tcPr>
            <w:tcW w:w="2977" w:type="dxa"/>
          </w:tcPr>
          <w:p w14:paraId="5E09E17A" w14:textId="77777777" w:rsidR="007E0AA8" w:rsidRPr="000023B7" w:rsidRDefault="007E0AA8" w:rsidP="007E0AA8">
            <w:pPr>
              <w:pStyle w:val="TableParagraph"/>
              <w:jc w:val="both"/>
            </w:pPr>
            <w:r w:rsidRPr="000023B7">
              <w:t>Топливный</w:t>
            </w:r>
            <w:r w:rsidRPr="000023B7">
              <w:rPr>
                <w:spacing w:val="-6"/>
              </w:rPr>
              <w:t xml:space="preserve"> </w:t>
            </w:r>
            <w:r w:rsidRPr="000023B7">
              <w:rPr>
                <w:spacing w:val="-2"/>
              </w:rPr>
              <w:t>фильтр</w:t>
            </w:r>
          </w:p>
        </w:tc>
        <w:tc>
          <w:tcPr>
            <w:tcW w:w="1023" w:type="dxa"/>
          </w:tcPr>
          <w:p w14:paraId="3C1BEE12" w14:textId="77777777" w:rsidR="007E0AA8" w:rsidRPr="000023B7" w:rsidRDefault="007E0AA8" w:rsidP="007E0AA8">
            <w:pPr>
              <w:contextualSpacing/>
              <w:jc w:val="center"/>
            </w:pPr>
            <w:r w:rsidRPr="000023B7">
              <w:t>1</w:t>
            </w:r>
          </w:p>
        </w:tc>
        <w:tc>
          <w:tcPr>
            <w:tcW w:w="709" w:type="dxa"/>
          </w:tcPr>
          <w:p w14:paraId="1688FFD5"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20CB594F" w14:textId="77777777" w:rsidR="007E0AA8" w:rsidRPr="000023B7" w:rsidRDefault="007E0AA8" w:rsidP="007E0AA8">
            <w:pPr>
              <w:contextualSpacing/>
              <w:jc w:val="center"/>
            </w:pPr>
            <w:r w:rsidRPr="000023B7">
              <w:t>3</w:t>
            </w:r>
          </w:p>
        </w:tc>
        <w:tc>
          <w:tcPr>
            <w:tcW w:w="1103" w:type="dxa"/>
          </w:tcPr>
          <w:p w14:paraId="342DF7C1" w14:textId="77777777" w:rsidR="007E0AA8" w:rsidRPr="000023B7" w:rsidRDefault="007E0AA8" w:rsidP="007E0AA8">
            <w:pPr>
              <w:contextualSpacing/>
              <w:jc w:val="center"/>
            </w:pPr>
            <w:r w:rsidRPr="000023B7">
              <w:t>А</w:t>
            </w:r>
          </w:p>
        </w:tc>
      </w:tr>
      <w:tr w:rsidR="007E0AA8" w:rsidRPr="000023B7" w14:paraId="794B81FC" w14:textId="77777777" w:rsidTr="000023B7">
        <w:tc>
          <w:tcPr>
            <w:tcW w:w="9356" w:type="dxa"/>
            <w:gridSpan w:val="7"/>
          </w:tcPr>
          <w:p w14:paraId="5967AC58" w14:textId="77777777" w:rsidR="007E0AA8" w:rsidRPr="000023B7" w:rsidRDefault="007E0AA8" w:rsidP="000023B7">
            <w:pPr>
              <w:contextualSpacing/>
              <w:jc w:val="center"/>
              <w:rPr>
                <w:b/>
              </w:rPr>
            </w:pPr>
            <w:r w:rsidRPr="000023B7">
              <w:rPr>
                <w:b/>
              </w:rPr>
              <w:t>Оснащение средствами, обеспечивающими охрану труда и технику безопасности</w:t>
            </w:r>
          </w:p>
        </w:tc>
      </w:tr>
      <w:tr w:rsidR="007E0AA8" w:rsidRPr="000023B7" w14:paraId="17DC8381" w14:textId="77777777" w:rsidTr="000023B7">
        <w:tc>
          <w:tcPr>
            <w:tcW w:w="426" w:type="dxa"/>
          </w:tcPr>
          <w:p w14:paraId="3C54570E" w14:textId="77777777" w:rsidR="007E0AA8" w:rsidRPr="000023B7" w:rsidRDefault="007E0AA8" w:rsidP="007E0AA8">
            <w:pPr>
              <w:contextualSpacing/>
              <w:jc w:val="both"/>
            </w:pPr>
            <w:r w:rsidRPr="000023B7">
              <w:t>1</w:t>
            </w:r>
          </w:p>
        </w:tc>
        <w:tc>
          <w:tcPr>
            <w:tcW w:w="1984" w:type="dxa"/>
          </w:tcPr>
          <w:p w14:paraId="0A9C762D" w14:textId="77777777" w:rsidR="007E0AA8" w:rsidRPr="000023B7" w:rsidRDefault="007E0AA8" w:rsidP="007E0AA8">
            <w:pPr>
              <w:pStyle w:val="TableParagraph"/>
              <w:jc w:val="both"/>
            </w:pPr>
            <w:r w:rsidRPr="000023B7">
              <w:t>Перчатки</w:t>
            </w:r>
            <w:r w:rsidRPr="000023B7">
              <w:rPr>
                <w:spacing w:val="-3"/>
              </w:rPr>
              <w:t xml:space="preserve"> </w:t>
            </w:r>
            <w:r w:rsidRPr="000023B7">
              <w:rPr>
                <w:spacing w:val="-2"/>
              </w:rPr>
              <w:t>защитные</w:t>
            </w:r>
          </w:p>
        </w:tc>
        <w:tc>
          <w:tcPr>
            <w:tcW w:w="2977" w:type="dxa"/>
          </w:tcPr>
          <w:p w14:paraId="2F6E57C4" w14:textId="77777777" w:rsidR="007E0AA8" w:rsidRPr="000023B7" w:rsidRDefault="007E0AA8" w:rsidP="007E0AA8">
            <w:pPr>
              <w:pStyle w:val="TableParagraph"/>
              <w:jc w:val="both"/>
            </w:pPr>
            <w:r w:rsidRPr="000023B7">
              <w:t xml:space="preserve">Перчатки защитные с ПВХ х/б для защиты рук от пыли, загрязнений и иных </w:t>
            </w:r>
            <w:r w:rsidRPr="000023B7">
              <w:rPr>
                <w:spacing w:val="-2"/>
              </w:rPr>
              <w:t>повреждений</w:t>
            </w:r>
          </w:p>
        </w:tc>
        <w:tc>
          <w:tcPr>
            <w:tcW w:w="1023" w:type="dxa"/>
          </w:tcPr>
          <w:p w14:paraId="3729D59E" w14:textId="77777777" w:rsidR="007E0AA8" w:rsidRPr="000023B7" w:rsidRDefault="007E0AA8" w:rsidP="007E0AA8">
            <w:pPr>
              <w:contextualSpacing/>
              <w:jc w:val="center"/>
            </w:pPr>
            <w:r w:rsidRPr="000023B7">
              <w:t>1</w:t>
            </w:r>
          </w:p>
        </w:tc>
        <w:tc>
          <w:tcPr>
            <w:tcW w:w="709" w:type="dxa"/>
          </w:tcPr>
          <w:p w14:paraId="5AF4D8F3"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7E33D836" w14:textId="77777777" w:rsidR="007E0AA8" w:rsidRPr="000023B7" w:rsidRDefault="007E0AA8" w:rsidP="007E0AA8">
            <w:pPr>
              <w:contextualSpacing/>
              <w:jc w:val="center"/>
            </w:pPr>
            <w:r w:rsidRPr="000023B7">
              <w:t>25</w:t>
            </w:r>
          </w:p>
        </w:tc>
        <w:tc>
          <w:tcPr>
            <w:tcW w:w="1103" w:type="dxa"/>
          </w:tcPr>
          <w:p w14:paraId="25FA8C13" w14:textId="77777777" w:rsidR="007E0AA8" w:rsidRPr="000023B7" w:rsidRDefault="007E0AA8" w:rsidP="007E0AA8">
            <w:pPr>
              <w:contextualSpacing/>
              <w:jc w:val="center"/>
            </w:pPr>
            <w:r w:rsidRPr="000023B7">
              <w:t>А</w:t>
            </w:r>
          </w:p>
        </w:tc>
      </w:tr>
      <w:tr w:rsidR="007E0AA8" w:rsidRPr="000023B7" w14:paraId="60798752" w14:textId="77777777" w:rsidTr="000023B7">
        <w:tc>
          <w:tcPr>
            <w:tcW w:w="426" w:type="dxa"/>
          </w:tcPr>
          <w:p w14:paraId="7FE2DA73" w14:textId="77777777" w:rsidR="007E0AA8" w:rsidRPr="000023B7" w:rsidRDefault="007E0AA8" w:rsidP="007E0AA8">
            <w:pPr>
              <w:contextualSpacing/>
              <w:jc w:val="both"/>
            </w:pPr>
            <w:r w:rsidRPr="000023B7">
              <w:t>2</w:t>
            </w:r>
          </w:p>
        </w:tc>
        <w:tc>
          <w:tcPr>
            <w:tcW w:w="1984" w:type="dxa"/>
          </w:tcPr>
          <w:p w14:paraId="3CE376E6" w14:textId="77777777" w:rsidR="007E0AA8" w:rsidRPr="000023B7" w:rsidRDefault="007E0AA8" w:rsidP="007E0AA8">
            <w:pPr>
              <w:pStyle w:val="TableParagraph"/>
              <w:jc w:val="both"/>
            </w:pPr>
            <w:r w:rsidRPr="000023B7">
              <w:t>Рукавицы</w:t>
            </w:r>
            <w:r w:rsidRPr="000023B7">
              <w:rPr>
                <w:spacing w:val="-2"/>
              </w:rPr>
              <w:t xml:space="preserve"> защитные</w:t>
            </w:r>
          </w:p>
        </w:tc>
        <w:tc>
          <w:tcPr>
            <w:tcW w:w="2977" w:type="dxa"/>
          </w:tcPr>
          <w:p w14:paraId="7D552F8A" w14:textId="77777777" w:rsidR="007E0AA8" w:rsidRPr="000023B7" w:rsidRDefault="007E0AA8" w:rsidP="007E0AA8">
            <w:pPr>
              <w:pStyle w:val="TableParagraph"/>
              <w:jc w:val="both"/>
            </w:pPr>
            <w:r w:rsidRPr="000023B7">
              <w:t>Рукавицы из брезента (парусины), с огнестойкой пропиткой, плотностью не менее 450 гр.\м2</w:t>
            </w:r>
          </w:p>
        </w:tc>
        <w:tc>
          <w:tcPr>
            <w:tcW w:w="1023" w:type="dxa"/>
          </w:tcPr>
          <w:p w14:paraId="480DC71B" w14:textId="77777777" w:rsidR="007E0AA8" w:rsidRPr="000023B7" w:rsidRDefault="007E0AA8" w:rsidP="007E0AA8">
            <w:pPr>
              <w:contextualSpacing/>
              <w:jc w:val="center"/>
            </w:pPr>
            <w:r w:rsidRPr="000023B7">
              <w:t>1</w:t>
            </w:r>
          </w:p>
        </w:tc>
        <w:tc>
          <w:tcPr>
            <w:tcW w:w="709" w:type="dxa"/>
          </w:tcPr>
          <w:p w14:paraId="539C27F4"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28B5B0FB" w14:textId="77777777" w:rsidR="007E0AA8" w:rsidRPr="000023B7" w:rsidRDefault="007E0AA8" w:rsidP="007E0AA8">
            <w:pPr>
              <w:contextualSpacing/>
              <w:jc w:val="center"/>
            </w:pPr>
            <w:r w:rsidRPr="000023B7">
              <w:t>25</w:t>
            </w:r>
          </w:p>
        </w:tc>
        <w:tc>
          <w:tcPr>
            <w:tcW w:w="1103" w:type="dxa"/>
          </w:tcPr>
          <w:p w14:paraId="5D5351E4" w14:textId="77777777" w:rsidR="007E0AA8" w:rsidRPr="000023B7" w:rsidRDefault="007E0AA8" w:rsidP="007E0AA8">
            <w:pPr>
              <w:contextualSpacing/>
              <w:jc w:val="center"/>
            </w:pPr>
            <w:r w:rsidRPr="000023B7">
              <w:t>А</w:t>
            </w:r>
          </w:p>
        </w:tc>
      </w:tr>
      <w:tr w:rsidR="007E0AA8" w:rsidRPr="000023B7" w14:paraId="4CA5F48A" w14:textId="77777777" w:rsidTr="000023B7">
        <w:tc>
          <w:tcPr>
            <w:tcW w:w="426" w:type="dxa"/>
          </w:tcPr>
          <w:p w14:paraId="3149396B" w14:textId="77777777" w:rsidR="007E0AA8" w:rsidRPr="000023B7" w:rsidRDefault="007E0AA8" w:rsidP="007E0AA8">
            <w:pPr>
              <w:contextualSpacing/>
              <w:jc w:val="both"/>
            </w:pPr>
            <w:r w:rsidRPr="000023B7">
              <w:t>3</w:t>
            </w:r>
          </w:p>
        </w:tc>
        <w:tc>
          <w:tcPr>
            <w:tcW w:w="1984" w:type="dxa"/>
          </w:tcPr>
          <w:p w14:paraId="612C9589" w14:textId="77777777" w:rsidR="007E0AA8" w:rsidRPr="000023B7" w:rsidRDefault="007E0AA8" w:rsidP="007E0AA8">
            <w:pPr>
              <w:pStyle w:val="TableParagraph"/>
              <w:jc w:val="both"/>
            </w:pPr>
            <w:r w:rsidRPr="000023B7">
              <w:t>Костюм</w:t>
            </w:r>
            <w:r w:rsidRPr="000023B7">
              <w:rPr>
                <w:spacing w:val="-2"/>
              </w:rPr>
              <w:t xml:space="preserve"> защитный</w:t>
            </w:r>
          </w:p>
        </w:tc>
        <w:tc>
          <w:tcPr>
            <w:tcW w:w="2977" w:type="dxa"/>
          </w:tcPr>
          <w:p w14:paraId="0671968B" w14:textId="77777777" w:rsidR="007E0AA8" w:rsidRPr="000023B7" w:rsidRDefault="007E0AA8" w:rsidP="007E0AA8">
            <w:pPr>
              <w:pStyle w:val="TableParagraph"/>
              <w:jc w:val="both"/>
            </w:pPr>
            <w:r w:rsidRPr="000023B7">
              <w:t>Костюм, состоящий из: куртки прямого силуэта</w:t>
            </w:r>
            <w:r w:rsidRPr="000023B7">
              <w:rPr>
                <w:spacing w:val="-9"/>
              </w:rPr>
              <w:t xml:space="preserve"> </w:t>
            </w:r>
            <w:r w:rsidRPr="000023B7">
              <w:t>с</w:t>
            </w:r>
            <w:r w:rsidRPr="000023B7">
              <w:rPr>
                <w:spacing w:val="-9"/>
              </w:rPr>
              <w:t xml:space="preserve"> </w:t>
            </w:r>
            <w:r w:rsidRPr="000023B7">
              <w:t>потайной</w:t>
            </w:r>
            <w:r w:rsidRPr="000023B7">
              <w:rPr>
                <w:spacing w:val="-9"/>
              </w:rPr>
              <w:t xml:space="preserve"> </w:t>
            </w:r>
            <w:r w:rsidRPr="000023B7">
              <w:t>застежкой</w:t>
            </w:r>
            <w:r w:rsidRPr="000023B7">
              <w:rPr>
                <w:spacing w:val="-7"/>
              </w:rPr>
              <w:t xml:space="preserve"> </w:t>
            </w:r>
            <w:r w:rsidRPr="000023B7">
              <w:t>на</w:t>
            </w:r>
            <w:r w:rsidRPr="000023B7">
              <w:rPr>
                <w:spacing w:val="-9"/>
              </w:rPr>
              <w:t xml:space="preserve"> </w:t>
            </w:r>
            <w:r w:rsidRPr="000023B7">
              <w:t>пуговицы</w:t>
            </w:r>
            <w:r w:rsidRPr="000023B7">
              <w:rPr>
                <w:spacing w:val="-9"/>
              </w:rPr>
              <w:t xml:space="preserve"> </w:t>
            </w:r>
            <w:r w:rsidRPr="000023B7">
              <w:t xml:space="preserve">с длинными рукавами на манжетах и брюк со светоотражающей лентой из ткани, не накапливающей </w:t>
            </w:r>
            <w:r w:rsidRPr="000023B7">
              <w:lastRenderedPageBreak/>
              <w:t>статическое электричество.</w:t>
            </w:r>
          </w:p>
        </w:tc>
        <w:tc>
          <w:tcPr>
            <w:tcW w:w="1023" w:type="dxa"/>
          </w:tcPr>
          <w:p w14:paraId="4EA909F1" w14:textId="77777777" w:rsidR="007E0AA8" w:rsidRPr="000023B7" w:rsidRDefault="007E0AA8" w:rsidP="007E0AA8">
            <w:pPr>
              <w:contextualSpacing/>
              <w:jc w:val="center"/>
            </w:pPr>
            <w:r w:rsidRPr="000023B7">
              <w:lastRenderedPageBreak/>
              <w:t>1</w:t>
            </w:r>
          </w:p>
        </w:tc>
        <w:tc>
          <w:tcPr>
            <w:tcW w:w="709" w:type="dxa"/>
          </w:tcPr>
          <w:p w14:paraId="45EF4C46"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084DFE96" w14:textId="77777777" w:rsidR="007E0AA8" w:rsidRPr="000023B7" w:rsidRDefault="007E0AA8" w:rsidP="007E0AA8">
            <w:pPr>
              <w:contextualSpacing/>
              <w:jc w:val="center"/>
            </w:pPr>
            <w:r w:rsidRPr="000023B7">
              <w:t>25</w:t>
            </w:r>
          </w:p>
        </w:tc>
        <w:tc>
          <w:tcPr>
            <w:tcW w:w="1103" w:type="dxa"/>
          </w:tcPr>
          <w:p w14:paraId="332C7C36" w14:textId="77777777" w:rsidR="007E0AA8" w:rsidRPr="000023B7" w:rsidRDefault="007E0AA8" w:rsidP="007E0AA8">
            <w:pPr>
              <w:contextualSpacing/>
              <w:jc w:val="center"/>
            </w:pPr>
            <w:r w:rsidRPr="000023B7">
              <w:t>А</w:t>
            </w:r>
          </w:p>
        </w:tc>
      </w:tr>
      <w:tr w:rsidR="007E0AA8" w:rsidRPr="000023B7" w14:paraId="43E7EF18" w14:textId="77777777" w:rsidTr="000023B7">
        <w:tc>
          <w:tcPr>
            <w:tcW w:w="426" w:type="dxa"/>
          </w:tcPr>
          <w:p w14:paraId="30D7B5C0" w14:textId="77777777" w:rsidR="007E0AA8" w:rsidRPr="000023B7" w:rsidRDefault="007E0AA8" w:rsidP="007E0AA8">
            <w:pPr>
              <w:contextualSpacing/>
              <w:jc w:val="both"/>
            </w:pPr>
            <w:r w:rsidRPr="000023B7">
              <w:lastRenderedPageBreak/>
              <w:t>4</w:t>
            </w:r>
          </w:p>
        </w:tc>
        <w:tc>
          <w:tcPr>
            <w:tcW w:w="1984" w:type="dxa"/>
          </w:tcPr>
          <w:p w14:paraId="492E314E" w14:textId="77777777" w:rsidR="007E0AA8" w:rsidRPr="000023B7" w:rsidRDefault="007E0AA8" w:rsidP="007E0AA8">
            <w:pPr>
              <w:pStyle w:val="TableParagraph"/>
              <w:jc w:val="both"/>
            </w:pPr>
            <w:r w:rsidRPr="000023B7">
              <w:t>Специальная</w:t>
            </w:r>
            <w:r w:rsidRPr="000023B7">
              <w:rPr>
                <w:spacing w:val="-6"/>
              </w:rPr>
              <w:t xml:space="preserve"> </w:t>
            </w:r>
            <w:r w:rsidRPr="000023B7">
              <w:rPr>
                <w:spacing w:val="-2"/>
              </w:rPr>
              <w:t>обувь</w:t>
            </w:r>
          </w:p>
        </w:tc>
        <w:tc>
          <w:tcPr>
            <w:tcW w:w="2977" w:type="dxa"/>
          </w:tcPr>
          <w:p w14:paraId="0C266C75" w14:textId="77777777" w:rsidR="007E0AA8" w:rsidRPr="000023B7" w:rsidRDefault="007E0AA8" w:rsidP="007E0AA8">
            <w:pPr>
              <w:pStyle w:val="TableParagraph"/>
              <w:jc w:val="both"/>
            </w:pPr>
            <w:r w:rsidRPr="000023B7">
              <w:t xml:space="preserve">Специальная обувь (сапоги или ботинки) с металлическим </w:t>
            </w:r>
            <w:proofErr w:type="spellStart"/>
            <w:r w:rsidRPr="000023B7">
              <w:t>подноском</w:t>
            </w:r>
            <w:proofErr w:type="spellEnd"/>
            <w:r w:rsidRPr="000023B7">
              <w:t xml:space="preserve"> для защиты пальцев ног от механических повреждений.</w:t>
            </w:r>
          </w:p>
        </w:tc>
        <w:tc>
          <w:tcPr>
            <w:tcW w:w="1023" w:type="dxa"/>
          </w:tcPr>
          <w:p w14:paraId="391B864B" w14:textId="77777777" w:rsidR="007E0AA8" w:rsidRPr="000023B7" w:rsidRDefault="007E0AA8" w:rsidP="007E0AA8">
            <w:pPr>
              <w:contextualSpacing/>
              <w:jc w:val="center"/>
            </w:pPr>
            <w:r w:rsidRPr="000023B7">
              <w:t>1</w:t>
            </w:r>
          </w:p>
        </w:tc>
        <w:tc>
          <w:tcPr>
            <w:tcW w:w="709" w:type="dxa"/>
          </w:tcPr>
          <w:p w14:paraId="6FFBB127"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25C81111" w14:textId="77777777" w:rsidR="007E0AA8" w:rsidRPr="000023B7" w:rsidRDefault="007E0AA8" w:rsidP="007E0AA8">
            <w:pPr>
              <w:contextualSpacing/>
              <w:jc w:val="center"/>
            </w:pPr>
            <w:r w:rsidRPr="000023B7">
              <w:t>25</w:t>
            </w:r>
          </w:p>
        </w:tc>
        <w:tc>
          <w:tcPr>
            <w:tcW w:w="1103" w:type="dxa"/>
          </w:tcPr>
          <w:p w14:paraId="0743823C" w14:textId="77777777" w:rsidR="007E0AA8" w:rsidRPr="000023B7" w:rsidRDefault="007E0AA8" w:rsidP="007E0AA8">
            <w:pPr>
              <w:contextualSpacing/>
              <w:jc w:val="center"/>
            </w:pPr>
            <w:r w:rsidRPr="000023B7">
              <w:t>А</w:t>
            </w:r>
          </w:p>
        </w:tc>
      </w:tr>
      <w:tr w:rsidR="007E0AA8" w:rsidRPr="000023B7" w14:paraId="71409322" w14:textId="77777777" w:rsidTr="000023B7">
        <w:tc>
          <w:tcPr>
            <w:tcW w:w="426" w:type="dxa"/>
          </w:tcPr>
          <w:p w14:paraId="33CC4782" w14:textId="77777777" w:rsidR="007E0AA8" w:rsidRPr="000023B7" w:rsidRDefault="007E0AA8" w:rsidP="007E0AA8">
            <w:pPr>
              <w:contextualSpacing/>
              <w:jc w:val="both"/>
            </w:pPr>
            <w:r w:rsidRPr="000023B7">
              <w:t>5</w:t>
            </w:r>
          </w:p>
        </w:tc>
        <w:tc>
          <w:tcPr>
            <w:tcW w:w="1984" w:type="dxa"/>
          </w:tcPr>
          <w:p w14:paraId="3EE00D42" w14:textId="77777777" w:rsidR="007E0AA8" w:rsidRPr="000023B7" w:rsidRDefault="007E0AA8" w:rsidP="007E0AA8">
            <w:pPr>
              <w:pStyle w:val="TableParagraph"/>
              <w:jc w:val="both"/>
            </w:pPr>
            <w:r w:rsidRPr="000023B7">
              <w:t>Каска</w:t>
            </w:r>
            <w:r w:rsidRPr="000023B7">
              <w:rPr>
                <w:spacing w:val="-3"/>
              </w:rPr>
              <w:t xml:space="preserve"> </w:t>
            </w:r>
            <w:r w:rsidRPr="000023B7">
              <w:rPr>
                <w:spacing w:val="-2"/>
              </w:rPr>
              <w:t>защитная</w:t>
            </w:r>
          </w:p>
        </w:tc>
        <w:tc>
          <w:tcPr>
            <w:tcW w:w="2977" w:type="dxa"/>
          </w:tcPr>
          <w:p w14:paraId="34697E4F" w14:textId="77777777" w:rsidR="007E0AA8" w:rsidRPr="000023B7" w:rsidRDefault="007E0AA8" w:rsidP="007E0AA8">
            <w:pPr>
              <w:pStyle w:val="TableParagraph"/>
              <w:jc w:val="both"/>
            </w:pPr>
            <w:r w:rsidRPr="000023B7">
              <w:t>Каска</w:t>
            </w:r>
            <w:r w:rsidRPr="000023B7">
              <w:rPr>
                <w:spacing w:val="-8"/>
              </w:rPr>
              <w:t xml:space="preserve"> </w:t>
            </w:r>
            <w:r w:rsidRPr="000023B7">
              <w:t>защитная</w:t>
            </w:r>
            <w:r w:rsidRPr="000023B7">
              <w:rPr>
                <w:spacing w:val="-4"/>
              </w:rPr>
              <w:t xml:space="preserve"> </w:t>
            </w:r>
            <w:r w:rsidRPr="000023B7">
              <w:t>полипропилена</w:t>
            </w:r>
            <w:r w:rsidRPr="000023B7">
              <w:rPr>
                <w:spacing w:val="-5"/>
              </w:rPr>
              <w:t xml:space="preserve"> </w:t>
            </w:r>
            <w:r w:rsidRPr="000023B7">
              <w:rPr>
                <w:spacing w:val="-2"/>
              </w:rPr>
              <w:t>(PP).</w:t>
            </w:r>
          </w:p>
        </w:tc>
        <w:tc>
          <w:tcPr>
            <w:tcW w:w="1023" w:type="dxa"/>
          </w:tcPr>
          <w:p w14:paraId="4E1F74AA" w14:textId="77777777" w:rsidR="007E0AA8" w:rsidRPr="000023B7" w:rsidRDefault="007E0AA8" w:rsidP="007E0AA8">
            <w:pPr>
              <w:contextualSpacing/>
              <w:jc w:val="center"/>
            </w:pPr>
            <w:r w:rsidRPr="000023B7">
              <w:t>1</w:t>
            </w:r>
          </w:p>
        </w:tc>
        <w:tc>
          <w:tcPr>
            <w:tcW w:w="709" w:type="dxa"/>
          </w:tcPr>
          <w:p w14:paraId="27CB810A"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452229F5" w14:textId="77777777" w:rsidR="007E0AA8" w:rsidRPr="000023B7" w:rsidRDefault="007E0AA8" w:rsidP="007E0AA8">
            <w:pPr>
              <w:contextualSpacing/>
              <w:jc w:val="center"/>
            </w:pPr>
            <w:r w:rsidRPr="000023B7">
              <w:t>25</w:t>
            </w:r>
          </w:p>
        </w:tc>
        <w:tc>
          <w:tcPr>
            <w:tcW w:w="1103" w:type="dxa"/>
          </w:tcPr>
          <w:p w14:paraId="4AB0873A" w14:textId="77777777" w:rsidR="007E0AA8" w:rsidRPr="000023B7" w:rsidRDefault="007E0AA8" w:rsidP="007E0AA8">
            <w:pPr>
              <w:contextualSpacing/>
              <w:jc w:val="center"/>
            </w:pPr>
            <w:r w:rsidRPr="000023B7">
              <w:t>А</w:t>
            </w:r>
          </w:p>
        </w:tc>
      </w:tr>
      <w:tr w:rsidR="007E0AA8" w:rsidRPr="000023B7" w14:paraId="2F3F2A1B" w14:textId="77777777" w:rsidTr="000023B7">
        <w:tc>
          <w:tcPr>
            <w:tcW w:w="426" w:type="dxa"/>
          </w:tcPr>
          <w:p w14:paraId="5559821A" w14:textId="77777777" w:rsidR="007E0AA8" w:rsidRPr="000023B7" w:rsidRDefault="007E0AA8" w:rsidP="007E0AA8">
            <w:pPr>
              <w:contextualSpacing/>
              <w:jc w:val="both"/>
            </w:pPr>
            <w:r w:rsidRPr="000023B7">
              <w:t>6</w:t>
            </w:r>
          </w:p>
        </w:tc>
        <w:tc>
          <w:tcPr>
            <w:tcW w:w="1984" w:type="dxa"/>
          </w:tcPr>
          <w:p w14:paraId="65E0F7EF" w14:textId="77777777" w:rsidR="007E0AA8" w:rsidRPr="000023B7" w:rsidRDefault="007E0AA8" w:rsidP="007E0AA8">
            <w:pPr>
              <w:pStyle w:val="TableParagraph"/>
              <w:jc w:val="both"/>
            </w:pPr>
            <w:r w:rsidRPr="000023B7">
              <w:t>Защитные</w:t>
            </w:r>
            <w:r w:rsidRPr="000023B7">
              <w:rPr>
                <w:spacing w:val="-7"/>
              </w:rPr>
              <w:t xml:space="preserve"> </w:t>
            </w:r>
            <w:r w:rsidRPr="000023B7">
              <w:rPr>
                <w:spacing w:val="-4"/>
              </w:rPr>
              <w:t>очки</w:t>
            </w:r>
          </w:p>
        </w:tc>
        <w:tc>
          <w:tcPr>
            <w:tcW w:w="2977" w:type="dxa"/>
          </w:tcPr>
          <w:p w14:paraId="02947986" w14:textId="77777777" w:rsidR="007E0AA8" w:rsidRPr="000023B7" w:rsidRDefault="007E0AA8" w:rsidP="007E0AA8">
            <w:pPr>
              <w:pStyle w:val="TableParagraph"/>
              <w:jc w:val="both"/>
            </w:pPr>
            <w:r w:rsidRPr="000023B7">
              <w:t>Очки</w:t>
            </w:r>
            <w:r w:rsidRPr="000023B7">
              <w:rPr>
                <w:spacing w:val="40"/>
              </w:rPr>
              <w:t xml:space="preserve"> </w:t>
            </w:r>
            <w:r w:rsidRPr="000023B7">
              <w:t>с</w:t>
            </w:r>
            <w:r w:rsidRPr="000023B7">
              <w:rPr>
                <w:spacing w:val="39"/>
              </w:rPr>
              <w:t xml:space="preserve"> </w:t>
            </w:r>
            <w:r w:rsidRPr="000023B7">
              <w:t>панорамным</w:t>
            </w:r>
            <w:r w:rsidRPr="000023B7">
              <w:rPr>
                <w:spacing w:val="39"/>
              </w:rPr>
              <w:t xml:space="preserve"> </w:t>
            </w:r>
            <w:r w:rsidRPr="000023B7">
              <w:t>защитным</w:t>
            </w:r>
            <w:r w:rsidRPr="000023B7">
              <w:rPr>
                <w:spacing w:val="39"/>
              </w:rPr>
              <w:t xml:space="preserve"> </w:t>
            </w:r>
            <w:r w:rsidRPr="000023B7">
              <w:t>стеклом</w:t>
            </w:r>
            <w:r w:rsidRPr="000023B7">
              <w:rPr>
                <w:spacing w:val="40"/>
              </w:rPr>
              <w:t xml:space="preserve"> </w:t>
            </w:r>
            <w:r w:rsidRPr="000023B7">
              <w:t>из оптически прозрачного материала</w:t>
            </w:r>
          </w:p>
        </w:tc>
        <w:tc>
          <w:tcPr>
            <w:tcW w:w="1023" w:type="dxa"/>
          </w:tcPr>
          <w:p w14:paraId="1506BA29" w14:textId="77777777" w:rsidR="007E0AA8" w:rsidRPr="000023B7" w:rsidRDefault="007E0AA8" w:rsidP="007E0AA8">
            <w:pPr>
              <w:contextualSpacing/>
              <w:jc w:val="center"/>
            </w:pPr>
            <w:r w:rsidRPr="000023B7">
              <w:t>1</w:t>
            </w:r>
          </w:p>
        </w:tc>
        <w:tc>
          <w:tcPr>
            <w:tcW w:w="709" w:type="dxa"/>
          </w:tcPr>
          <w:p w14:paraId="3E207E61"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7F9D24A7" w14:textId="77777777" w:rsidR="007E0AA8" w:rsidRPr="000023B7" w:rsidRDefault="007E0AA8" w:rsidP="007E0AA8">
            <w:pPr>
              <w:contextualSpacing/>
              <w:jc w:val="center"/>
            </w:pPr>
            <w:r w:rsidRPr="000023B7">
              <w:t>25</w:t>
            </w:r>
          </w:p>
        </w:tc>
        <w:tc>
          <w:tcPr>
            <w:tcW w:w="1103" w:type="dxa"/>
          </w:tcPr>
          <w:p w14:paraId="4A941D91" w14:textId="77777777" w:rsidR="007E0AA8" w:rsidRPr="000023B7" w:rsidRDefault="007E0AA8" w:rsidP="007E0AA8">
            <w:pPr>
              <w:contextualSpacing/>
              <w:jc w:val="center"/>
            </w:pPr>
            <w:r w:rsidRPr="000023B7">
              <w:t>А</w:t>
            </w:r>
          </w:p>
        </w:tc>
      </w:tr>
      <w:tr w:rsidR="007E0AA8" w:rsidRPr="000023B7" w14:paraId="0D604E00" w14:textId="77777777" w:rsidTr="000023B7">
        <w:tc>
          <w:tcPr>
            <w:tcW w:w="426" w:type="dxa"/>
          </w:tcPr>
          <w:p w14:paraId="7EDEAB24" w14:textId="77777777" w:rsidR="007E0AA8" w:rsidRPr="000023B7" w:rsidRDefault="007E0AA8" w:rsidP="007E0AA8">
            <w:pPr>
              <w:contextualSpacing/>
              <w:jc w:val="both"/>
            </w:pPr>
            <w:r w:rsidRPr="000023B7">
              <w:t>7</w:t>
            </w:r>
          </w:p>
        </w:tc>
        <w:tc>
          <w:tcPr>
            <w:tcW w:w="1984" w:type="dxa"/>
          </w:tcPr>
          <w:p w14:paraId="3F58913E" w14:textId="77777777" w:rsidR="007E0AA8" w:rsidRPr="000023B7" w:rsidRDefault="007E0AA8" w:rsidP="007E0AA8">
            <w:pPr>
              <w:pStyle w:val="TableParagraph"/>
              <w:jc w:val="both"/>
            </w:pPr>
            <w:r w:rsidRPr="000023B7">
              <w:t>Налобные</w:t>
            </w:r>
            <w:r w:rsidRPr="000023B7">
              <w:rPr>
                <w:spacing w:val="-6"/>
              </w:rPr>
              <w:t xml:space="preserve"> </w:t>
            </w:r>
            <w:r w:rsidRPr="000023B7">
              <w:rPr>
                <w:spacing w:val="-2"/>
              </w:rPr>
              <w:t>фонарики</w:t>
            </w:r>
          </w:p>
        </w:tc>
        <w:tc>
          <w:tcPr>
            <w:tcW w:w="2977" w:type="dxa"/>
          </w:tcPr>
          <w:p w14:paraId="43C8D974" w14:textId="77777777" w:rsidR="007E0AA8" w:rsidRPr="000023B7" w:rsidRDefault="007E0AA8" w:rsidP="007E0AA8">
            <w:pPr>
              <w:pStyle w:val="TableParagraph"/>
              <w:jc w:val="both"/>
            </w:pPr>
            <w:r w:rsidRPr="000023B7">
              <w:t>Светодиодный</w:t>
            </w:r>
            <w:r w:rsidRPr="000023B7">
              <w:rPr>
                <w:spacing w:val="80"/>
              </w:rPr>
              <w:t xml:space="preserve"> </w:t>
            </w:r>
            <w:r w:rsidRPr="000023B7">
              <w:t>аккумуляторный</w:t>
            </w:r>
            <w:r w:rsidRPr="000023B7">
              <w:rPr>
                <w:spacing w:val="80"/>
              </w:rPr>
              <w:t xml:space="preserve"> </w:t>
            </w:r>
            <w:r w:rsidRPr="000023B7">
              <w:t>налобный фонарь мощностью не менее 1 Вт</w:t>
            </w:r>
          </w:p>
        </w:tc>
        <w:tc>
          <w:tcPr>
            <w:tcW w:w="1023" w:type="dxa"/>
          </w:tcPr>
          <w:p w14:paraId="0B4B207E" w14:textId="77777777" w:rsidR="007E0AA8" w:rsidRPr="000023B7" w:rsidRDefault="007E0AA8" w:rsidP="007E0AA8">
            <w:pPr>
              <w:contextualSpacing/>
              <w:jc w:val="center"/>
            </w:pPr>
            <w:r w:rsidRPr="000023B7">
              <w:t>1</w:t>
            </w:r>
          </w:p>
        </w:tc>
        <w:tc>
          <w:tcPr>
            <w:tcW w:w="709" w:type="dxa"/>
          </w:tcPr>
          <w:p w14:paraId="5C2A4415"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5C82D050" w14:textId="77777777" w:rsidR="007E0AA8" w:rsidRPr="000023B7" w:rsidRDefault="007E0AA8" w:rsidP="007E0AA8">
            <w:pPr>
              <w:contextualSpacing/>
              <w:jc w:val="center"/>
            </w:pPr>
            <w:r w:rsidRPr="000023B7">
              <w:t>25</w:t>
            </w:r>
          </w:p>
        </w:tc>
        <w:tc>
          <w:tcPr>
            <w:tcW w:w="1103" w:type="dxa"/>
          </w:tcPr>
          <w:p w14:paraId="217E827A" w14:textId="77777777" w:rsidR="007E0AA8" w:rsidRPr="000023B7" w:rsidRDefault="007E0AA8" w:rsidP="007E0AA8">
            <w:pPr>
              <w:contextualSpacing/>
              <w:jc w:val="center"/>
            </w:pPr>
            <w:r w:rsidRPr="000023B7">
              <w:t>А</w:t>
            </w:r>
          </w:p>
        </w:tc>
      </w:tr>
      <w:tr w:rsidR="007E0AA8" w:rsidRPr="000023B7" w14:paraId="202200BB" w14:textId="77777777" w:rsidTr="000023B7">
        <w:tc>
          <w:tcPr>
            <w:tcW w:w="9356" w:type="dxa"/>
            <w:gridSpan w:val="7"/>
          </w:tcPr>
          <w:p w14:paraId="429D1B02" w14:textId="77777777" w:rsidR="007E0AA8" w:rsidRPr="000023B7" w:rsidRDefault="007E0AA8" w:rsidP="000023B7">
            <w:pPr>
              <w:contextualSpacing/>
              <w:jc w:val="center"/>
            </w:pPr>
            <w:r w:rsidRPr="000023B7">
              <w:rPr>
                <w:b/>
              </w:rPr>
              <w:t>Инфраструктура общего (коллективного) пользования участниками ДЭ</w:t>
            </w:r>
          </w:p>
        </w:tc>
      </w:tr>
      <w:tr w:rsidR="007E0AA8" w:rsidRPr="000023B7" w14:paraId="5DF50A6E" w14:textId="77777777" w:rsidTr="000023B7">
        <w:tc>
          <w:tcPr>
            <w:tcW w:w="9356" w:type="dxa"/>
            <w:gridSpan w:val="7"/>
          </w:tcPr>
          <w:p w14:paraId="5382DA14" w14:textId="77777777" w:rsidR="007E0AA8" w:rsidRPr="000023B7" w:rsidRDefault="007E0AA8" w:rsidP="000023B7">
            <w:pPr>
              <w:contextualSpacing/>
              <w:jc w:val="center"/>
              <w:rPr>
                <w:b/>
              </w:rPr>
            </w:pPr>
            <w:r w:rsidRPr="000023B7">
              <w:rPr>
                <w:b/>
              </w:rPr>
              <w:t>Перечень</w:t>
            </w:r>
            <w:r w:rsidRPr="000023B7">
              <w:rPr>
                <w:b/>
                <w:spacing w:val="-3"/>
              </w:rPr>
              <w:t xml:space="preserve"> </w:t>
            </w:r>
            <w:r w:rsidRPr="000023B7">
              <w:rPr>
                <w:b/>
                <w:spacing w:val="-2"/>
              </w:rPr>
              <w:t>оборудования</w:t>
            </w:r>
          </w:p>
        </w:tc>
      </w:tr>
      <w:tr w:rsidR="007E0AA8" w:rsidRPr="000023B7" w14:paraId="13454B99" w14:textId="77777777" w:rsidTr="000023B7">
        <w:tc>
          <w:tcPr>
            <w:tcW w:w="426" w:type="dxa"/>
          </w:tcPr>
          <w:p w14:paraId="1C9DFDA6" w14:textId="77777777" w:rsidR="007E0AA8" w:rsidRPr="000023B7" w:rsidRDefault="007E0AA8" w:rsidP="007E0AA8">
            <w:pPr>
              <w:contextualSpacing/>
              <w:jc w:val="both"/>
            </w:pPr>
            <w:r w:rsidRPr="000023B7">
              <w:t>1</w:t>
            </w:r>
          </w:p>
        </w:tc>
        <w:tc>
          <w:tcPr>
            <w:tcW w:w="1984" w:type="dxa"/>
          </w:tcPr>
          <w:p w14:paraId="74187B0E" w14:textId="77777777" w:rsidR="007E0AA8" w:rsidRPr="000023B7" w:rsidRDefault="007E0AA8" w:rsidP="007E0AA8">
            <w:pPr>
              <w:pStyle w:val="TableParagraph"/>
              <w:jc w:val="both"/>
            </w:pPr>
            <w:r w:rsidRPr="000023B7">
              <w:t>Корзина</w:t>
            </w:r>
            <w:r w:rsidRPr="000023B7">
              <w:rPr>
                <w:spacing w:val="-2"/>
              </w:rPr>
              <w:t xml:space="preserve"> </w:t>
            </w:r>
            <w:r w:rsidRPr="000023B7">
              <w:t>для</w:t>
            </w:r>
            <w:r w:rsidRPr="000023B7">
              <w:rPr>
                <w:spacing w:val="-1"/>
              </w:rPr>
              <w:t xml:space="preserve"> </w:t>
            </w:r>
            <w:r w:rsidRPr="000023B7">
              <w:rPr>
                <w:spacing w:val="-2"/>
              </w:rPr>
              <w:t>мусора</w:t>
            </w:r>
          </w:p>
        </w:tc>
        <w:tc>
          <w:tcPr>
            <w:tcW w:w="2977" w:type="dxa"/>
          </w:tcPr>
          <w:p w14:paraId="6A35B94D" w14:textId="77777777" w:rsidR="007E0AA8" w:rsidRPr="000023B7" w:rsidRDefault="007E0AA8" w:rsidP="007E0AA8">
            <w:pPr>
              <w:pStyle w:val="TableParagraph"/>
              <w:jc w:val="both"/>
            </w:pPr>
            <w:r w:rsidRPr="000023B7">
              <w:t>Корзина</w:t>
            </w:r>
            <w:r w:rsidRPr="000023B7">
              <w:rPr>
                <w:spacing w:val="-2"/>
              </w:rPr>
              <w:t xml:space="preserve"> </w:t>
            </w:r>
            <w:r w:rsidRPr="000023B7">
              <w:t>для</w:t>
            </w:r>
            <w:r w:rsidRPr="000023B7">
              <w:rPr>
                <w:spacing w:val="-1"/>
              </w:rPr>
              <w:t xml:space="preserve"> </w:t>
            </w:r>
            <w:r w:rsidRPr="000023B7">
              <w:rPr>
                <w:spacing w:val="-2"/>
              </w:rPr>
              <w:t>мусора пластиковая</w:t>
            </w:r>
          </w:p>
        </w:tc>
        <w:tc>
          <w:tcPr>
            <w:tcW w:w="1023" w:type="dxa"/>
          </w:tcPr>
          <w:p w14:paraId="2A12AA7F" w14:textId="77777777" w:rsidR="007E0AA8" w:rsidRPr="000023B7" w:rsidRDefault="007E0AA8" w:rsidP="007E0AA8">
            <w:pPr>
              <w:contextualSpacing/>
              <w:jc w:val="center"/>
            </w:pPr>
            <w:r w:rsidRPr="000023B7">
              <w:t>-</w:t>
            </w:r>
          </w:p>
        </w:tc>
        <w:tc>
          <w:tcPr>
            <w:tcW w:w="709" w:type="dxa"/>
          </w:tcPr>
          <w:p w14:paraId="292396B7"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5559B662" w14:textId="77777777" w:rsidR="007E0AA8" w:rsidRPr="000023B7" w:rsidRDefault="007E0AA8" w:rsidP="007E0AA8">
            <w:pPr>
              <w:contextualSpacing/>
              <w:jc w:val="center"/>
            </w:pPr>
            <w:r w:rsidRPr="000023B7">
              <w:t>2</w:t>
            </w:r>
          </w:p>
        </w:tc>
        <w:tc>
          <w:tcPr>
            <w:tcW w:w="1103" w:type="dxa"/>
          </w:tcPr>
          <w:p w14:paraId="6DB6A783" w14:textId="77777777" w:rsidR="007E0AA8" w:rsidRPr="000023B7" w:rsidRDefault="007E0AA8" w:rsidP="007E0AA8">
            <w:pPr>
              <w:contextualSpacing/>
              <w:jc w:val="center"/>
            </w:pPr>
            <w:r w:rsidRPr="000023B7">
              <w:t>Б</w:t>
            </w:r>
          </w:p>
        </w:tc>
      </w:tr>
      <w:tr w:rsidR="007E0AA8" w:rsidRPr="000023B7" w14:paraId="18E07F9F" w14:textId="77777777" w:rsidTr="000023B7">
        <w:tc>
          <w:tcPr>
            <w:tcW w:w="426" w:type="dxa"/>
          </w:tcPr>
          <w:p w14:paraId="6471DB8F" w14:textId="77777777" w:rsidR="007E0AA8" w:rsidRPr="000023B7" w:rsidRDefault="007E0AA8" w:rsidP="007E0AA8">
            <w:pPr>
              <w:contextualSpacing/>
              <w:jc w:val="both"/>
            </w:pPr>
            <w:r w:rsidRPr="000023B7">
              <w:t>2</w:t>
            </w:r>
          </w:p>
        </w:tc>
        <w:tc>
          <w:tcPr>
            <w:tcW w:w="1984" w:type="dxa"/>
          </w:tcPr>
          <w:p w14:paraId="7F00F8E1" w14:textId="77777777" w:rsidR="007E0AA8" w:rsidRPr="000023B7" w:rsidRDefault="007E0AA8" w:rsidP="007E0AA8">
            <w:pPr>
              <w:pStyle w:val="TableParagraph"/>
              <w:jc w:val="both"/>
            </w:pPr>
            <w:r w:rsidRPr="000023B7">
              <w:rPr>
                <w:spacing w:val="-4"/>
              </w:rPr>
              <w:t>Стул</w:t>
            </w:r>
          </w:p>
        </w:tc>
        <w:tc>
          <w:tcPr>
            <w:tcW w:w="2977" w:type="dxa"/>
          </w:tcPr>
          <w:p w14:paraId="6358BA36" w14:textId="77777777" w:rsidR="007E0AA8" w:rsidRPr="000023B7" w:rsidRDefault="007E0AA8" w:rsidP="007E0AA8">
            <w:pPr>
              <w:pStyle w:val="TableParagraph"/>
              <w:jc w:val="both"/>
            </w:pPr>
            <w:r w:rsidRPr="000023B7">
              <w:t>Стул офисный</w:t>
            </w:r>
          </w:p>
        </w:tc>
        <w:tc>
          <w:tcPr>
            <w:tcW w:w="1023" w:type="dxa"/>
          </w:tcPr>
          <w:p w14:paraId="5DEC87CD" w14:textId="77777777" w:rsidR="007E0AA8" w:rsidRPr="000023B7" w:rsidRDefault="007E0AA8" w:rsidP="007E0AA8">
            <w:pPr>
              <w:contextualSpacing/>
              <w:jc w:val="center"/>
            </w:pPr>
            <w:r w:rsidRPr="000023B7">
              <w:t>1</w:t>
            </w:r>
          </w:p>
        </w:tc>
        <w:tc>
          <w:tcPr>
            <w:tcW w:w="709" w:type="dxa"/>
          </w:tcPr>
          <w:p w14:paraId="5622A9AC"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0AD42266" w14:textId="77777777" w:rsidR="007E0AA8" w:rsidRPr="000023B7" w:rsidRDefault="007E0AA8" w:rsidP="007E0AA8">
            <w:pPr>
              <w:contextualSpacing/>
              <w:jc w:val="center"/>
            </w:pPr>
            <w:r w:rsidRPr="000023B7">
              <w:t>2</w:t>
            </w:r>
          </w:p>
        </w:tc>
        <w:tc>
          <w:tcPr>
            <w:tcW w:w="1103" w:type="dxa"/>
          </w:tcPr>
          <w:p w14:paraId="073860A6" w14:textId="77777777" w:rsidR="007E0AA8" w:rsidRPr="000023B7" w:rsidRDefault="007E0AA8" w:rsidP="007E0AA8">
            <w:pPr>
              <w:contextualSpacing/>
              <w:jc w:val="center"/>
            </w:pPr>
            <w:r w:rsidRPr="000023B7">
              <w:t>Б</w:t>
            </w:r>
          </w:p>
        </w:tc>
      </w:tr>
      <w:tr w:rsidR="007E0AA8" w:rsidRPr="000023B7" w14:paraId="6D3777A1" w14:textId="77777777" w:rsidTr="000023B7">
        <w:tc>
          <w:tcPr>
            <w:tcW w:w="9356" w:type="dxa"/>
            <w:gridSpan w:val="7"/>
          </w:tcPr>
          <w:p w14:paraId="778CBCE4" w14:textId="77777777" w:rsidR="007E0AA8" w:rsidRPr="000023B7" w:rsidRDefault="007E0AA8" w:rsidP="000023B7">
            <w:pPr>
              <w:contextualSpacing/>
              <w:jc w:val="center"/>
            </w:pPr>
            <w:r w:rsidRPr="000023B7">
              <w:rPr>
                <w:b/>
              </w:rPr>
              <w:t>Перечень</w:t>
            </w:r>
            <w:r w:rsidRPr="000023B7">
              <w:rPr>
                <w:b/>
                <w:spacing w:val="-2"/>
              </w:rPr>
              <w:t xml:space="preserve"> </w:t>
            </w:r>
            <w:r w:rsidRPr="000023B7">
              <w:rPr>
                <w:b/>
              </w:rPr>
              <w:t>расходных</w:t>
            </w:r>
            <w:r w:rsidRPr="000023B7">
              <w:rPr>
                <w:b/>
                <w:spacing w:val="-2"/>
              </w:rPr>
              <w:t xml:space="preserve"> материалов</w:t>
            </w:r>
          </w:p>
        </w:tc>
      </w:tr>
      <w:tr w:rsidR="007E0AA8" w:rsidRPr="000023B7" w14:paraId="1D9619D0" w14:textId="77777777" w:rsidTr="000023B7">
        <w:tc>
          <w:tcPr>
            <w:tcW w:w="426" w:type="dxa"/>
          </w:tcPr>
          <w:p w14:paraId="72701939" w14:textId="77777777" w:rsidR="007E0AA8" w:rsidRPr="000023B7" w:rsidRDefault="007E0AA8" w:rsidP="007E0AA8">
            <w:pPr>
              <w:contextualSpacing/>
              <w:jc w:val="both"/>
            </w:pPr>
            <w:r w:rsidRPr="000023B7">
              <w:t>1</w:t>
            </w:r>
          </w:p>
        </w:tc>
        <w:tc>
          <w:tcPr>
            <w:tcW w:w="1984" w:type="dxa"/>
          </w:tcPr>
          <w:p w14:paraId="51849A24" w14:textId="77777777" w:rsidR="007E0AA8" w:rsidRPr="000023B7" w:rsidRDefault="007E0AA8" w:rsidP="007E0AA8">
            <w:pPr>
              <w:pStyle w:val="TableParagraph"/>
              <w:jc w:val="both"/>
            </w:pPr>
            <w:r w:rsidRPr="000023B7">
              <w:t>Смазка</w:t>
            </w:r>
            <w:r w:rsidRPr="000023B7">
              <w:rPr>
                <w:spacing w:val="-3"/>
              </w:rPr>
              <w:t xml:space="preserve"> </w:t>
            </w:r>
            <w:proofErr w:type="spellStart"/>
            <w:r w:rsidRPr="000023B7">
              <w:rPr>
                <w:spacing w:val="-2"/>
              </w:rPr>
              <w:t>Циатин</w:t>
            </w:r>
            <w:proofErr w:type="spellEnd"/>
          </w:p>
        </w:tc>
        <w:tc>
          <w:tcPr>
            <w:tcW w:w="2977" w:type="dxa"/>
          </w:tcPr>
          <w:p w14:paraId="671A296C" w14:textId="77777777" w:rsidR="007E0AA8" w:rsidRPr="000023B7" w:rsidRDefault="007E0AA8" w:rsidP="007E0AA8">
            <w:pPr>
              <w:pStyle w:val="TableParagraph"/>
              <w:jc w:val="both"/>
            </w:pPr>
            <w:r w:rsidRPr="000023B7">
              <w:t>Литиевая</w:t>
            </w:r>
            <w:r w:rsidRPr="000023B7">
              <w:rPr>
                <w:spacing w:val="-6"/>
              </w:rPr>
              <w:t xml:space="preserve"> </w:t>
            </w:r>
            <w:r w:rsidRPr="000023B7">
              <w:t>смазка,</w:t>
            </w:r>
            <w:r w:rsidRPr="000023B7">
              <w:rPr>
                <w:spacing w:val="-6"/>
              </w:rPr>
              <w:t xml:space="preserve"> </w:t>
            </w:r>
            <w:r w:rsidRPr="000023B7">
              <w:t>водостойкая. Диапазон рабочих температур лежит в пределах -60…+900С.</w:t>
            </w:r>
          </w:p>
        </w:tc>
        <w:tc>
          <w:tcPr>
            <w:tcW w:w="1023" w:type="dxa"/>
          </w:tcPr>
          <w:p w14:paraId="71B405F9" w14:textId="77777777" w:rsidR="007E0AA8" w:rsidRPr="000023B7" w:rsidRDefault="007E0AA8" w:rsidP="007E0AA8">
            <w:pPr>
              <w:contextualSpacing/>
              <w:jc w:val="center"/>
            </w:pPr>
            <w:r w:rsidRPr="000023B7">
              <w:t>1</w:t>
            </w:r>
          </w:p>
        </w:tc>
        <w:tc>
          <w:tcPr>
            <w:tcW w:w="709" w:type="dxa"/>
          </w:tcPr>
          <w:p w14:paraId="22561752" w14:textId="77777777" w:rsidR="007E0AA8" w:rsidRPr="000023B7" w:rsidRDefault="007E0AA8" w:rsidP="007E0AA8">
            <w:pPr>
              <w:contextualSpacing/>
              <w:jc w:val="center"/>
            </w:pPr>
            <w:proofErr w:type="gramStart"/>
            <w:r w:rsidRPr="000023B7">
              <w:t>кг</w:t>
            </w:r>
            <w:proofErr w:type="gramEnd"/>
          </w:p>
        </w:tc>
        <w:tc>
          <w:tcPr>
            <w:tcW w:w="1134" w:type="dxa"/>
          </w:tcPr>
          <w:p w14:paraId="5BC973FD" w14:textId="77777777" w:rsidR="007E0AA8" w:rsidRPr="000023B7" w:rsidRDefault="007E0AA8" w:rsidP="007E0AA8">
            <w:pPr>
              <w:contextualSpacing/>
              <w:jc w:val="center"/>
            </w:pPr>
            <w:r w:rsidRPr="000023B7">
              <w:t>1</w:t>
            </w:r>
          </w:p>
        </w:tc>
        <w:tc>
          <w:tcPr>
            <w:tcW w:w="1103" w:type="dxa"/>
          </w:tcPr>
          <w:p w14:paraId="5A738A86" w14:textId="77777777" w:rsidR="007E0AA8" w:rsidRPr="000023B7" w:rsidRDefault="007E0AA8" w:rsidP="007E0AA8">
            <w:pPr>
              <w:contextualSpacing/>
              <w:jc w:val="center"/>
            </w:pPr>
            <w:r w:rsidRPr="000023B7">
              <w:t>Б</w:t>
            </w:r>
          </w:p>
        </w:tc>
      </w:tr>
      <w:tr w:rsidR="007E0AA8" w:rsidRPr="000023B7" w14:paraId="4D97AF00" w14:textId="77777777" w:rsidTr="000023B7">
        <w:tc>
          <w:tcPr>
            <w:tcW w:w="426" w:type="dxa"/>
          </w:tcPr>
          <w:p w14:paraId="2268FFF4" w14:textId="77777777" w:rsidR="007E0AA8" w:rsidRPr="000023B7" w:rsidRDefault="007E0AA8" w:rsidP="007E0AA8">
            <w:pPr>
              <w:contextualSpacing/>
              <w:jc w:val="both"/>
            </w:pPr>
            <w:r w:rsidRPr="000023B7">
              <w:t>2</w:t>
            </w:r>
          </w:p>
        </w:tc>
        <w:tc>
          <w:tcPr>
            <w:tcW w:w="1984" w:type="dxa"/>
          </w:tcPr>
          <w:p w14:paraId="313000BE" w14:textId="77777777" w:rsidR="007E0AA8" w:rsidRPr="000023B7" w:rsidRDefault="007E0AA8" w:rsidP="007E0AA8">
            <w:pPr>
              <w:pStyle w:val="TableParagraph"/>
              <w:jc w:val="both"/>
            </w:pPr>
            <w:r w:rsidRPr="000023B7">
              <w:rPr>
                <w:spacing w:val="-2"/>
              </w:rPr>
              <w:t>Ветошь</w:t>
            </w:r>
          </w:p>
        </w:tc>
        <w:tc>
          <w:tcPr>
            <w:tcW w:w="2977" w:type="dxa"/>
          </w:tcPr>
          <w:p w14:paraId="19994F58" w14:textId="77777777" w:rsidR="007E0AA8" w:rsidRPr="000023B7" w:rsidRDefault="007E0AA8" w:rsidP="007E0AA8">
            <w:pPr>
              <w:pStyle w:val="TableParagraph"/>
              <w:jc w:val="both"/>
            </w:pPr>
            <w:r w:rsidRPr="000023B7">
              <w:t>Ветошь</w:t>
            </w:r>
            <w:r w:rsidRPr="000023B7">
              <w:rPr>
                <w:spacing w:val="-3"/>
              </w:rPr>
              <w:t xml:space="preserve"> </w:t>
            </w:r>
            <w:proofErr w:type="spellStart"/>
            <w:r w:rsidRPr="000023B7">
              <w:rPr>
                <w:spacing w:val="-2"/>
              </w:rPr>
              <w:t>безворсовая</w:t>
            </w:r>
            <w:proofErr w:type="spellEnd"/>
            <w:r w:rsidRPr="000023B7">
              <w:rPr>
                <w:spacing w:val="-2"/>
              </w:rPr>
              <w:t xml:space="preserve">, </w:t>
            </w:r>
            <w:proofErr w:type="spellStart"/>
            <w:r w:rsidRPr="000023B7">
              <w:rPr>
                <w:spacing w:val="-2"/>
              </w:rPr>
              <w:t>хлопчатобмажная</w:t>
            </w:r>
            <w:proofErr w:type="spellEnd"/>
          </w:p>
        </w:tc>
        <w:tc>
          <w:tcPr>
            <w:tcW w:w="1023" w:type="dxa"/>
          </w:tcPr>
          <w:p w14:paraId="2985A009" w14:textId="77777777" w:rsidR="007E0AA8" w:rsidRPr="000023B7" w:rsidRDefault="007E0AA8" w:rsidP="007E0AA8">
            <w:pPr>
              <w:contextualSpacing/>
              <w:jc w:val="center"/>
            </w:pPr>
            <w:r w:rsidRPr="000023B7">
              <w:t>12</w:t>
            </w:r>
          </w:p>
        </w:tc>
        <w:tc>
          <w:tcPr>
            <w:tcW w:w="709" w:type="dxa"/>
          </w:tcPr>
          <w:p w14:paraId="06595489" w14:textId="77777777" w:rsidR="007E0AA8" w:rsidRPr="000023B7" w:rsidRDefault="007E0AA8" w:rsidP="007E0AA8">
            <w:pPr>
              <w:contextualSpacing/>
              <w:jc w:val="center"/>
            </w:pPr>
            <w:r w:rsidRPr="000023B7">
              <w:t>М2</w:t>
            </w:r>
          </w:p>
        </w:tc>
        <w:tc>
          <w:tcPr>
            <w:tcW w:w="1134" w:type="dxa"/>
          </w:tcPr>
          <w:p w14:paraId="2C0CC863" w14:textId="77777777" w:rsidR="007E0AA8" w:rsidRPr="000023B7" w:rsidRDefault="007E0AA8" w:rsidP="007E0AA8">
            <w:pPr>
              <w:contextualSpacing/>
              <w:jc w:val="center"/>
            </w:pPr>
            <w:r w:rsidRPr="000023B7">
              <w:t>12</w:t>
            </w:r>
          </w:p>
        </w:tc>
        <w:tc>
          <w:tcPr>
            <w:tcW w:w="1103" w:type="dxa"/>
          </w:tcPr>
          <w:p w14:paraId="017055C9" w14:textId="77777777" w:rsidR="007E0AA8" w:rsidRPr="000023B7" w:rsidRDefault="007E0AA8" w:rsidP="007E0AA8">
            <w:pPr>
              <w:contextualSpacing/>
              <w:jc w:val="center"/>
            </w:pPr>
            <w:r w:rsidRPr="000023B7">
              <w:t>Б</w:t>
            </w:r>
          </w:p>
        </w:tc>
      </w:tr>
      <w:tr w:rsidR="007E0AA8" w:rsidRPr="000023B7" w14:paraId="4FB5789D" w14:textId="77777777" w:rsidTr="000023B7">
        <w:tc>
          <w:tcPr>
            <w:tcW w:w="9356" w:type="dxa"/>
            <w:gridSpan w:val="7"/>
          </w:tcPr>
          <w:p w14:paraId="4F216892" w14:textId="77777777" w:rsidR="007E0AA8" w:rsidRPr="000023B7" w:rsidRDefault="007E0AA8" w:rsidP="000023B7">
            <w:pPr>
              <w:contextualSpacing/>
              <w:jc w:val="center"/>
            </w:pPr>
            <w:r w:rsidRPr="000023B7">
              <w:rPr>
                <w:b/>
              </w:rPr>
              <w:t>Оснащение</w:t>
            </w:r>
            <w:r w:rsidRPr="000023B7">
              <w:rPr>
                <w:b/>
                <w:spacing w:val="-7"/>
              </w:rPr>
              <w:t xml:space="preserve"> </w:t>
            </w:r>
            <w:r w:rsidRPr="000023B7">
              <w:rPr>
                <w:b/>
              </w:rPr>
              <w:t>средствами,</w:t>
            </w:r>
            <w:r w:rsidRPr="000023B7">
              <w:rPr>
                <w:b/>
                <w:spacing w:val="-3"/>
              </w:rPr>
              <w:t xml:space="preserve"> </w:t>
            </w:r>
            <w:r w:rsidRPr="000023B7">
              <w:rPr>
                <w:b/>
              </w:rPr>
              <w:t>обеспечивающими</w:t>
            </w:r>
            <w:r w:rsidRPr="000023B7">
              <w:rPr>
                <w:b/>
                <w:spacing w:val="-2"/>
              </w:rPr>
              <w:t xml:space="preserve"> </w:t>
            </w:r>
            <w:r w:rsidRPr="000023B7">
              <w:rPr>
                <w:b/>
              </w:rPr>
              <w:t>охрану</w:t>
            </w:r>
            <w:r w:rsidRPr="000023B7">
              <w:rPr>
                <w:b/>
                <w:spacing w:val="-4"/>
              </w:rPr>
              <w:t xml:space="preserve"> </w:t>
            </w:r>
            <w:r w:rsidRPr="000023B7">
              <w:rPr>
                <w:b/>
              </w:rPr>
              <w:t>труда</w:t>
            </w:r>
            <w:r w:rsidRPr="000023B7">
              <w:rPr>
                <w:b/>
                <w:spacing w:val="-6"/>
              </w:rPr>
              <w:t xml:space="preserve"> </w:t>
            </w:r>
            <w:r w:rsidRPr="000023B7">
              <w:rPr>
                <w:b/>
              </w:rPr>
              <w:t>и</w:t>
            </w:r>
            <w:r w:rsidRPr="000023B7">
              <w:rPr>
                <w:b/>
                <w:spacing w:val="-4"/>
              </w:rPr>
              <w:t xml:space="preserve"> </w:t>
            </w:r>
            <w:r w:rsidRPr="000023B7">
              <w:rPr>
                <w:b/>
              </w:rPr>
              <w:t>технику</w:t>
            </w:r>
            <w:r w:rsidRPr="000023B7">
              <w:rPr>
                <w:b/>
                <w:spacing w:val="-3"/>
              </w:rPr>
              <w:t xml:space="preserve"> </w:t>
            </w:r>
            <w:r w:rsidRPr="000023B7">
              <w:rPr>
                <w:b/>
                <w:spacing w:val="-2"/>
              </w:rPr>
              <w:t>безопасности</w:t>
            </w:r>
          </w:p>
        </w:tc>
      </w:tr>
      <w:tr w:rsidR="007E0AA8" w:rsidRPr="000023B7" w14:paraId="58A5AA50" w14:textId="77777777" w:rsidTr="000023B7">
        <w:tc>
          <w:tcPr>
            <w:tcW w:w="426" w:type="dxa"/>
          </w:tcPr>
          <w:p w14:paraId="7FE0F520" w14:textId="77777777" w:rsidR="007E0AA8" w:rsidRPr="000023B7" w:rsidRDefault="007E0AA8" w:rsidP="007E0AA8">
            <w:pPr>
              <w:contextualSpacing/>
              <w:jc w:val="both"/>
            </w:pPr>
            <w:r w:rsidRPr="000023B7">
              <w:t>1</w:t>
            </w:r>
          </w:p>
        </w:tc>
        <w:tc>
          <w:tcPr>
            <w:tcW w:w="1984" w:type="dxa"/>
          </w:tcPr>
          <w:p w14:paraId="7428C183" w14:textId="77777777" w:rsidR="007E0AA8" w:rsidRPr="000023B7" w:rsidRDefault="007E0AA8" w:rsidP="007E0AA8">
            <w:pPr>
              <w:pStyle w:val="TableParagraph"/>
              <w:jc w:val="both"/>
            </w:pPr>
            <w:r w:rsidRPr="000023B7">
              <w:rPr>
                <w:spacing w:val="-2"/>
              </w:rPr>
              <w:t>Огнетушитель переносной</w:t>
            </w:r>
          </w:p>
        </w:tc>
        <w:tc>
          <w:tcPr>
            <w:tcW w:w="2977" w:type="dxa"/>
          </w:tcPr>
          <w:p w14:paraId="13B96DEA" w14:textId="71B9F7AA" w:rsidR="007E0AA8" w:rsidRPr="000023B7" w:rsidRDefault="007E0AA8" w:rsidP="000023B7">
            <w:pPr>
              <w:pStyle w:val="TableParagraph"/>
              <w:tabs>
                <w:tab w:val="left" w:pos="1782"/>
                <w:tab w:val="left" w:pos="1839"/>
                <w:tab w:val="left" w:pos="2569"/>
              </w:tabs>
              <w:jc w:val="both"/>
            </w:pPr>
            <w:r w:rsidRPr="000023B7">
              <w:t xml:space="preserve">Требования не менее, чем по </w:t>
            </w:r>
            <w:r w:rsidRPr="000023B7">
              <w:rPr>
                <w:spacing w:val="-2"/>
              </w:rPr>
              <w:t>приказу</w:t>
            </w:r>
            <w:r w:rsidRPr="000023B7">
              <w:t xml:space="preserve"> </w:t>
            </w:r>
            <w:r w:rsidRPr="000023B7">
              <w:rPr>
                <w:spacing w:val="-2"/>
              </w:rPr>
              <w:t xml:space="preserve">Федерального </w:t>
            </w:r>
            <w:r w:rsidRPr="000023B7">
              <w:t>агентства по техническому регулированию и метрологии от 24 августа 2021г. № 794-ст, в</w:t>
            </w:r>
            <w:r w:rsidRPr="000023B7">
              <w:rPr>
                <w:spacing w:val="-9"/>
              </w:rPr>
              <w:t xml:space="preserve"> </w:t>
            </w:r>
            <w:r w:rsidRPr="000023B7">
              <w:t>части</w:t>
            </w:r>
            <w:r w:rsidRPr="000023B7">
              <w:rPr>
                <w:spacing w:val="-7"/>
              </w:rPr>
              <w:t xml:space="preserve"> </w:t>
            </w:r>
            <w:r w:rsidRPr="000023B7">
              <w:t>ГОСТ</w:t>
            </w:r>
            <w:r w:rsidRPr="000023B7">
              <w:rPr>
                <w:spacing w:val="-8"/>
              </w:rPr>
              <w:t xml:space="preserve"> </w:t>
            </w:r>
            <w:r w:rsidRPr="000023B7">
              <w:t>Р</w:t>
            </w:r>
            <w:r w:rsidRPr="000023B7">
              <w:rPr>
                <w:spacing w:val="-10"/>
              </w:rPr>
              <w:t xml:space="preserve"> </w:t>
            </w:r>
            <w:r w:rsidRPr="000023B7">
              <w:t>51057</w:t>
            </w:r>
            <w:r w:rsidRPr="000023B7">
              <w:rPr>
                <w:spacing w:val="-10"/>
              </w:rPr>
              <w:t xml:space="preserve"> </w:t>
            </w:r>
            <w:r w:rsidRPr="000023B7">
              <w:t xml:space="preserve">Техника </w:t>
            </w:r>
            <w:r w:rsidRPr="000023B7">
              <w:rPr>
                <w:spacing w:val="-2"/>
              </w:rPr>
              <w:t>пожарная.</w:t>
            </w:r>
            <w:r w:rsidR="000023B7">
              <w:rPr>
                <w:spacing w:val="-2"/>
              </w:rPr>
              <w:t xml:space="preserve"> </w:t>
            </w:r>
            <w:r w:rsidRPr="000023B7">
              <w:rPr>
                <w:spacing w:val="-2"/>
              </w:rPr>
              <w:t>Огнетушители переносные.</w:t>
            </w:r>
            <w:r w:rsidR="000023B7">
              <w:rPr>
                <w:spacing w:val="-2"/>
              </w:rPr>
              <w:t xml:space="preserve"> </w:t>
            </w:r>
            <w:r w:rsidRPr="000023B7">
              <w:rPr>
                <w:spacing w:val="-2"/>
              </w:rPr>
              <w:t>Общие</w:t>
            </w:r>
            <w:r w:rsidR="000023B7">
              <w:rPr>
                <w:spacing w:val="-2"/>
              </w:rPr>
              <w:t xml:space="preserve"> </w:t>
            </w:r>
            <w:r w:rsidRPr="000023B7">
              <w:t>технические</w:t>
            </w:r>
            <w:r w:rsidRPr="000023B7">
              <w:rPr>
                <w:spacing w:val="-7"/>
              </w:rPr>
              <w:t xml:space="preserve"> </w:t>
            </w:r>
            <w:r w:rsidRPr="000023B7">
              <w:rPr>
                <w:spacing w:val="-2"/>
              </w:rPr>
              <w:t>требования</w:t>
            </w:r>
          </w:p>
        </w:tc>
        <w:tc>
          <w:tcPr>
            <w:tcW w:w="1023" w:type="dxa"/>
          </w:tcPr>
          <w:p w14:paraId="4BBA6CFE" w14:textId="77777777" w:rsidR="007E0AA8" w:rsidRPr="000023B7" w:rsidRDefault="007E0AA8" w:rsidP="007E0AA8">
            <w:pPr>
              <w:contextualSpacing/>
              <w:jc w:val="center"/>
            </w:pPr>
            <w:r w:rsidRPr="000023B7">
              <w:t>1</w:t>
            </w:r>
          </w:p>
        </w:tc>
        <w:tc>
          <w:tcPr>
            <w:tcW w:w="709" w:type="dxa"/>
          </w:tcPr>
          <w:p w14:paraId="49F434F3"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38A01E9A" w14:textId="77777777" w:rsidR="007E0AA8" w:rsidRPr="000023B7" w:rsidRDefault="007E0AA8" w:rsidP="007E0AA8">
            <w:pPr>
              <w:contextualSpacing/>
              <w:jc w:val="center"/>
            </w:pPr>
            <w:r w:rsidRPr="000023B7">
              <w:t>1</w:t>
            </w:r>
          </w:p>
        </w:tc>
        <w:tc>
          <w:tcPr>
            <w:tcW w:w="1103" w:type="dxa"/>
          </w:tcPr>
          <w:p w14:paraId="71C2C8FE" w14:textId="77777777" w:rsidR="007E0AA8" w:rsidRPr="000023B7" w:rsidRDefault="007E0AA8" w:rsidP="007E0AA8">
            <w:pPr>
              <w:contextualSpacing/>
              <w:jc w:val="center"/>
            </w:pPr>
            <w:r w:rsidRPr="000023B7">
              <w:t>Б</w:t>
            </w:r>
          </w:p>
        </w:tc>
      </w:tr>
      <w:tr w:rsidR="007E0AA8" w:rsidRPr="000023B7" w14:paraId="06C3ADFE" w14:textId="77777777" w:rsidTr="000023B7">
        <w:tc>
          <w:tcPr>
            <w:tcW w:w="426" w:type="dxa"/>
          </w:tcPr>
          <w:p w14:paraId="6683AA95" w14:textId="77777777" w:rsidR="007E0AA8" w:rsidRPr="000023B7" w:rsidRDefault="007E0AA8" w:rsidP="007E0AA8">
            <w:pPr>
              <w:contextualSpacing/>
              <w:jc w:val="both"/>
            </w:pPr>
            <w:r w:rsidRPr="000023B7">
              <w:t>2</w:t>
            </w:r>
          </w:p>
        </w:tc>
        <w:tc>
          <w:tcPr>
            <w:tcW w:w="1984" w:type="dxa"/>
          </w:tcPr>
          <w:p w14:paraId="64340911" w14:textId="77777777" w:rsidR="007E0AA8" w:rsidRPr="000023B7" w:rsidRDefault="007E0AA8" w:rsidP="007E0AA8">
            <w:pPr>
              <w:pStyle w:val="TableParagraph"/>
              <w:jc w:val="both"/>
            </w:pPr>
            <w:r w:rsidRPr="000023B7">
              <w:rPr>
                <w:spacing w:val="-2"/>
              </w:rPr>
              <w:t>Аптечка</w:t>
            </w:r>
          </w:p>
        </w:tc>
        <w:tc>
          <w:tcPr>
            <w:tcW w:w="2977" w:type="dxa"/>
          </w:tcPr>
          <w:p w14:paraId="3B4CC371" w14:textId="77777777" w:rsidR="007E0AA8" w:rsidRPr="000023B7" w:rsidRDefault="007E0AA8" w:rsidP="007E0AA8">
            <w:pPr>
              <w:pStyle w:val="TableParagraph"/>
              <w:jc w:val="both"/>
            </w:pPr>
            <w:r w:rsidRPr="000023B7">
              <w:t>Оснащение не менее, чем по приказу Минздрава РФ от 24 мая 2024 г. № 262н «Об утверждении требований к комплектации аптечки для оказания работниками первой помощи пострадавшим с применением</w:t>
            </w:r>
            <w:r w:rsidRPr="000023B7">
              <w:rPr>
                <w:spacing w:val="51"/>
                <w:w w:val="150"/>
              </w:rPr>
              <w:t xml:space="preserve">   </w:t>
            </w:r>
            <w:r w:rsidRPr="000023B7">
              <w:rPr>
                <w:spacing w:val="-2"/>
              </w:rPr>
              <w:t>медицинских</w:t>
            </w:r>
          </w:p>
          <w:p w14:paraId="0AF29FF8" w14:textId="77777777" w:rsidR="007E0AA8" w:rsidRPr="000023B7" w:rsidRDefault="007E0AA8" w:rsidP="007E0AA8">
            <w:pPr>
              <w:pStyle w:val="TableParagraph"/>
              <w:jc w:val="both"/>
            </w:pPr>
            <w:proofErr w:type="gramStart"/>
            <w:r w:rsidRPr="000023B7">
              <w:rPr>
                <w:spacing w:val="-2"/>
              </w:rPr>
              <w:t>изделий</w:t>
            </w:r>
            <w:proofErr w:type="gramEnd"/>
            <w:r w:rsidRPr="000023B7">
              <w:rPr>
                <w:spacing w:val="-2"/>
              </w:rPr>
              <w:t>»</w:t>
            </w:r>
          </w:p>
        </w:tc>
        <w:tc>
          <w:tcPr>
            <w:tcW w:w="1023" w:type="dxa"/>
          </w:tcPr>
          <w:p w14:paraId="18EF9F60" w14:textId="77777777" w:rsidR="007E0AA8" w:rsidRPr="000023B7" w:rsidRDefault="007E0AA8" w:rsidP="007E0AA8">
            <w:pPr>
              <w:contextualSpacing/>
              <w:jc w:val="center"/>
            </w:pPr>
            <w:r w:rsidRPr="000023B7">
              <w:t>1</w:t>
            </w:r>
          </w:p>
        </w:tc>
        <w:tc>
          <w:tcPr>
            <w:tcW w:w="709" w:type="dxa"/>
          </w:tcPr>
          <w:p w14:paraId="3BC1D4C8"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160CCB42" w14:textId="77777777" w:rsidR="007E0AA8" w:rsidRPr="000023B7" w:rsidRDefault="007E0AA8" w:rsidP="007E0AA8">
            <w:pPr>
              <w:contextualSpacing/>
              <w:jc w:val="center"/>
            </w:pPr>
            <w:r w:rsidRPr="000023B7">
              <w:t>1</w:t>
            </w:r>
          </w:p>
        </w:tc>
        <w:tc>
          <w:tcPr>
            <w:tcW w:w="1103" w:type="dxa"/>
          </w:tcPr>
          <w:p w14:paraId="03DE6B36" w14:textId="77777777" w:rsidR="007E0AA8" w:rsidRPr="000023B7" w:rsidRDefault="007E0AA8" w:rsidP="007E0AA8">
            <w:pPr>
              <w:contextualSpacing/>
              <w:jc w:val="center"/>
            </w:pPr>
            <w:r w:rsidRPr="000023B7">
              <w:t>Б</w:t>
            </w:r>
          </w:p>
        </w:tc>
      </w:tr>
      <w:tr w:rsidR="007E0AA8" w:rsidRPr="000023B7" w14:paraId="603E5408" w14:textId="77777777" w:rsidTr="000023B7">
        <w:tc>
          <w:tcPr>
            <w:tcW w:w="9356" w:type="dxa"/>
            <w:gridSpan w:val="7"/>
          </w:tcPr>
          <w:p w14:paraId="1BF6A5AB" w14:textId="065F1CD6" w:rsidR="007E0AA8" w:rsidRPr="000023B7" w:rsidRDefault="007E0AA8" w:rsidP="000023B7">
            <w:pPr>
              <w:contextualSpacing/>
              <w:jc w:val="center"/>
            </w:pPr>
            <w:r w:rsidRPr="000023B7">
              <w:rPr>
                <w:b/>
              </w:rPr>
              <w:t>Инфраструктура</w:t>
            </w:r>
            <w:r w:rsidRPr="000023B7">
              <w:rPr>
                <w:b/>
                <w:spacing w:val="-6"/>
              </w:rPr>
              <w:t xml:space="preserve"> </w:t>
            </w:r>
            <w:r w:rsidRPr="000023B7">
              <w:rPr>
                <w:b/>
              </w:rPr>
              <w:t>рабочего</w:t>
            </w:r>
            <w:r w:rsidRPr="000023B7">
              <w:rPr>
                <w:b/>
                <w:spacing w:val="-3"/>
              </w:rPr>
              <w:t xml:space="preserve"> </w:t>
            </w:r>
            <w:r w:rsidRPr="000023B7">
              <w:rPr>
                <w:b/>
              </w:rPr>
              <w:t>места</w:t>
            </w:r>
            <w:r w:rsidRPr="000023B7">
              <w:rPr>
                <w:b/>
                <w:spacing w:val="-2"/>
              </w:rPr>
              <w:t xml:space="preserve"> </w:t>
            </w:r>
            <w:r w:rsidRPr="000023B7">
              <w:rPr>
                <w:b/>
              </w:rPr>
              <w:t>главного</w:t>
            </w:r>
            <w:r w:rsidRPr="000023B7">
              <w:rPr>
                <w:b/>
                <w:spacing w:val="-2"/>
              </w:rPr>
              <w:t xml:space="preserve"> </w:t>
            </w:r>
            <w:r w:rsidRPr="000023B7">
              <w:rPr>
                <w:b/>
              </w:rPr>
              <w:t>эксперта</w:t>
            </w:r>
            <w:r w:rsidRPr="000023B7">
              <w:rPr>
                <w:b/>
                <w:spacing w:val="-2"/>
              </w:rPr>
              <w:t xml:space="preserve"> </w:t>
            </w:r>
            <w:r w:rsidRPr="000023B7">
              <w:rPr>
                <w:b/>
                <w:spacing w:val="-5"/>
              </w:rPr>
              <w:t>ДЭ</w:t>
            </w:r>
          </w:p>
        </w:tc>
      </w:tr>
      <w:tr w:rsidR="007E0AA8" w:rsidRPr="000023B7" w14:paraId="472D937B" w14:textId="77777777" w:rsidTr="000023B7">
        <w:tc>
          <w:tcPr>
            <w:tcW w:w="9356" w:type="dxa"/>
            <w:gridSpan w:val="7"/>
          </w:tcPr>
          <w:p w14:paraId="522A989D" w14:textId="77777777" w:rsidR="007E0AA8" w:rsidRPr="000023B7" w:rsidRDefault="007E0AA8" w:rsidP="007E0AA8">
            <w:pPr>
              <w:contextualSpacing/>
              <w:jc w:val="both"/>
            </w:pPr>
            <w:r w:rsidRPr="000023B7">
              <w:rPr>
                <w:b/>
              </w:rPr>
              <w:t>Перечень</w:t>
            </w:r>
            <w:r w:rsidRPr="000023B7">
              <w:rPr>
                <w:b/>
                <w:spacing w:val="-3"/>
              </w:rPr>
              <w:t xml:space="preserve"> </w:t>
            </w:r>
            <w:r w:rsidRPr="000023B7">
              <w:rPr>
                <w:b/>
                <w:spacing w:val="-2"/>
              </w:rPr>
              <w:t>оборудования</w:t>
            </w:r>
          </w:p>
        </w:tc>
      </w:tr>
      <w:tr w:rsidR="007E0AA8" w:rsidRPr="000023B7" w14:paraId="3DACBD3D" w14:textId="77777777" w:rsidTr="000023B7">
        <w:tc>
          <w:tcPr>
            <w:tcW w:w="426" w:type="dxa"/>
          </w:tcPr>
          <w:p w14:paraId="3A7FA45C" w14:textId="77777777" w:rsidR="007E0AA8" w:rsidRPr="000023B7" w:rsidRDefault="007E0AA8" w:rsidP="007E0AA8">
            <w:pPr>
              <w:contextualSpacing/>
              <w:jc w:val="both"/>
              <w:rPr>
                <w:b/>
              </w:rPr>
            </w:pPr>
            <w:r w:rsidRPr="000023B7">
              <w:t>1</w:t>
            </w:r>
          </w:p>
        </w:tc>
        <w:tc>
          <w:tcPr>
            <w:tcW w:w="1984" w:type="dxa"/>
          </w:tcPr>
          <w:p w14:paraId="4DD12C9F" w14:textId="77777777" w:rsidR="007E0AA8" w:rsidRPr="000023B7" w:rsidRDefault="007E0AA8" w:rsidP="007E0AA8">
            <w:pPr>
              <w:pStyle w:val="TableParagraph"/>
              <w:jc w:val="both"/>
            </w:pPr>
            <w:r w:rsidRPr="000023B7">
              <w:rPr>
                <w:spacing w:val="-2"/>
              </w:rPr>
              <w:t>Персональный</w:t>
            </w:r>
          </w:p>
          <w:p w14:paraId="6CA9A960" w14:textId="77777777" w:rsidR="007E0AA8" w:rsidRPr="000023B7" w:rsidRDefault="007E0AA8" w:rsidP="007E0AA8">
            <w:pPr>
              <w:pStyle w:val="TableParagraph"/>
              <w:jc w:val="both"/>
              <w:rPr>
                <w:spacing w:val="-2"/>
              </w:rPr>
            </w:pPr>
            <w:proofErr w:type="gramStart"/>
            <w:r w:rsidRPr="000023B7">
              <w:t>компьютер</w:t>
            </w:r>
            <w:proofErr w:type="gramEnd"/>
            <w:r w:rsidRPr="000023B7">
              <w:rPr>
                <w:spacing w:val="80"/>
              </w:rPr>
              <w:t xml:space="preserve"> </w:t>
            </w:r>
            <w:r w:rsidRPr="000023B7">
              <w:t>в</w:t>
            </w:r>
            <w:r w:rsidRPr="000023B7">
              <w:rPr>
                <w:spacing w:val="80"/>
              </w:rPr>
              <w:t xml:space="preserve"> </w:t>
            </w:r>
            <w:r w:rsidRPr="000023B7">
              <w:t>сборе</w:t>
            </w:r>
            <w:r w:rsidRPr="000023B7">
              <w:rPr>
                <w:spacing w:val="80"/>
              </w:rPr>
              <w:t xml:space="preserve"> </w:t>
            </w:r>
            <w:r w:rsidRPr="000023B7">
              <w:t xml:space="preserve">(ноутбук) </w:t>
            </w:r>
          </w:p>
        </w:tc>
        <w:tc>
          <w:tcPr>
            <w:tcW w:w="2977" w:type="dxa"/>
          </w:tcPr>
          <w:p w14:paraId="43D3AB01" w14:textId="77777777" w:rsidR="007E0AA8" w:rsidRPr="000023B7" w:rsidRDefault="007E0AA8" w:rsidP="007E0AA8">
            <w:pPr>
              <w:jc w:val="both"/>
              <w:rPr>
                <w:spacing w:val="-4"/>
              </w:rPr>
            </w:pPr>
            <w:r w:rsidRPr="000023B7">
              <w:rPr>
                <w:spacing w:val="-4"/>
              </w:rPr>
              <w:t xml:space="preserve">ПК: </w:t>
            </w:r>
            <w:proofErr w:type="spellStart"/>
            <w:r w:rsidRPr="000023B7">
              <w:rPr>
                <w:spacing w:val="-4"/>
              </w:rPr>
              <w:t>Intel</w:t>
            </w:r>
            <w:proofErr w:type="spellEnd"/>
            <w:r w:rsidRPr="000023B7">
              <w:rPr>
                <w:spacing w:val="-4"/>
              </w:rPr>
              <w:t xml:space="preserve"> (R) </w:t>
            </w:r>
            <w:proofErr w:type="spellStart"/>
            <w:r w:rsidRPr="000023B7">
              <w:rPr>
                <w:spacing w:val="-4"/>
              </w:rPr>
              <w:t>Core</w:t>
            </w:r>
            <w:proofErr w:type="spellEnd"/>
            <w:r w:rsidRPr="000023B7">
              <w:rPr>
                <w:spacing w:val="-4"/>
              </w:rPr>
              <w:t xml:space="preserve"> (TM) i7-7700 CPU 3.60 </w:t>
            </w:r>
            <w:proofErr w:type="spellStart"/>
            <w:r w:rsidRPr="000023B7">
              <w:rPr>
                <w:spacing w:val="-4"/>
              </w:rPr>
              <w:t>GHz</w:t>
            </w:r>
            <w:proofErr w:type="spellEnd"/>
            <w:r w:rsidRPr="000023B7">
              <w:rPr>
                <w:spacing w:val="-4"/>
              </w:rPr>
              <w:t xml:space="preserve">, RAM 8 </w:t>
            </w:r>
            <w:proofErr w:type="spellStart"/>
            <w:r w:rsidRPr="000023B7">
              <w:rPr>
                <w:spacing w:val="-4"/>
              </w:rPr>
              <w:t>Gb</w:t>
            </w:r>
            <w:proofErr w:type="spellEnd"/>
            <w:r w:rsidRPr="000023B7">
              <w:rPr>
                <w:spacing w:val="-4"/>
              </w:rPr>
              <w:t xml:space="preserve">, SSD 120 </w:t>
            </w:r>
            <w:proofErr w:type="spellStart"/>
            <w:r w:rsidRPr="000023B7">
              <w:rPr>
                <w:spacing w:val="-4"/>
              </w:rPr>
              <w:t>Gb</w:t>
            </w:r>
            <w:proofErr w:type="spellEnd"/>
            <w:r w:rsidRPr="000023B7">
              <w:rPr>
                <w:spacing w:val="-4"/>
              </w:rPr>
              <w:t xml:space="preserve">, HDD 1,8 </w:t>
            </w:r>
            <w:proofErr w:type="spellStart"/>
            <w:r w:rsidRPr="000023B7">
              <w:rPr>
                <w:spacing w:val="-4"/>
              </w:rPr>
              <w:t>Tb</w:t>
            </w:r>
            <w:proofErr w:type="spellEnd"/>
            <w:r w:rsidRPr="000023B7">
              <w:rPr>
                <w:spacing w:val="-4"/>
              </w:rPr>
              <w:t xml:space="preserve">, </w:t>
            </w:r>
            <w:proofErr w:type="spellStart"/>
            <w:r w:rsidRPr="000023B7">
              <w:rPr>
                <w:spacing w:val="-4"/>
              </w:rPr>
              <w:t>Video</w:t>
            </w:r>
            <w:proofErr w:type="spellEnd"/>
            <w:r w:rsidRPr="000023B7">
              <w:rPr>
                <w:spacing w:val="-4"/>
              </w:rPr>
              <w:t xml:space="preserve"> ASUS R7 240 </w:t>
            </w:r>
            <w:proofErr w:type="spellStart"/>
            <w:r w:rsidRPr="000023B7">
              <w:rPr>
                <w:spacing w:val="-4"/>
              </w:rPr>
              <w:t>Series</w:t>
            </w:r>
            <w:proofErr w:type="spellEnd"/>
            <w:r w:rsidRPr="000023B7">
              <w:rPr>
                <w:spacing w:val="-4"/>
              </w:rPr>
              <w:t xml:space="preserve">, монитор </w:t>
            </w:r>
            <w:proofErr w:type="spellStart"/>
            <w:r w:rsidRPr="000023B7">
              <w:rPr>
                <w:spacing w:val="-4"/>
              </w:rPr>
              <w:t>Samsung</w:t>
            </w:r>
            <w:proofErr w:type="spellEnd"/>
            <w:r w:rsidRPr="000023B7">
              <w:rPr>
                <w:spacing w:val="-4"/>
              </w:rPr>
              <w:t xml:space="preserve"> U28E590D, диагональ 28"</w:t>
            </w:r>
          </w:p>
          <w:p w14:paraId="2A542B31" w14:textId="77777777" w:rsidR="007E0AA8" w:rsidRPr="000023B7" w:rsidRDefault="007E0AA8" w:rsidP="007E0AA8">
            <w:pPr>
              <w:jc w:val="both"/>
              <w:rPr>
                <w:spacing w:val="-4"/>
              </w:rPr>
            </w:pPr>
            <w:r w:rsidRPr="000023B7">
              <w:rPr>
                <w:spacing w:val="-4"/>
              </w:rPr>
              <w:t>Тип клавиатуры: мембранная, островная, тонкая</w:t>
            </w:r>
          </w:p>
          <w:p w14:paraId="7A09CADE" w14:textId="77777777" w:rsidR="007E0AA8" w:rsidRPr="000023B7" w:rsidRDefault="007E0AA8" w:rsidP="007E0AA8">
            <w:pPr>
              <w:pStyle w:val="TableParagraph"/>
              <w:jc w:val="both"/>
            </w:pPr>
            <w:r w:rsidRPr="000023B7">
              <w:rPr>
                <w:spacing w:val="-4"/>
              </w:rPr>
              <w:t>Тип мыши: оптическая, проводная, USB</w:t>
            </w:r>
          </w:p>
        </w:tc>
        <w:tc>
          <w:tcPr>
            <w:tcW w:w="1023" w:type="dxa"/>
          </w:tcPr>
          <w:p w14:paraId="64B89F35" w14:textId="77777777" w:rsidR="007E0AA8" w:rsidRPr="000023B7" w:rsidRDefault="007E0AA8" w:rsidP="007E0AA8">
            <w:pPr>
              <w:contextualSpacing/>
              <w:jc w:val="center"/>
            </w:pPr>
            <w:r w:rsidRPr="000023B7">
              <w:t>1</w:t>
            </w:r>
          </w:p>
        </w:tc>
        <w:tc>
          <w:tcPr>
            <w:tcW w:w="709" w:type="dxa"/>
          </w:tcPr>
          <w:p w14:paraId="19C09823"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0C992F10" w14:textId="77777777" w:rsidR="007E0AA8" w:rsidRPr="000023B7" w:rsidRDefault="007E0AA8" w:rsidP="007E0AA8">
            <w:pPr>
              <w:contextualSpacing/>
              <w:jc w:val="center"/>
            </w:pPr>
            <w:r w:rsidRPr="000023B7">
              <w:t>1</w:t>
            </w:r>
          </w:p>
        </w:tc>
        <w:tc>
          <w:tcPr>
            <w:tcW w:w="1103" w:type="dxa"/>
          </w:tcPr>
          <w:p w14:paraId="6BAF4310" w14:textId="77777777" w:rsidR="007E0AA8" w:rsidRPr="000023B7" w:rsidRDefault="007E0AA8" w:rsidP="007E0AA8">
            <w:pPr>
              <w:contextualSpacing/>
              <w:jc w:val="center"/>
            </w:pPr>
            <w:r w:rsidRPr="000023B7">
              <w:t>В</w:t>
            </w:r>
          </w:p>
        </w:tc>
      </w:tr>
      <w:tr w:rsidR="007E0AA8" w:rsidRPr="000023B7" w14:paraId="3E2D1086" w14:textId="77777777" w:rsidTr="000023B7">
        <w:tc>
          <w:tcPr>
            <w:tcW w:w="426" w:type="dxa"/>
          </w:tcPr>
          <w:p w14:paraId="26E4B3E4" w14:textId="77777777" w:rsidR="007E0AA8" w:rsidRPr="000023B7" w:rsidRDefault="007E0AA8" w:rsidP="007E0AA8">
            <w:pPr>
              <w:contextualSpacing/>
              <w:jc w:val="both"/>
            </w:pPr>
            <w:r w:rsidRPr="000023B7">
              <w:t>2</w:t>
            </w:r>
          </w:p>
        </w:tc>
        <w:tc>
          <w:tcPr>
            <w:tcW w:w="1984" w:type="dxa"/>
          </w:tcPr>
          <w:p w14:paraId="2ED5E66E" w14:textId="3E8057AD" w:rsidR="007E0AA8" w:rsidRPr="000023B7" w:rsidRDefault="007E0AA8" w:rsidP="000023B7">
            <w:pPr>
              <w:pStyle w:val="TableParagraph"/>
              <w:jc w:val="both"/>
              <w:rPr>
                <w:spacing w:val="-2"/>
              </w:rPr>
            </w:pPr>
            <w:r w:rsidRPr="000023B7">
              <w:rPr>
                <w:spacing w:val="-2"/>
              </w:rPr>
              <w:t>Многофункционально</w:t>
            </w:r>
            <w:r w:rsidRPr="000023B7">
              <w:t>е</w:t>
            </w:r>
            <w:r w:rsidRPr="000023B7">
              <w:rPr>
                <w:spacing w:val="-14"/>
              </w:rPr>
              <w:t xml:space="preserve"> </w:t>
            </w:r>
            <w:r w:rsidRPr="000023B7">
              <w:t>устройство</w:t>
            </w:r>
            <w:r w:rsidRPr="000023B7">
              <w:rPr>
                <w:spacing w:val="-13"/>
              </w:rPr>
              <w:t xml:space="preserve"> </w:t>
            </w:r>
            <w:r w:rsidRPr="000023B7">
              <w:t>/</w:t>
            </w:r>
            <w:r w:rsidRPr="000023B7">
              <w:rPr>
                <w:spacing w:val="-13"/>
              </w:rPr>
              <w:t xml:space="preserve"> </w:t>
            </w:r>
            <w:r w:rsidRPr="000023B7">
              <w:t>принтер</w:t>
            </w:r>
          </w:p>
        </w:tc>
        <w:tc>
          <w:tcPr>
            <w:tcW w:w="2977" w:type="dxa"/>
          </w:tcPr>
          <w:p w14:paraId="5EF5D111" w14:textId="77777777" w:rsidR="007E0AA8" w:rsidRPr="000023B7" w:rsidRDefault="007E0AA8" w:rsidP="007E0AA8">
            <w:pPr>
              <w:pStyle w:val="TableParagraph"/>
              <w:jc w:val="both"/>
              <w:rPr>
                <w:spacing w:val="-13"/>
              </w:rPr>
            </w:pPr>
            <w:r w:rsidRPr="000023B7">
              <w:rPr>
                <w:spacing w:val="-2"/>
              </w:rPr>
              <w:t>Многофункционально</w:t>
            </w:r>
            <w:r w:rsidRPr="000023B7">
              <w:t>е</w:t>
            </w:r>
            <w:r w:rsidRPr="000023B7">
              <w:rPr>
                <w:spacing w:val="-14"/>
              </w:rPr>
              <w:t xml:space="preserve"> </w:t>
            </w:r>
            <w:r w:rsidRPr="000023B7">
              <w:t>устройство</w:t>
            </w:r>
            <w:r w:rsidRPr="000023B7">
              <w:rPr>
                <w:spacing w:val="-13"/>
              </w:rPr>
              <w:t xml:space="preserve"> </w:t>
            </w:r>
          </w:p>
          <w:p w14:paraId="1762617B" w14:textId="77777777" w:rsidR="007E0AA8" w:rsidRPr="000023B7" w:rsidRDefault="007E0AA8" w:rsidP="007E0AA8">
            <w:pPr>
              <w:jc w:val="both"/>
              <w:rPr>
                <w:spacing w:val="-4"/>
              </w:rPr>
            </w:pPr>
            <w:r w:rsidRPr="000023B7">
              <w:rPr>
                <w:lang w:val="en-US"/>
              </w:rPr>
              <w:t>HP</w:t>
            </w:r>
            <w:r w:rsidRPr="000023B7">
              <w:t xml:space="preserve"> </w:t>
            </w:r>
            <w:r w:rsidRPr="000023B7">
              <w:rPr>
                <w:lang w:val="en-US"/>
              </w:rPr>
              <w:t>LaserJet</w:t>
            </w:r>
            <w:r w:rsidRPr="000023B7">
              <w:t xml:space="preserve"> 1020</w:t>
            </w:r>
          </w:p>
        </w:tc>
        <w:tc>
          <w:tcPr>
            <w:tcW w:w="1023" w:type="dxa"/>
          </w:tcPr>
          <w:p w14:paraId="3442592B" w14:textId="77777777" w:rsidR="007E0AA8" w:rsidRPr="000023B7" w:rsidRDefault="007E0AA8" w:rsidP="007E0AA8">
            <w:pPr>
              <w:contextualSpacing/>
              <w:jc w:val="center"/>
            </w:pPr>
            <w:r w:rsidRPr="000023B7">
              <w:t>1</w:t>
            </w:r>
          </w:p>
        </w:tc>
        <w:tc>
          <w:tcPr>
            <w:tcW w:w="709" w:type="dxa"/>
          </w:tcPr>
          <w:p w14:paraId="706383E9"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34C871D0" w14:textId="77777777" w:rsidR="007E0AA8" w:rsidRPr="000023B7" w:rsidRDefault="007E0AA8" w:rsidP="007E0AA8">
            <w:pPr>
              <w:contextualSpacing/>
              <w:jc w:val="center"/>
            </w:pPr>
            <w:r w:rsidRPr="000023B7">
              <w:t>1</w:t>
            </w:r>
          </w:p>
        </w:tc>
        <w:tc>
          <w:tcPr>
            <w:tcW w:w="1103" w:type="dxa"/>
          </w:tcPr>
          <w:p w14:paraId="08C30F42" w14:textId="77777777" w:rsidR="007E0AA8" w:rsidRPr="000023B7" w:rsidRDefault="007E0AA8" w:rsidP="007E0AA8">
            <w:pPr>
              <w:contextualSpacing/>
              <w:jc w:val="center"/>
            </w:pPr>
            <w:r w:rsidRPr="000023B7">
              <w:t>В</w:t>
            </w:r>
          </w:p>
        </w:tc>
      </w:tr>
      <w:tr w:rsidR="007E0AA8" w:rsidRPr="000023B7" w14:paraId="6CEEACBE" w14:textId="77777777" w:rsidTr="000023B7">
        <w:tc>
          <w:tcPr>
            <w:tcW w:w="426" w:type="dxa"/>
          </w:tcPr>
          <w:p w14:paraId="61DFAB56" w14:textId="77777777" w:rsidR="007E0AA8" w:rsidRPr="000023B7" w:rsidRDefault="007E0AA8" w:rsidP="007E0AA8">
            <w:pPr>
              <w:contextualSpacing/>
              <w:jc w:val="both"/>
            </w:pPr>
            <w:r w:rsidRPr="000023B7">
              <w:t>3</w:t>
            </w:r>
          </w:p>
        </w:tc>
        <w:tc>
          <w:tcPr>
            <w:tcW w:w="1984" w:type="dxa"/>
          </w:tcPr>
          <w:p w14:paraId="5CBCE718" w14:textId="77777777" w:rsidR="007E0AA8" w:rsidRPr="000023B7" w:rsidRDefault="007E0AA8" w:rsidP="007E0AA8">
            <w:pPr>
              <w:pStyle w:val="TableParagraph"/>
              <w:jc w:val="both"/>
              <w:rPr>
                <w:spacing w:val="-2"/>
              </w:rPr>
            </w:pPr>
            <w:r w:rsidRPr="000023B7">
              <w:rPr>
                <w:spacing w:val="-4"/>
              </w:rPr>
              <w:t>Стул</w:t>
            </w:r>
          </w:p>
        </w:tc>
        <w:tc>
          <w:tcPr>
            <w:tcW w:w="2977" w:type="dxa"/>
          </w:tcPr>
          <w:p w14:paraId="55FA704A" w14:textId="77777777" w:rsidR="007E0AA8" w:rsidRPr="000023B7" w:rsidRDefault="007E0AA8" w:rsidP="007E0AA8">
            <w:pPr>
              <w:pStyle w:val="TableParagraph"/>
              <w:jc w:val="both"/>
              <w:rPr>
                <w:spacing w:val="-2"/>
              </w:rPr>
            </w:pPr>
            <w:r w:rsidRPr="000023B7">
              <w:t>Стул офисный</w:t>
            </w:r>
          </w:p>
        </w:tc>
        <w:tc>
          <w:tcPr>
            <w:tcW w:w="1023" w:type="dxa"/>
          </w:tcPr>
          <w:p w14:paraId="03B2A84B" w14:textId="77777777" w:rsidR="007E0AA8" w:rsidRPr="000023B7" w:rsidRDefault="007E0AA8" w:rsidP="007E0AA8">
            <w:pPr>
              <w:contextualSpacing/>
              <w:jc w:val="center"/>
            </w:pPr>
            <w:r w:rsidRPr="000023B7">
              <w:t>1</w:t>
            </w:r>
          </w:p>
        </w:tc>
        <w:tc>
          <w:tcPr>
            <w:tcW w:w="709" w:type="dxa"/>
          </w:tcPr>
          <w:p w14:paraId="77EEFDD0"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268C1A16" w14:textId="77777777" w:rsidR="007E0AA8" w:rsidRPr="000023B7" w:rsidRDefault="007E0AA8" w:rsidP="007E0AA8">
            <w:pPr>
              <w:contextualSpacing/>
              <w:jc w:val="center"/>
            </w:pPr>
            <w:r w:rsidRPr="000023B7">
              <w:t>1</w:t>
            </w:r>
          </w:p>
        </w:tc>
        <w:tc>
          <w:tcPr>
            <w:tcW w:w="1103" w:type="dxa"/>
          </w:tcPr>
          <w:p w14:paraId="67D18BD7" w14:textId="77777777" w:rsidR="007E0AA8" w:rsidRPr="000023B7" w:rsidRDefault="007E0AA8" w:rsidP="007E0AA8">
            <w:pPr>
              <w:contextualSpacing/>
              <w:jc w:val="center"/>
            </w:pPr>
            <w:r w:rsidRPr="000023B7">
              <w:t>В</w:t>
            </w:r>
          </w:p>
        </w:tc>
      </w:tr>
      <w:tr w:rsidR="007E0AA8" w:rsidRPr="000023B7" w14:paraId="398433F9" w14:textId="77777777" w:rsidTr="000023B7">
        <w:tc>
          <w:tcPr>
            <w:tcW w:w="426" w:type="dxa"/>
          </w:tcPr>
          <w:p w14:paraId="1B65D59C" w14:textId="77777777" w:rsidR="007E0AA8" w:rsidRPr="000023B7" w:rsidRDefault="007E0AA8" w:rsidP="007E0AA8">
            <w:pPr>
              <w:contextualSpacing/>
              <w:jc w:val="both"/>
            </w:pPr>
            <w:r w:rsidRPr="000023B7">
              <w:t>4</w:t>
            </w:r>
          </w:p>
        </w:tc>
        <w:tc>
          <w:tcPr>
            <w:tcW w:w="1984" w:type="dxa"/>
          </w:tcPr>
          <w:p w14:paraId="2CC07A65" w14:textId="77777777" w:rsidR="007E0AA8" w:rsidRPr="000023B7" w:rsidRDefault="007E0AA8" w:rsidP="007E0AA8">
            <w:pPr>
              <w:pStyle w:val="TableParagraph"/>
              <w:jc w:val="both"/>
              <w:rPr>
                <w:spacing w:val="-4"/>
              </w:rPr>
            </w:pPr>
            <w:r w:rsidRPr="000023B7">
              <w:t>Корзина</w:t>
            </w:r>
            <w:r w:rsidRPr="000023B7">
              <w:rPr>
                <w:spacing w:val="-2"/>
              </w:rPr>
              <w:t xml:space="preserve"> </w:t>
            </w:r>
            <w:r w:rsidRPr="000023B7">
              <w:t>для</w:t>
            </w:r>
            <w:r w:rsidRPr="000023B7">
              <w:rPr>
                <w:spacing w:val="-1"/>
              </w:rPr>
              <w:t xml:space="preserve"> </w:t>
            </w:r>
            <w:r w:rsidRPr="000023B7">
              <w:rPr>
                <w:spacing w:val="-2"/>
              </w:rPr>
              <w:t>мусора</w:t>
            </w:r>
          </w:p>
        </w:tc>
        <w:tc>
          <w:tcPr>
            <w:tcW w:w="2977" w:type="dxa"/>
          </w:tcPr>
          <w:p w14:paraId="6F243B6C" w14:textId="77777777" w:rsidR="007E0AA8" w:rsidRPr="000023B7" w:rsidRDefault="007E0AA8" w:rsidP="007E0AA8">
            <w:pPr>
              <w:pStyle w:val="TableParagraph"/>
              <w:jc w:val="both"/>
            </w:pPr>
            <w:r w:rsidRPr="000023B7">
              <w:t xml:space="preserve">Корзина для мусора </w:t>
            </w:r>
            <w:r w:rsidRPr="000023B7">
              <w:lastRenderedPageBreak/>
              <w:t>пластиковая</w:t>
            </w:r>
          </w:p>
        </w:tc>
        <w:tc>
          <w:tcPr>
            <w:tcW w:w="1023" w:type="dxa"/>
          </w:tcPr>
          <w:p w14:paraId="5C088A0E" w14:textId="77777777" w:rsidR="007E0AA8" w:rsidRPr="000023B7" w:rsidRDefault="007E0AA8" w:rsidP="007E0AA8">
            <w:pPr>
              <w:contextualSpacing/>
              <w:jc w:val="center"/>
            </w:pPr>
            <w:r w:rsidRPr="000023B7">
              <w:lastRenderedPageBreak/>
              <w:t>1</w:t>
            </w:r>
          </w:p>
        </w:tc>
        <w:tc>
          <w:tcPr>
            <w:tcW w:w="709" w:type="dxa"/>
          </w:tcPr>
          <w:p w14:paraId="4EA5239C"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3054006C" w14:textId="77777777" w:rsidR="007E0AA8" w:rsidRPr="000023B7" w:rsidRDefault="007E0AA8" w:rsidP="007E0AA8">
            <w:pPr>
              <w:contextualSpacing/>
              <w:jc w:val="center"/>
            </w:pPr>
            <w:r w:rsidRPr="000023B7">
              <w:t>1</w:t>
            </w:r>
          </w:p>
        </w:tc>
        <w:tc>
          <w:tcPr>
            <w:tcW w:w="1103" w:type="dxa"/>
          </w:tcPr>
          <w:p w14:paraId="21A10687" w14:textId="77777777" w:rsidR="007E0AA8" w:rsidRPr="000023B7" w:rsidRDefault="007E0AA8" w:rsidP="007E0AA8">
            <w:pPr>
              <w:contextualSpacing/>
              <w:jc w:val="center"/>
            </w:pPr>
            <w:r w:rsidRPr="000023B7">
              <w:t>В</w:t>
            </w:r>
          </w:p>
        </w:tc>
      </w:tr>
      <w:tr w:rsidR="007E0AA8" w:rsidRPr="000023B7" w14:paraId="6102E2CA" w14:textId="77777777" w:rsidTr="000023B7">
        <w:tc>
          <w:tcPr>
            <w:tcW w:w="426" w:type="dxa"/>
          </w:tcPr>
          <w:p w14:paraId="1FCAA383" w14:textId="77777777" w:rsidR="007E0AA8" w:rsidRPr="000023B7" w:rsidRDefault="007E0AA8" w:rsidP="007E0AA8">
            <w:pPr>
              <w:contextualSpacing/>
              <w:jc w:val="both"/>
            </w:pPr>
            <w:r w:rsidRPr="000023B7">
              <w:lastRenderedPageBreak/>
              <w:t>5</w:t>
            </w:r>
          </w:p>
        </w:tc>
        <w:tc>
          <w:tcPr>
            <w:tcW w:w="1984" w:type="dxa"/>
          </w:tcPr>
          <w:p w14:paraId="3BEF9A14" w14:textId="77777777" w:rsidR="007E0AA8" w:rsidRPr="000023B7" w:rsidRDefault="007E0AA8" w:rsidP="007E0AA8">
            <w:pPr>
              <w:pStyle w:val="TableParagraph"/>
              <w:jc w:val="both"/>
            </w:pPr>
            <w:r w:rsidRPr="000023B7">
              <w:rPr>
                <w:spacing w:val="-4"/>
              </w:rPr>
              <w:t>Стол</w:t>
            </w:r>
          </w:p>
        </w:tc>
        <w:tc>
          <w:tcPr>
            <w:tcW w:w="2977" w:type="dxa"/>
          </w:tcPr>
          <w:p w14:paraId="71F6C1A9" w14:textId="77777777" w:rsidR="007E0AA8" w:rsidRPr="000023B7" w:rsidRDefault="007E0AA8" w:rsidP="007E0AA8">
            <w:pPr>
              <w:pStyle w:val="TableParagraph"/>
              <w:jc w:val="both"/>
            </w:pPr>
            <w:r w:rsidRPr="000023B7">
              <w:t xml:space="preserve">Стол, столешница </w:t>
            </w:r>
            <w:r w:rsidRPr="000023B7">
              <w:rPr>
                <w:spacing w:val="-4"/>
              </w:rPr>
              <w:t>ЛДСП</w:t>
            </w:r>
          </w:p>
        </w:tc>
        <w:tc>
          <w:tcPr>
            <w:tcW w:w="1023" w:type="dxa"/>
          </w:tcPr>
          <w:p w14:paraId="22706CC7" w14:textId="77777777" w:rsidR="007E0AA8" w:rsidRPr="000023B7" w:rsidRDefault="007E0AA8" w:rsidP="007E0AA8">
            <w:pPr>
              <w:contextualSpacing/>
              <w:jc w:val="center"/>
            </w:pPr>
            <w:r w:rsidRPr="000023B7">
              <w:t>1</w:t>
            </w:r>
          </w:p>
        </w:tc>
        <w:tc>
          <w:tcPr>
            <w:tcW w:w="709" w:type="dxa"/>
          </w:tcPr>
          <w:p w14:paraId="4E09D5D9"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6A5DD194" w14:textId="77777777" w:rsidR="007E0AA8" w:rsidRPr="000023B7" w:rsidRDefault="007E0AA8" w:rsidP="007E0AA8">
            <w:pPr>
              <w:contextualSpacing/>
              <w:jc w:val="center"/>
            </w:pPr>
            <w:r w:rsidRPr="000023B7">
              <w:t>1</w:t>
            </w:r>
          </w:p>
        </w:tc>
        <w:tc>
          <w:tcPr>
            <w:tcW w:w="1103" w:type="dxa"/>
          </w:tcPr>
          <w:p w14:paraId="2C3DFC40" w14:textId="77777777" w:rsidR="007E0AA8" w:rsidRPr="000023B7" w:rsidRDefault="007E0AA8" w:rsidP="007E0AA8">
            <w:pPr>
              <w:contextualSpacing/>
              <w:jc w:val="center"/>
            </w:pPr>
            <w:r w:rsidRPr="000023B7">
              <w:t>В</w:t>
            </w:r>
          </w:p>
        </w:tc>
      </w:tr>
      <w:tr w:rsidR="007E0AA8" w:rsidRPr="000023B7" w14:paraId="4AA50F4F" w14:textId="77777777" w:rsidTr="000023B7">
        <w:tc>
          <w:tcPr>
            <w:tcW w:w="9356" w:type="dxa"/>
            <w:gridSpan w:val="7"/>
          </w:tcPr>
          <w:p w14:paraId="46C33A6C" w14:textId="77777777" w:rsidR="007E0AA8" w:rsidRPr="000023B7" w:rsidRDefault="007E0AA8" w:rsidP="007E0AA8">
            <w:pPr>
              <w:contextualSpacing/>
              <w:jc w:val="center"/>
            </w:pPr>
            <w:r w:rsidRPr="000023B7">
              <w:rPr>
                <w:b/>
              </w:rPr>
              <w:t>Перечень</w:t>
            </w:r>
            <w:r w:rsidRPr="000023B7">
              <w:rPr>
                <w:b/>
                <w:spacing w:val="-2"/>
              </w:rPr>
              <w:t xml:space="preserve"> </w:t>
            </w:r>
            <w:r w:rsidRPr="000023B7">
              <w:rPr>
                <w:b/>
              </w:rPr>
              <w:t>расходных</w:t>
            </w:r>
            <w:r w:rsidRPr="000023B7">
              <w:rPr>
                <w:b/>
                <w:spacing w:val="-2"/>
              </w:rPr>
              <w:t xml:space="preserve"> материалов</w:t>
            </w:r>
          </w:p>
        </w:tc>
      </w:tr>
      <w:tr w:rsidR="007E0AA8" w:rsidRPr="000023B7" w14:paraId="7AF38584" w14:textId="77777777" w:rsidTr="000023B7">
        <w:tc>
          <w:tcPr>
            <w:tcW w:w="426" w:type="dxa"/>
          </w:tcPr>
          <w:p w14:paraId="39492DE1" w14:textId="77777777" w:rsidR="007E0AA8" w:rsidRPr="000023B7" w:rsidRDefault="007E0AA8" w:rsidP="007E0AA8">
            <w:pPr>
              <w:contextualSpacing/>
              <w:jc w:val="both"/>
            </w:pPr>
            <w:r w:rsidRPr="000023B7">
              <w:t>1</w:t>
            </w:r>
          </w:p>
        </w:tc>
        <w:tc>
          <w:tcPr>
            <w:tcW w:w="1984" w:type="dxa"/>
          </w:tcPr>
          <w:p w14:paraId="4771E4F5" w14:textId="77777777" w:rsidR="007E0AA8" w:rsidRPr="000023B7" w:rsidRDefault="007E0AA8" w:rsidP="007E0AA8">
            <w:pPr>
              <w:pStyle w:val="TableParagraph"/>
              <w:jc w:val="both"/>
              <w:rPr>
                <w:spacing w:val="-4"/>
              </w:rPr>
            </w:pPr>
            <w:r w:rsidRPr="000023B7">
              <w:rPr>
                <w:spacing w:val="-2"/>
              </w:rPr>
              <w:t>Бумага</w:t>
            </w:r>
          </w:p>
        </w:tc>
        <w:tc>
          <w:tcPr>
            <w:tcW w:w="2977" w:type="dxa"/>
          </w:tcPr>
          <w:p w14:paraId="77696B22" w14:textId="77777777" w:rsidR="007E0AA8" w:rsidRPr="000023B7" w:rsidRDefault="007E0AA8" w:rsidP="007E0AA8">
            <w:pPr>
              <w:pStyle w:val="TableParagraph"/>
              <w:jc w:val="both"/>
            </w:pPr>
            <w:r w:rsidRPr="000023B7">
              <w:t>Офисная,</w:t>
            </w:r>
            <w:r w:rsidRPr="000023B7">
              <w:rPr>
                <w:spacing w:val="-4"/>
              </w:rPr>
              <w:t xml:space="preserve"> </w:t>
            </w:r>
            <w:r w:rsidRPr="000023B7">
              <w:t>формат</w:t>
            </w:r>
            <w:r w:rsidRPr="000023B7">
              <w:rPr>
                <w:spacing w:val="-2"/>
              </w:rPr>
              <w:t xml:space="preserve"> </w:t>
            </w:r>
            <w:r w:rsidRPr="000023B7">
              <w:t>А4,</w:t>
            </w:r>
            <w:r w:rsidRPr="000023B7">
              <w:rPr>
                <w:spacing w:val="-2"/>
              </w:rPr>
              <w:t xml:space="preserve"> белая</w:t>
            </w:r>
          </w:p>
        </w:tc>
        <w:tc>
          <w:tcPr>
            <w:tcW w:w="1023" w:type="dxa"/>
          </w:tcPr>
          <w:p w14:paraId="223FF948" w14:textId="77777777" w:rsidR="007E0AA8" w:rsidRPr="000023B7" w:rsidRDefault="007E0AA8" w:rsidP="007E0AA8">
            <w:pPr>
              <w:contextualSpacing/>
              <w:jc w:val="center"/>
            </w:pPr>
            <w:r w:rsidRPr="000023B7">
              <w:t>1</w:t>
            </w:r>
          </w:p>
        </w:tc>
        <w:tc>
          <w:tcPr>
            <w:tcW w:w="709" w:type="dxa"/>
          </w:tcPr>
          <w:p w14:paraId="0B4AF170" w14:textId="77777777" w:rsidR="007E0AA8" w:rsidRPr="000023B7" w:rsidRDefault="007E0AA8" w:rsidP="007E0AA8">
            <w:pPr>
              <w:contextualSpacing/>
              <w:jc w:val="center"/>
            </w:pPr>
            <w:proofErr w:type="spellStart"/>
            <w:proofErr w:type="gramStart"/>
            <w:r w:rsidRPr="000023B7">
              <w:t>пач</w:t>
            </w:r>
            <w:proofErr w:type="spellEnd"/>
            <w:proofErr w:type="gramEnd"/>
          </w:p>
        </w:tc>
        <w:tc>
          <w:tcPr>
            <w:tcW w:w="1134" w:type="dxa"/>
          </w:tcPr>
          <w:p w14:paraId="551D0497" w14:textId="77777777" w:rsidR="007E0AA8" w:rsidRPr="000023B7" w:rsidRDefault="007E0AA8" w:rsidP="007E0AA8">
            <w:pPr>
              <w:contextualSpacing/>
              <w:jc w:val="center"/>
            </w:pPr>
            <w:r w:rsidRPr="000023B7">
              <w:t>1</w:t>
            </w:r>
          </w:p>
        </w:tc>
        <w:tc>
          <w:tcPr>
            <w:tcW w:w="1103" w:type="dxa"/>
          </w:tcPr>
          <w:p w14:paraId="554609D1" w14:textId="77777777" w:rsidR="007E0AA8" w:rsidRPr="000023B7" w:rsidRDefault="007E0AA8" w:rsidP="007E0AA8">
            <w:pPr>
              <w:contextualSpacing/>
              <w:jc w:val="center"/>
            </w:pPr>
            <w:r w:rsidRPr="000023B7">
              <w:t>В</w:t>
            </w:r>
          </w:p>
        </w:tc>
      </w:tr>
      <w:tr w:rsidR="007E0AA8" w:rsidRPr="000023B7" w14:paraId="386DB8D3" w14:textId="77777777" w:rsidTr="000023B7">
        <w:tc>
          <w:tcPr>
            <w:tcW w:w="426" w:type="dxa"/>
          </w:tcPr>
          <w:p w14:paraId="6B561D0D" w14:textId="77777777" w:rsidR="007E0AA8" w:rsidRPr="000023B7" w:rsidRDefault="007E0AA8" w:rsidP="007E0AA8">
            <w:pPr>
              <w:contextualSpacing/>
              <w:jc w:val="both"/>
            </w:pPr>
            <w:r w:rsidRPr="000023B7">
              <w:t>2</w:t>
            </w:r>
          </w:p>
        </w:tc>
        <w:tc>
          <w:tcPr>
            <w:tcW w:w="1984" w:type="dxa"/>
          </w:tcPr>
          <w:p w14:paraId="61A55E8D" w14:textId="77777777" w:rsidR="007E0AA8" w:rsidRPr="000023B7" w:rsidRDefault="007E0AA8" w:rsidP="007E0AA8">
            <w:pPr>
              <w:pStyle w:val="TableParagraph"/>
              <w:jc w:val="both"/>
              <w:rPr>
                <w:spacing w:val="-2"/>
              </w:rPr>
            </w:pPr>
            <w:r w:rsidRPr="000023B7">
              <w:t>Ручка</w:t>
            </w:r>
            <w:r w:rsidRPr="000023B7">
              <w:rPr>
                <w:spacing w:val="-2"/>
              </w:rPr>
              <w:t xml:space="preserve"> шариковая</w:t>
            </w:r>
          </w:p>
        </w:tc>
        <w:tc>
          <w:tcPr>
            <w:tcW w:w="2977" w:type="dxa"/>
          </w:tcPr>
          <w:p w14:paraId="2029378B" w14:textId="77777777" w:rsidR="007E0AA8" w:rsidRPr="000023B7" w:rsidRDefault="007E0AA8" w:rsidP="007E0AA8">
            <w:pPr>
              <w:pStyle w:val="TableParagraph"/>
              <w:jc w:val="both"/>
            </w:pPr>
            <w:r w:rsidRPr="000023B7">
              <w:t>Цвет</w:t>
            </w:r>
            <w:r w:rsidRPr="000023B7">
              <w:rPr>
                <w:spacing w:val="-5"/>
              </w:rPr>
              <w:t xml:space="preserve"> </w:t>
            </w:r>
            <w:r w:rsidRPr="000023B7">
              <w:t>чернил:</w:t>
            </w:r>
            <w:r w:rsidRPr="000023B7">
              <w:rPr>
                <w:spacing w:val="-2"/>
              </w:rPr>
              <w:t xml:space="preserve"> </w:t>
            </w:r>
            <w:r w:rsidRPr="000023B7">
              <w:rPr>
                <w:spacing w:val="-4"/>
              </w:rPr>
              <w:t>синий</w:t>
            </w:r>
          </w:p>
        </w:tc>
        <w:tc>
          <w:tcPr>
            <w:tcW w:w="1023" w:type="dxa"/>
          </w:tcPr>
          <w:p w14:paraId="68448DAF" w14:textId="77777777" w:rsidR="007E0AA8" w:rsidRPr="000023B7" w:rsidRDefault="007E0AA8" w:rsidP="007E0AA8">
            <w:pPr>
              <w:contextualSpacing/>
              <w:jc w:val="center"/>
            </w:pPr>
            <w:r w:rsidRPr="000023B7">
              <w:t>1</w:t>
            </w:r>
          </w:p>
        </w:tc>
        <w:tc>
          <w:tcPr>
            <w:tcW w:w="709" w:type="dxa"/>
          </w:tcPr>
          <w:p w14:paraId="28FC69A3"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766D5DBD" w14:textId="77777777" w:rsidR="007E0AA8" w:rsidRPr="000023B7" w:rsidRDefault="007E0AA8" w:rsidP="007E0AA8">
            <w:pPr>
              <w:contextualSpacing/>
              <w:jc w:val="center"/>
            </w:pPr>
            <w:r w:rsidRPr="000023B7">
              <w:t>2</w:t>
            </w:r>
          </w:p>
        </w:tc>
        <w:tc>
          <w:tcPr>
            <w:tcW w:w="1103" w:type="dxa"/>
          </w:tcPr>
          <w:p w14:paraId="5CB21F75" w14:textId="77777777" w:rsidR="007E0AA8" w:rsidRPr="000023B7" w:rsidRDefault="007E0AA8" w:rsidP="007E0AA8">
            <w:pPr>
              <w:contextualSpacing/>
              <w:jc w:val="center"/>
            </w:pPr>
            <w:r w:rsidRPr="000023B7">
              <w:t>В</w:t>
            </w:r>
          </w:p>
        </w:tc>
      </w:tr>
      <w:tr w:rsidR="007E0AA8" w:rsidRPr="000023B7" w14:paraId="50736434" w14:textId="77777777" w:rsidTr="000023B7">
        <w:tc>
          <w:tcPr>
            <w:tcW w:w="426" w:type="dxa"/>
          </w:tcPr>
          <w:p w14:paraId="64585104" w14:textId="77777777" w:rsidR="007E0AA8" w:rsidRPr="000023B7" w:rsidRDefault="007E0AA8" w:rsidP="007E0AA8">
            <w:pPr>
              <w:contextualSpacing/>
              <w:jc w:val="both"/>
            </w:pPr>
            <w:r w:rsidRPr="000023B7">
              <w:t>3</w:t>
            </w:r>
          </w:p>
        </w:tc>
        <w:tc>
          <w:tcPr>
            <w:tcW w:w="1984" w:type="dxa"/>
          </w:tcPr>
          <w:p w14:paraId="2B28E28B" w14:textId="77777777" w:rsidR="007E0AA8" w:rsidRPr="000023B7" w:rsidRDefault="007E0AA8" w:rsidP="007E0AA8">
            <w:pPr>
              <w:pStyle w:val="TableParagraph"/>
              <w:jc w:val="both"/>
            </w:pPr>
            <w:r w:rsidRPr="000023B7">
              <w:t>Карандаш</w:t>
            </w:r>
            <w:r w:rsidRPr="000023B7">
              <w:rPr>
                <w:spacing w:val="-3"/>
              </w:rPr>
              <w:t xml:space="preserve"> </w:t>
            </w:r>
            <w:r w:rsidRPr="000023B7">
              <w:rPr>
                <w:spacing w:val="-2"/>
              </w:rPr>
              <w:t>простой</w:t>
            </w:r>
          </w:p>
        </w:tc>
        <w:tc>
          <w:tcPr>
            <w:tcW w:w="2977" w:type="dxa"/>
          </w:tcPr>
          <w:p w14:paraId="5A87AB09" w14:textId="77777777" w:rsidR="007E0AA8" w:rsidRPr="000023B7" w:rsidRDefault="007E0AA8" w:rsidP="007E0AA8">
            <w:pPr>
              <w:pStyle w:val="TableParagraph"/>
              <w:jc w:val="both"/>
            </w:pPr>
            <w:r w:rsidRPr="000023B7">
              <w:t xml:space="preserve">Простой, </w:t>
            </w:r>
            <w:proofErr w:type="spellStart"/>
            <w:r w:rsidRPr="000023B7">
              <w:t>чернографитовый</w:t>
            </w:r>
            <w:proofErr w:type="spellEnd"/>
          </w:p>
        </w:tc>
        <w:tc>
          <w:tcPr>
            <w:tcW w:w="1023" w:type="dxa"/>
          </w:tcPr>
          <w:p w14:paraId="21B96F7C" w14:textId="77777777" w:rsidR="007E0AA8" w:rsidRPr="000023B7" w:rsidRDefault="007E0AA8" w:rsidP="007E0AA8">
            <w:pPr>
              <w:contextualSpacing/>
              <w:jc w:val="center"/>
            </w:pPr>
            <w:r w:rsidRPr="000023B7">
              <w:t>1</w:t>
            </w:r>
          </w:p>
        </w:tc>
        <w:tc>
          <w:tcPr>
            <w:tcW w:w="709" w:type="dxa"/>
          </w:tcPr>
          <w:p w14:paraId="61F69B25"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4CAAD5FF" w14:textId="77777777" w:rsidR="007E0AA8" w:rsidRPr="000023B7" w:rsidRDefault="007E0AA8" w:rsidP="007E0AA8">
            <w:pPr>
              <w:contextualSpacing/>
              <w:jc w:val="center"/>
            </w:pPr>
            <w:r w:rsidRPr="000023B7">
              <w:t>2</w:t>
            </w:r>
          </w:p>
        </w:tc>
        <w:tc>
          <w:tcPr>
            <w:tcW w:w="1103" w:type="dxa"/>
          </w:tcPr>
          <w:p w14:paraId="50E085A1" w14:textId="77777777" w:rsidR="007E0AA8" w:rsidRPr="000023B7" w:rsidRDefault="007E0AA8" w:rsidP="007E0AA8">
            <w:pPr>
              <w:contextualSpacing/>
              <w:jc w:val="center"/>
            </w:pPr>
            <w:r w:rsidRPr="000023B7">
              <w:t>В</w:t>
            </w:r>
          </w:p>
        </w:tc>
      </w:tr>
      <w:tr w:rsidR="007E0AA8" w:rsidRPr="000023B7" w14:paraId="11D12369" w14:textId="77777777" w:rsidTr="000023B7">
        <w:tc>
          <w:tcPr>
            <w:tcW w:w="426" w:type="dxa"/>
          </w:tcPr>
          <w:p w14:paraId="75D7FC40" w14:textId="77777777" w:rsidR="007E0AA8" w:rsidRPr="000023B7" w:rsidRDefault="007E0AA8" w:rsidP="007E0AA8">
            <w:pPr>
              <w:contextualSpacing/>
              <w:jc w:val="both"/>
            </w:pPr>
            <w:r w:rsidRPr="000023B7">
              <w:t>4</w:t>
            </w:r>
          </w:p>
        </w:tc>
        <w:tc>
          <w:tcPr>
            <w:tcW w:w="1984" w:type="dxa"/>
          </w:tcPr>
          <w:p w14:paraId="79F50986" w14:textId="77777777" w:rsidR="007E0AA8" w:rsidRPr="000023B7" w:rsidRDefault="007E0AA8" w:rsidP="007E0AA8">
            <w:pPr>
              <w:pStyle w:val="TableParagraph"/>
              <w:jc w:val="both"/>
            </w:pPr>
            <w:r w:rsidRPr="000023B7">
              <w:t>Планшет</w:t>
            </w:r>
            <w:r w:rsidRPr="000023B7">
              <w:rPr>
                <w:spacing w:val="-2"/>
              </w:rPr>
              <w:t xml:space="preserve"> </w:t>
            </w:r>
            <w:r w:rsidRPr="000023B7">
              <w:t>с</w:t>
            </w:r>
            <w:r w:rsidRPr="000023B7">
              <w:rPr>
                <w:spacing w:val="-1"/>
              </w:rPr>
              <w:t xml:space="preserve"> </w:t>
            </w:r>
            <w:r w:rsidRPr="000023B7">
              <w:rPr>
                <w:spacing w:val="-2"/>
              </w:rPr>
              <w:t>зажимом</w:t>
            </w:r>
          </w:p>
        </w:tc>
        <w:tc>
          <w:tcPr>
            <w:tcW w:w="2977" w:type="dxa"/>
          </w:tcPr>
          <w:p w14:paraId="487B57A2" w14:textId="77777777" w:rsidR="007E0AA8" w:rsidRPr="000023B7" w:rsidRDefault="007E0AA8" w:rsidP="007E0AA8">
            <w:pPr>
              <w:pStyle w:val="TableParagraph"/>
              <w:jc w:val="both"/>
            </w:pPr>
            <w:r w:rsidRPr="000023B7">
              <w:t>Формат</w:t>
            </w:r>
            <w:r w:rsidRPr="000023B7">
              <w:rPr>
                <w:spacing w:val="-2"/>
              </w:rPr>
              <w:t xml:space="preserve"> </w:t>
            </w:r>
            <w:r w:rsidRPr="000023B7">
              <w:rPr>
                <w:spacing w:val="-5"/>
              </w:rPr>
              <w:t>А4</w:t>
            </w:r>
          </w:p>
        </w:tc>
        <w:tc>
          <w:tcPr>
            <w:tcW w:w="1023" w:type="dxa"/>
          </w:tcPr>
          <w:p w14:paraId="3EDDC8BA" w14:textId="77777777" w:rsidR="007E0AA8" w:rsidRPr="000023B7" w:rsidRDefault="007E0AA8" w:rsidP="007E0AA8">
            <w:pPr>
              <w:contextualSpacing/>
              <w:jc w:val="center"/>
            </w:pPr>
            <w:r w:rsidRPr="000023B7">
              <w:t>1</w:t>
            </w:r>
          </w:p>
        </w:tc>
        <w:tc>
          <w:tcPr>
            <w:tcW w:w="709" w:type="dxa"/>
          </w:tcPr>
          <w:p w14:paraId="5D6A7078"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576990D2" w14:textId="77777777" w:rsidR="007E0AA8" w:rsidRPr="000023B7" w:rsidRDefault="007E0AA8" w:rsidP="007E0AA8">
            <w:pPr>
              <w:contextualSpacing/>
              <w:jc w:val="center"/>
            </w:pPr>
            <w:r w:rsidRPr="000023B7">
              <w:t>2</w:t>
            </w:r>
          </w:p>
        </w:tc>
        <w:tc>
          <w:tcPr>
            <w:tcW w:w="1103" w:type="dxa"/>
          </w:tcPr>
          <w:p w14:paraId="07E5B158" w14:textId="77777777" w:rsidR="007E0AA8" w:rsidRPr="000023B7" w:rsidRDefault="007E0AA8" w:rsidP="007E0AA8">
            <w:pPr>
              <w:contextualSpacing/>
              <w:jc w:val="center"/>
            </w:pPr>
            <w:r w:rsidRPr="000023B7">
              <w:t>В</w:t>
            </w:r>
          </w:p>
        </w:tc>
      </w:tr>
      <w:tr w:rsidR="007E0AA8" w:rsidRPr="000023B7" w14:paraId="39F83B4C" w14:textId="77777777" w:rsidTr="000023B7">
        <w:tc>
          <w:tcPr>
            <w:tcW w:w="426" w:type="dxa"/>
          </w:tcPr>
          <w:p w14:paraId="1F482D97" w14:textId="77777777" w:rsidR="007E0AA8" w:rsidRPr="000023B7" w:rsidRDefault="007E0AA8" w:rsidP="007E0AA8">
            <w:pPr>
              <w:contextualSpacing/>
              <w:jc w:val="both"/>
            </w:pPr>
            <w:r w:rsidRPr="000023B7">
              <w:t>5</w:t>
            </w:r>
          </w:p>
        </w:tc>
        <w:tc>
          <w:tcPr>
            <w:tcW w:w="1984" w:type="dxa"/>
          </w:tcPr>
          <w:p w14:paraId="2F09C768" w14:textId="77777777" w:rsidR="007E0AA8" w:rsidRPr="000023B7" w:rsidRDefault="007E0AA8" w:rsidP="007E0AA8">
            <w:pPr>
              <w:pStyle w:val="TableParagraph"/>
              <w:jc w:val="both"/>
            </w:pPr>
            <w:proofErr w:type="spellStart"/>
            <w:r w:rsidRPr="000023B7">
              <w:t>Степлер</w:t>
            </w:r>
            <w:proofErr w:type="spellEnd"/>
            <w:r w:rsidRPr="000023B7">
              <w:rPr>
                <w:spacing w:val="38"/>
              </w:rPr>
              <w:t xml:space="preserve"> </w:t>
            </w:r>
            <w:r w:rsidRPr="000023B7">
              <w:t>со</w:t>
            </w:r>
            <w:r w:rsidRPr="000023B7">
              <w:rPr>
                <w:spacing w:val="38"/>
              </w:rPr>
              <w:t xml:space="preserve"> </w:t>
            </w:r>
            <w:r w:rsidRPr="000023B7">
              <w:t xml:space="preserve">сменными </w:t>
            </w:r>
            <w:r w:rsidRPr="000023B7">
              <w:rPr>
                <w:spacing w:val="-2"/>
              </w:rPr>
              <w:t>скобами</w:t>
            </w:r>
          </w:p>
        </w:tc>
        <w:tc>
          <w:tcPr>
            <w:tcW w:w="2977" w:type="dxa"/>
          </w:tcPr>
          <w:p w14:paraId="2533BA8C" w14:textId="77777777" w:rsidR="007E0AA8" w:rsidRPr="000023B7" w:rsidRDefault="007E0AA8" w:rsidP="007E0AA8">
            <w:pPr>
              <w:pStyle w:val="TableParagraph"/>
              <w:jc w:val="both"/>
            </w:pPr>
            <w:proofErr w:type="spellStart"/>
            <w:r w:rsidRPr="000023B7">
              <w:t>Степлер</w:t>
            </w:r>
            <w:proofErr w:type="spellEnd"/>
            <w:r w:rsidRPr="000023B7">
              <w:rPr>
                <w:spacing w:val="38"/>
              </w:rPr>
              <w:t xml:space="preserve"> </w:t>
            </w:r>
            <w:r w:rsidRPr="000023B7">
              <w:t>со</w:t>
            </w:r>
            <w:r w:rsidRPr="000023B7">
              <w:rPr>
                <w:spacing w:val="38"/>
              </w:rPr>
              <w:t xml:space="preserve"> </w:t>
            </w:r>
            <w:r w:rsidRPr="000023B7">
              <w:t xml:space="preserve">сменными </w:t>
            </w:r>
            <w:proofErr w:type="gramStart"/>
            <w:r w:rsidRPr="000023B7">
              <w:t xml:space="preserve">металлическими  </w:t>
            </w:r>
            <w:r w:rsidRPr="000023B7">
              <w:rPr>
                <w:spacing w:val="-2"/>
              </w:rPr>
              <w:t>скобами</w:t>
            </w:r>
            <w:proofErr w:type="gramEnd"/>
            <w:r w:rsidRPr="000023B7">
              <w:rPr>
                <w:spacing w:val="-2"/>
              </w:rPr>
              <w:t>, 10мм</w:t>
            </w:r>
          </w:p>
        </w:tc>
        <w:tc>
          <w:tcPr>
            <w:tcW w:w="1023" w:type="dxa"/>
          </w:tcPr>
          <w:p w14:paraId="4C885790" w14:textId="77777777" w:rsidR="007E0AA8" w:rsidRPr="000023B7" w:rsidRDefault="007E0AA8" w:rsidP="007E0AA8">
            <w:pPr>
              <w:contextualSpacing/>
              <w:jc w:val="center"/>
            </w:pPr>
            <w:r w:rsidRPr="000023B7">
              <w:t>1</w:t>
            </w:r>
          </w:p>
        </w:tc>
        <w:tc>
          <w:tcPr>
            <w:tcW w:w="709" w:type="dxa"/>
          </w:tcPr>
          <w:p w14:paraId="25940CD3"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3BBCC881" w14:textId="77777777" w:rsidR="007E0AA8" w:rsidRPr="000023B7" w:rsidRDefault="007E0AA8" w:rsidP="007E0AA8">
            <w:pPr>
              <w:contextualSpacing/>
              <w:jc w:val="center"/>
            </w:pPr>
            <w:r w:rsidRPr="000023B7">
              <w:t>1</w:t>
            </w:r>
          </w:p>
        </w:tc>
        <w:tc>
          <w:tcPr>
            <w:tcW w:w="1103" w:type="dxa"/>
          </w:tcPr>
          <w:p w14:paraId="5464CC23" w14:textId="77777777" w:rsidR="007E0AA8" w:rsidRPr="000023B7" w:rsidRDefault="007E0AA8" w:rsidP="007E0AA8">
            <w:pPr>
              <w:contextualSpacing/>
              <w:jc w:val="center"/>
            </w:pPr>
            <w:r w:rsidRPr="000023B7">
              <w:t>В</w:t>
            </w:r>
          </w:p>
        </w:tc>
      </w:tr>
      <w:tr w:rsidR="007E0AA8" w:rsidRPr="000023B7" w14:paraId="5935E086" w14:textId="77777777" w:rsidTr="000023B7">
        <w:tc>
          <w:tcPr>
            <w:tcW w:w="9356" w:type="dxa"/>
            <w:gridSpan w:val="7"/>
          </w:tcPr>
          <w:p w14:paraId="0307B19F" w14:textId="77777777" w:rsidR="007E0AA8" w:rsidRPr="000023B7" w:rsidRDefault="007E0AA8" w:rsidP="000023B7">
            <w:pPr>
              <w:contextualSpacing/>
              <w:jc w:val="center"/>
            </w:pPr>
            <w:r w:rsidRPr="000023B7">
              <w:rPr>
                <w:b/>
              </w:rPr>
              <w:t>Оснащение</w:t>
            </w:r>
            <w:r w:rsidRPr="000023B7">
              <w:rPr>
                <w:b/>
                <w:spacing w:val="-7"/>
              </w:rPr>
              <w:t xml:space="preserve"> </w:t>
            </w:r>
            <w:r w:rsidRPr="000023B7">
              <w:rPr>
                <w:b/>
              </w:rPr>
              <w:t>средствами,</w:t>
            </w:r>
            <w:r w:rsidRPr="000023B7">
              <w:rPr>
                <w:b/>
                <w:spacing w:val="-4"/>
              </w:rPr>
              <w:t xml:space="preserve"> </w:t>
            </w:r>
            <w:r w:rsidRPr="000023B7">
              <w:rPr>
                <w:b/>
              </w:rPr>
              <w:t>обеспечивающими</w:t>
            </w:r>
            <w:r w:rsidRPr="000023B7">
              <w:rPr>
                <w:b/>
                <w:spacing w:val="-2"/>
              </w:rPr>
              <w:t xml:space="preserve"> </w:t>
            </w:r>
            <w:r w:rsidRPr="000023B7">
              <w:rPr>
                <w:b/>
              </w:rPr>
              <w:t>охрану труда</w:t>
            </w:r>
            <w:r w:rsidRPr="000023B7">
              <w:rPr>
                <w:b/>
                <w:spacing w:val="-6"/>
              </w:rPr>
              <w:t xml:space="preserve"> </w:t>
            </w:r>
            <w:r w:rsidRPr="000023B7">
              <w:rPr>
                <w:b/>
              </w:rPr>
              <w:t>и</w:t>
            </w:r>
            <w:r w:rsidRPr="000023B7">
              <w:rPr>
                <w:b/>
                <w:spacing w:val="-4"/>
              </w:rPr>
              <w:t xml:space="preserve"> </w:t>
            </w:r>
            <w:r w:rsidRPr="000023B7">
              <w:rPr>
                <w:b/>
              </w:rPr>
              <w:t>технику</w:t>
            </w:r>
            <w:r w:rsidRPr="000023B7">
              <w:rPr>
                <w:b/>
                <w:spacing w:val="-3"/>
              </w:rPr>
              <w:t xml:space="preserve"> </w:t>
            </w:r>
            <w:r w:rsidRPr="000023B7">
              <w:rPr>
                <w:b/>
                <w:spacing w:val="-2"/>
              </w:rPr>
              <w:t>безопасности</w:t>
            </w:r>
          </w:p>
        </w:tc>
      </w:tr>
      <w:tr w:rsidR="007E0AA8" w:rsidRPr="000023B7" w14:paraId="4875A355" w14:textId="77777777" w:rsidTr="000023B7">
        <w:tc>
          <w:tcPr>
            <w:tcW w:w="426" w:type="dxa"/>
          </w:tcPr>
          <w:p w14:paraId="02F364A1" w14:textId="77777777" w:rsidR="007E0AA8" w:rsidRPr="000023B7" w:rsidRDefault="007E0AA8" w:rsidP="007E0AA8">
            <w:pPr>
              <w:contextualSpacing/>
              <w:jc w:val="both"/>
              <w:rPr>
                <w:b/>
              </w:rPr>
            </w:pPr>
            <w:r w:rsidRPr="000023B7">
              <w:t>1</w:t>
            </w:r>
          </w:p>
        </w:tc>
        <w:tc>
          <w:tcPr>
            <w:tcW w:w="1984" w:type="dxa"/>
          </w:tcPr>
          <w:p w14:paraId="4E6826D7" w14:textId="77777777" w:rsidR="007E0AA8" w:rsidRPr="000023B7" w:rsidRDefault="007E0AA8" w:rsidP="007E0AA8">
            <w:pPr>
              <w:pStyle w:val="TableParagraph"/>
              <w:jc w:val="both"/>
            </w:pPr>
            <w:r w:rsidRPr="000023B7">
              <w:t>Каска</w:t>
            </w:r>
            <w:r w:rsidRPr="000023B7">
              <w:rPr>
                <w:spacing w:val="-3"/>
              </w:rPr>
              <w:t xml:space="preserve"> </w:t>
            </w:r>
            <w:r w:rsidRPr="000023B7">
              <w:rPr>
                <w:spacing w:val="-2"/>
              </w:rPr>
              <w:t>защитная</w:t>
            </w:r>
          </w:p>
        </w:tc>
        <w:tc>
          <w:tcPr>
            <w:tcW w:w="2977" w:type="dxa"/>
          </w:tcPr>
          <w:p w14:paraId="0CA6E259" w14:textId="77777777" w:rsidR="007E0AA8" w:rsidRPr="000023B7" w:rsidRDefault="007E0AA8" w:rsidP="007E0AA8">
            <w:pPr>
              <w:pStyle w:val="TableParagraph"/>
              <w:jc w:val="both"/>
            </w:pPr>
            <w:r w:rsidRPr="000023B7">
              <w:t>Каска</w:t>
            </w:r>
            <w:r w:rsidRPr="000023B7">
              <w:rPr>
                <w:spacing w:val="-8"/>
              </w:rPr>
              <w:t xml:space="preserve"> </w:t>
            </w:r>
            <w:r w:rsidRPr="000023B7">
              <w:t>защитная</w:t>
            </w:r>
            <w:r w:rsidRPr="000023B7">
              <w:rPr>
                <w:spacing w:val="-4"/>
              </w:rPr>
              <w:t xml:space="preserve"> </w:t>
            </w:r>
            <w:r w:rsidRPr="000023B7">
              <w:t>полипропилена</w:t>
            </w:r>
            <w:r w:rsidRPr="000023B7">
              <w:rPr>
                <w:spacing w:val="-5"/>
              </w:rPr>
              <w:t xml:space="preserve"> </w:t>
            </w:r>
            <w:r w:rsidRPr="000023B7">
              <w:rPr>
                <w:spacing w:val="-2"/>
              </w:rPr>
              <w:t>(PP).</w:t>
            </w:r>
          </w:p>
        </w:tc>
        <w:tc>
          <w:tcPr>
            <w:tcW w:w="1023" w:type="dxa"/>
          </w:tcPr>
          <w:p w14:paraId="79462B73" w14:textId="77777777" w:rsidR="007E0AA8" w:rsidRPr="000023B7" w:rsidRDefault="007E0AA8" w:rsidP="007E0AA8">
            <w:pPr>
              <w:contextualSpacing/>
              <w:jc w:val="center"/>
            </w:pPr>
            <w:r w:rsidRPr="000023B7">
              <w:t>1</w:t>
            </w:r>
          </w:p>
        </w:tc>
        <w:tc>
          <w:tcPr>
            <w:tcW w:w="709" w:type="dxa"/>
          </w:tcPr>
          <w:p w14:paraId="13FDC0AF"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08D5AE41" w14:textId="77777777" w:rsidR="007E0AA8" w:rsidRPr="000023B7" w:rsidRDefault="007E0AA8" w:rsidP="007E0AA8">
            <w:pPr>
              <w:contextualSpacing/>
              <w:jc w:val="center"/>
            </w:pPr>
            <w:r w:rsidRPr="000023B7">
              <w:t>2</w:t>
            </w:r>
          </w:p>
        </w:tc>
        <w:tc>
          <w:tcPr>
            <w:tcW w:w="1103" w:type="dxa"/>
          </w:tcPr>
          <w:p w14:paraId="088A9B54" w14:textId="77777777" w:rsidR="007E0AA8" w:rsidRPr="000023B7" w:rsidRDefault="007E0AA8" w:rsidP="007E0AA8">
            <w:pPr>
              <w:contextualSpacing/>
              <w:jc w:val="center"/>
            </w:pPr>
            <w:r w:rsidRPr="000023B7">
              <w:t>В</w:t>
            </w:r>
          </w:p>
        </w:tc>
      </w:tr>
      <w:tr w:rsidR="007E0AA8" w:rsidRPr="000023B7" w14:paraId="19944738" w14:textId="77777777" w:rsidTr="000023B7">
        <w:tc>
          <w:tcPr>
            <w:tcW w:w="9356" w:type="dxa"/>
            <w:gridSpan w:val="7"/>
          </w:tcPr>
          <w:p w14:paraId="6407C819" w14:textId="77777777" w:rsidR="007E0AA8" w:rsidRPr="000023B7" w:rsidRDefault="007E0AA8" w:rsidP="000023B7">
            <w:pPr>
              <w:contextualSpacing/>
              <w:jc w:val="center"/>
            </w:pPr>
            <w:r w:rsidRPr="000023B7">
              <w:rPr>
                <w:b/>
              </w:rPr>
              <w:t>Инфраструктура</w:t>
            </w:r>
            <w:r w:rsidRPr="000023B7">
              <w:rPr>
                <w:b/>
                <w:spacing w:val="-7"/>
              </w:rPr>
              <w:t xml:space="preserve"> </w:t>
            </w:r>
            <w:r w:rsidRPr="000023B7">
              <w:rPr>
                <w:b/>
              </w:rPr>
              <w:t>рабочего</w:t>
            </w:r>
            <w:r w:rsidRPr="000023B7">
              <w:rPr>
                <w:b/>
                <w:spacing w:val="-3"/>
              </w:rPr>
              <w:t xml:space="preserve"> </w:t>
            </w:r>
            <w:r w:rsidRPr="000023B7">
              <w:rPr>
                <w:b/>
              </w:rPr>
              <w:t>места</w:t>
            </w:r>
            <w:r w:rsidRPr="000023B7">
              <w:rPr>
                <w:b/>
                <w:spacing w:val="-3"/>
              </w:rPr>
              <w:t xml:space="preserve"> </w:t>
            </w:r>
            <w:r w:rsidRPr="000023B7">
              <w:rPr>
                <w:b/>
              </w:rPr>
              <w:t>членов</w:t>
            </w:r>
            <w:r w:rsidRPr="000023B7">
              <w:rPr>
                <w:b/>
                <w:spacing w:val="-4"/>
              </w:rPr>
              <w:t xml:space="preserve"> </w:t>
            </w:r>
            <w:r w:rsidRPr="000023B7">
              <w:rPr>
                <w:b/>
              </w:rPr>
              <w:t>экспертной</w:t>
            </w:r>
            <w:r w:rsidRPr="000023B7">
              <w:rPr>
                <w:b/>
                <w:spacing w:val="-3"/>
              </w:rPr>
              <w:t xml:space="preserve"> </w:t>
            </w:r>
            <w:r w:rsidRPr="000023B7">
              <w:rPr>
                <w:b/>
                <w:spacing w:val="-2"/>
              </w:rPr>
              <w:t>группы</w:t>
            </w:r>
          </w:p>
        </w:tc>
      </w:tr>
      <w:tr w:rsidR="007E0AA8" w:rsidRPr="000023B7" w14:paraId="1A5880FD" w14:textId="77777777" w:rsidTr="000023B7">
        <w:tc>
          <w:tcPr>
            <w:tcW w:w="9356" w:type="dxa"/>
            <w:gridSpan w:val="7"/>
          </w:tcPr>
          <w:p w14:paraId="687CE48A" w14:textId="77777777" w:rsidR="007E0AA8" w:rsidRPr="000023B7" w:rsidRDefault="007E0AA8" w:rsidP="000023B7">
            <w:pPr>
              <w:contextualSpacing/>
              <w:jc w:val="center"/>
            </w:pPr>
            <w:r w:rsidRPr="000023B7">
              <w:rPr>
                <w:b/>
              </w:rPr>
              <w:t>Перечень</w:t>
            </w:r>
            <w:r w:rsidRPr="000023B7">
              <w:rPr>
                <w:b/>
                <w:spacing w:val="-3"/>
              </w:rPr>
              <w:t xml:space="preserve"> </w:t>
            </w:r>
            <w:r w:rsidRPr="000023B7">
              <w:rPr>
                <w:b/>
                <w:spacing w:val="-2"/>
              </w:rPr>
              <w:t>оборудования</w:t>
            </w:r>
          </w:p>
        </w:tc>
      </w:tr>
      <w:tr w:rsidR="007E0AA8" w:rsidRPr="000023B7" w14:paraId="310B2427" w14:textId="77777777" w:rsidTr="000023B7">
        <w:tc>
          <w:tcPr>
            <w:tcW w:w="426" w:type="dxa"/>
          </w:tcPr>
          <w:p w14:paraId="5059313E" w14:textId="76B106ED" w:rsidR="007E0AA8" w:rsidRPr="000023B7" w:rsidRDefault="000023B7" w:rsidP="007E0AA8">
            <w:pPr>
              <w:contextualSpacing/>
              <w:jc w:val="both"/>
            </w:pPr>
            <w:r w:rsidRPr="000023B7">
              <w:t>1</w:t>
            </w:r>
          </w:p>
        </w:tc>
        <w:tc>
          <w:tcPr>
            <w:tcW w:w="1984" w:type="dxa"/>
          </w:tcPr>
          <w:p w14:paraId="08C2EE5E" w14:textId="77777777" w:rsidR="007E0AA8" w:rsidRPr="000023B7" w:rsidRDefault="007E0AA8" w:rsidP="007E0AA8">
            <w:pPr>
              <w:pStyle w:val="TableParagraph"/>
              <w:jc w:val="both"/>
            </w:pPr>
            <w:r w:rsidRPr="000023B7">
              <w:rPr>
                <w:spacing w:val="-4"/>
              </w:rPr>
              <w:t>Стол</w:t>
            </w:r>
          </w:p>
        </w:tc>
        <w:tc>
          <w:tcPr>
            <w:tcW w:w="2977" w:type="dxa"/>
          </w:tcPr>
          <w:p w14:paraId="393F53A1" w14:textId="77777777" w:rsidR="007E0AA8" w:rsidRPr="000023B7" w:rsidRDefault="007E0AA8" w:rsidP="007E0AA8">
            <w:pPr>
              <w:pStyle w:val="TableParagraph"/>
              <w:jc w:val="both"/>
            </w:pPr>
            <w:r w:rsidRPr="000023B7">
              <w:t xml:space="preserve">Стол, столешница </w:t>
            </w:r>
            <w:r w:rsidRPr="000023B7">
              <w:rPr>
                <w:spacing w:val="-4"/>
              </w:rPr>
              <w:t>ЛДСП</w:t>
            </w:r>
          </w:p>
        </w:tc>
        <w:tc>
          <w:tcPr>
            <w:tcW w:w="1023" w:type="dxa"/>
          </w:tcPr>
          <w:p w14:paraId="4D782C44" w14:textId="77777777" w:rsidR="007E0AA8" w:rsidRPr="000023B7" w:rsidRDefault="007E0AA8" w:rsidP="007E0AA8">
            <w:pPr>
              <w:contextualSpacing/>
              <w:jc w:val="center"/>
            </w:pPr>
            <w:r w:rsidRPr="000023B7">
              <w:t>1</w:t>
            </w:r>
          </w:p>
        </w:tc>
        <w:tc>
          <w:tcPr>
            <w:tcW w:w="709" w:type="dxa"/>
          </w:tcPr>
          <w:p w14:paraId="1647124F"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3F961FDD" w14:textId="77777777" w:rsidR="007E0AA8" w:rsidRPr="000023B7" w:rsidRDefault="007E0AA8" w:rsidP="007E0AA8">
            <w:pPr>
              <w:contextualSpacing/>
              <w:jc w:val="center"/>
            </w:pPr>
            <w:r w:rsidRPr="000023B7">
              <w:t>1</w:t>
            </w:r>
          </w:p>
        </w:tc>
        <w:tc>
          <w:tcPr>
            <w:tcW w:w="1103" w:type="dxa"/>
          </w:tcPr>
          <w:p w14:paraId="7D513FD7" w14:textId="77777777" w:rsidR="007E0AA8" w:rsidRPr="000023B7" w:rsidRDefault="007E0AA8" w:rsidP="007E0AA8">
            <w:pPr>
              <w:contextualSpacing/>
              <w:jc w:val="center"/>
            </w:pPr>
            <w:r w:rsidRPr="000023B7">
              <w:t>В</w:t>
            </w:r>
          </w:p>
        </w:tc>
      </w:tr>
      <w:tr w:rsidR="007E0AA8" w:rsidRPr="000023B7" w14:paraId="3A6A322D" w14:textId="77777777" w:rsidTr="000023B7">
        <w:tc>
          <w:tcPr>
            <w:tcW w:w="426" w:type="dxa"/>
          </w:tcPr>
          <w:p w14:paraId="1376A830" w14:textId="0063AD36" w:rsidR="007E0AA8" w:rsidRPr="000023B7" w:rsidRDefault="000023B7" w:rsidP="007E0AA8">
            <w:pPr>
              <w:contextualSpacing/>
              <w:jc w:val="both"/>
            </w:pPr>
            <w:r w:rsidRPr="000023B7">
              <w:t>2</w:t>
            </w:r>
          </w:p>
        </w:tc>
        <w:tc>
          <w:tcPr>
            <w:tcW w:w="1984" w:type="dxa"/>
          </w:tcPr>
          <w:p w14:paraId="4A1EFFDF" w14:textId="77777777" w:rsidR="007E0AA8" w:rsidRPr="000023B7" w:rsidRDefault="007E0AA8" w:rsidP="007E0AA8">
            <w:pPr>
              <w:pStyle w:val="TableParagraph"/>
              <w:jc w:val="both"/>
              <w:rPr>
                <w:spacing w:val="-4"/>
              </w:rPr>
            </w:pPr>
            <w:r w:rsidRPr="000023B7">
              <w:rPr>
                <w:spacing w:val="-4"/>
              </w:rPr>
              <w:t>Стул</w:t>
            </w:r>
          </w:p>
        </w:tc>
        <w:tc>
          <w:tcPr>
            <w:tcW w:w="2977" w:type="dxa"/>
          </w:tcPr>
          <w:p w14:paraId="224ADDF6" w14:textId="77777777" w:rsidR="007E0AA8" w:rsidRPr="000023B7" w:rsidRDefault="007E0AA8" w:rsidP="007E0AA8">
            <w:pPr>
              <w:pStyle w:val="TableParagraph"/>
              <w:jc w:val="both"/>
            </w:pPr>
            <w:r w:rsidRPr="000023B7">
              <w:t>Стул офисный</w:t>
            </w:r>
          </w:p>
        </w:tc>
        <w:tc>
          <w:tcPr>
            <w:tcW w:w="1023" w:type="dxa"/>
          </w:tcPr>
          <w:p w14:paraId="2D31F8F1" w14:textId="77777777" w:rsidR="007E0AA8" w:rsidRPr="000023B7" w:rsidRDefault="007E0AA8" w:rsidP="007E0AA8">
            <w:pPr>
              <w:contextualSpacing/>
              <w:jc w:val="center"/>
            </w:pPr>
            <w:r w:rsidRPr="000023B7">
              <w:t>1</w:t>
            </w:r>
          </w:p>
        </w:tc>
        <w:tc>
          <w:tcPr>
            <w:tcW w:w="709" w:type="dxa"/>
          </w:tcPr>
          <w:p w14:paraId="7127EF78"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241AB818" w14:textId="77777777" w:rsidR="007E0AA8" w:rsidRPr="000023B7" w:rsidRDefault="007E0AA8" w:rsidP="007E0AA8">
            <w:pPr>
              <w:contextualSpacing/>
              <w:jc w:val="center"/>
            </w:pPr>
            <w:r w:rsidRPr="000023B7">
              <w:t>2</w:t>
            </w:r>
          </w:p>
        </w:tc>
        <w:tc>
          <w:tcPr>
            <w:tcW w:w="1103" w:type="dxa"/>
          </w:tcPr>
          <w:p w14:paraId="301540F8" w14:textId="77777777" w:rsidR="007E0AA8" w:rsidRPr="000023B7" w:rsidRDefault="007E0AA8" w:rsidP="007E0AA8">
            <w:pPr>
              <w:contextualSpacing/>
              <w:jc w:val="center"/>
            </w:pPr>
            <w:r w:rsidRPr="000023B7">
              <w:t>В</w:t>
            </w:r>
          </w:p>
        </w:tc>
      </w:tr>
      <w:tr w:rsidR="007E0AA8" w:rsidRPr="000023B7" w14:paraId="554767A6" w14:textId="77777777" w:rsidTr="000023B7">
        <w:tc>
          <w:tcPr>
            <w:tcW w:w="426" w:type="dxa"/>
          </w:tcPr>
          <w:p w14:paraId="1713B826" w14:textId="0AF88E84" w:rsidR="007E0AA8" w:rsidRPr="000023B7" w:rsidRDefault="000023B7" w:rsidP="007E0AA8">
            <w:pPr>
              <w:contextualSpacing/>
              <w:jc w:val="both"/>
            </w:pPr>
            <w:r w:rsidRPr="000023B7">
              <w:t>3</w:t>
            </w:r>
          </w:p>
        </w:tc>
        <w:tc>
          <w:tcPr>
            <w:tcW w:w="1984" w:type="dxa"/>
          </w:tcPr>
          <w:p w14:paraId="6A8C4E70" w14:textId="77777777" w:rsidR="007E0AA8" w:rsidRPr="000023B7" w:rsidRDefault="007E0AA8" w:rsidP="007E0AA8">
            <w:pPr>
              <w:pStyle w:val="TableParagraph"/>
              <w:jc w:val="both"/>
              <w:rPr>
                <w:spacing w:val="-4"/>
              </w:rPr>
            </w:pPr>
            <w:r w:rsidRPr="000023B7">
              <w:t>Корзина</w:t>
            </w:r>
            <w:r w:rsidRPr="000023B7">
              <w:rPr>
                <w:spacing w:val="-2"/>
              </w:rPr>
              <w:t xml:space="preserve"> </w:t>
            </w:r>
            <w:r w:rsidRPr="000023B7">
              <w:t>для</w:t>
            </w:r>
            <w:r w:rsidRPr="000023B7">
              <w:rPr>
                <w:spacing w:val="-1"/>
              </w:rPr>
              <w:t xml:space="preserve"> </w:t>
            </w:r>
            <w:r w:rsidRPr="000023B7">
              <w:rPr>
                <w:spacing w:val="-2"/>
              </w:rPr>
              <w:t>мусора</w:t>
            </w:r>
          </w:p>
        </w:tc>
        <w:tc>
          <w:tcPr>
            <w:tcW w:w="2977" w:type="dxa"/>
          </w:tcPr>
          <w:p w14:paraId="23AA0737" w14:textId="77777777" w:rsidR="007E0AA8" w:rsidRPr="000023B7" w:rsidRDefault="007E0AA8" w:rsidP="007E0AA8">
            <w:pPr>
              <w:pStyle w:val="TableParagraph"/>
              <w:jc w:val="both"/>
            </w:pPr>
            <w:r w:rsidRPr="000023B7">
              <w:t>Корзина для мусора пластиковая</w:t>
            </w:r>
          </w:p>
        </w:tc>
        <w:tc>
          <w:tcPr>
            <w:tcW w:w="1023" w:type="dxa"/>
          </w:tcPr>
          <w:p w14:paraId="4CE38B5E" w14:textId="77777777" w:rsidR="007E0AA8" w:rsidRPr="000023B7" w:rsidRDefault="007E0AA8" w:rsidP="007E0AA8">
            <w:pPr>
              <w:contextualSpacing/>
              <w:jc w:val="center"/>
            </w:pPr>
            <w:r w:rsidRPr="000023B7">
              <w:t>1</w:t>
            </w:r>
          </w:p>
        </w:tc>
        <w:tc>
          <w:tcPr>
            <w:tcW w:w="709" w:type="dxa"/>
          </w:tcPr>
          <w:p w14:paraId="50666C70"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045AF5FC" w14:textId="77777777" w:rsidR="007E0AA8" w:rsidRPr="000023B7" w:rsidRDefault="007E0AA8" w:rsidP="007E0AA8">
            <w:pPr>
              <w:contextualSpacing/>
              <w:jc w:val="center"/>
            </w:pPr>
            <w:r w:rsidRPr="000023B7">
              <w:t>1</w:t>
            </w:r>
          </w:p>
        </w:tc>
        <w:tc>
          <w:tcPr>
            <w:tcW w:w="1103" w:type="dxa"/>
          </w:tcPr>
          <w:p w14:paraId="309B6A3D" w14:textId="77777777" w:rsidR="007E0AA8" w:rsidRPr="000023B7" w:rsidRDefault="007E0AA8" w:rsidP="007E0AA8">
            <w:pPr>
              <w:contextualSpacing/>
              <w:jc w:val="center"/>
            </w:pPr>
            <w:r w:rsidRPr="000023B7">
              <w:t>В</w:t>
            </w:r>
          </w:p>
        </w:tc>
      </w:tr>
      <w:tr w:rsidR="007E0AA8" w:rsidRPr="000023B7" w14:paraId="15139E69" w14:textId="77777777" w:rsidTr="000023B7">
        <w:tc>
          <w:tcPr>
            <w:tcW w:w="9356" w:type="dxa"/>
            <w:gridSpan w:val="7"/>
          </w:tcPr>
          <w:p w14:paraId="2F601BB4" w14:textId="77777777" w:rsidR="007E0AA8" w:rsidRPr="000023B7" w:rsidRDefault="007E0AA8" w:rsidP="000023B7">
            <w:pPr>
              <w:contextualSpacing/>
              <w:jc w:val="center"/>
            </w:pPr>
            <w:r w:rsidRPr="000023B7">
              <w:rPr>
                <w:b/>
              </w:rPr>
              <w:t>Перечень</w:t>
            </w:r>
            <w:r w:rsidRPr="000023B7">
              <w:rPr>
                <w:b/>
                <w:spacing w:val="-2"/>
              </w:rPr>
              <w:t xml:space="preserve"> </w:t>
            </w:r>
            <w:r w:rsidRPr="000023B7">
              <w:rPr>
                <w:b/>
              </w:rPr>
              <w:t>расходных</w:t>
            </w:r>
            <w:r w:rsidRPr="000023B7">
              <w:rPr>
                <w:b/>
                <w:spacing w:val="-2"/>
              </w:rPr>
              <w:t xml:space="preserve"> материалов</w:t>
            </w:r>
          </w:p>
        </w:tc>
      </w:tr>
      <w:tr w:rsidR="007E0AA8" w:rsidRPr="000023B7" w14:paraId="7146CBEA" w14:textId="77777777" w:rsidTr="000023B7">
        <w:tc>
          <w:tcPr>
            <w:tcW w:w="426" w:type="dxa"/>
          </w:tcPr>
          <w:p w14:paraId="2CB0E9B4" w14:textId="77777777" w:rsidR="007E0AA8" w:rsidRPr="000023B7" w:rsidRDefault="007E0AA8" w:rsidP="007E0AA8">
            <w:pPr>
              <w:contextualSpacing/>
              <w:jc w:val="both"/>
              <w:rPr>
                <w:b/>
              </w:rPr>
            </w:pPr>
            <w:r w:rsidRPr="000023B7">
              <w:t>1</w:t>
            </w:r>
          </w:p>
        </w:tc>
        <w:tc>
          <w:tcPr>
            <w:tcW w:w="1984" w:type="dxa"/>
          </w:tcPr>
          <w:p w14:paraId="1A0263C7" w14:textId="77777777" w:rsidR="007E0AA8" w:rsidRPr="000023B7" w:rsidRDefault="007E0AA8" w:rsidP="007E0AA8">
            <w:pPr>
              <w:pStyle w:val="TableParagraph"/>
              <w:jc w:val="both"/>
            </w:pPr>
            <w:r w:rsidRPr="000023B7">
              <w:t>Ручка</w:t>
            </w:r>
            <w:r w:rsidRPr="000023B7">
              <w:rPr>
                <w:spacing w:val="-2"/>
              </w:rPr>
              <w:t xml:space="preserve"> шариковая</w:t>
            </w:r>
          </w:p>
        </w:tc>
        <w:tc>
          <w:tcPr>
            <w:tcW w:w="2977" w:type="dxa"/>
          </w:tcPr>
          <w:p w14:paraId="68BA8469" w14:textId="77777777" w:rsidR="007E0AA8" w:rsidRPr="000023B7" w:rsidRDefault="007E0AA8" w:rsidP="007E0AA8">
            <w:pPr>
              <w:pStyle w:val="TableParagraph"/>
              <w:jc w:val="both"/>
            </w:pPr>
            <w:r w:rsidRPr="000023B7">
              <w:t>Цвет</w:t>
            </w:r>
            <w:r w:rsidRPr="000023B7">
              <w:rPr>
                <w:spacing w:val="-5"/>
              </w:rPr>
              <w:t xml:space="preserve"> </w:t>
            </w:r>
            <w:r w:rsidRPr="000023B7">
              <w:t>чернил:</w:t>
            </w:r>
            <w:r w:rsidRPr="000023B7">
              <w:rPr>
                <w:spacing w:val="-2"/>
              </w:rPr>
              <w:t xml:space="preserve"> </w:t>
            </w:r>
            <w:r w:rsidRPr="000023B7">
              <w:rPr>
                <w:spacing w:val="-4"/>
              </w:rPr>
              <w:t>синий</w:t>
            </w:r>
          </w:p>
        </w:tc>
        <w:tc>
          <w:tcPr>
            <w:tcW w:w="1023" w:type="dxa"/>
          </w:tcPr>
          <w:p w14:paraId="5676960C" w14:textId="77777777" w:rsidR="007E0AA8" w:rsidRPr="000023B7" w:rsidRDefault="007E0AA8" w:rsidP="007E0AA8">
            <w:pPr>
              <w:contextualSpacing/>
              <w:jc w:val="center"/>
            </w:pPr>
            <w:r w:rsidRPr="000023B7">
              <w:t>1</w:t>
            </w:r>
          </w:p>
        </w:tc>
        <w:tc>
          <w:tcPr>
            <w:tcW w:w="709" w:type="dxa"/>
          </w:tcPr>
          <w:p w14:paraId="1E672566"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76128821" w14:textId="77777777" w:rsidR="007E0AA8" w:rsidRPr="000023B7" w:rsidRDefault="007E0AA8" w:rsidP="007E0AA8">
            <w:pPr>
              <w:contextualSpacing/>
              <w:jc w:val="center"/>
            </w:pPr>
            <w:r w:rsidRPr="000023B7">
              <w:t>2</w:t>
            </w:r>
          </w:p>
        </w:tc>
        <w:tc>
          <w:tcPr>
            <w:tcW w:w="1103" w:type="dxa"/>
          </w:tcPr>
          <w:p w14:paraId="3FFD3E2B" w14:textId="77777777" w:rsidR="007E0AA8" w:rsidRPr="000023B7" w:rsidRDefault="007E0AA8" w:rsidP="007E0AA8">
            <w:pPr>
              <w:contextualSpacing/>
              <w:jc w:val="center"/>
            </w:pPr>
            <w:r w:rsidRPr="000023B7">
              <w:t>В</w:t>
            </w:r>
          </w:p>
        </w:tc>
      </w:tr>
      <w:tr w:rsidR="007E0AA8" w:rsidRPr="000023B7" w14:paraId="7D7BA298" w14:textId="77777777" w:rsidTr="000023B7">
        <w:tc>
          <w:tcPr>
            <w:tcW w:w="426" w:type="dxa"/>
          </w:tcPr>
          <w:p w14:paraId="4409B71C" w14:textId="77777777" w:rsidR="007E0AA8" w:rsidRPr="000023B7" w:rsidRDefault="007E0AA8" w:rsidP="007E0AA8">
            <w:pPr>
              <w:contextualSpacing/>
              <w:jc w:val="both"/>
            </w:pPr>
            <w:r w:rsidRPr="000023B7">
              <w:t>2</w:t>
            </w:r>
          </w:p>
        </w:tc>
        <w:tc>
          <w:tcPr>
            <w:tcW w:w="1984" w:type="dxa"/>
          </w:tcPr>
          <w:p w14:paraId="43C2849D" w14:textId="77777777" w:rsidR="007E0AA8" w:rsidRPr="000023B7" w:rsidRDefault="007E0AA8" w:rsidP="007E0AA8">
            <w:pPr>
              <w:pStyle w:val="TableParagraph"/>
              <w:jc w:val="both"/>
            </w:pPr>
            <w:r w:rsidRPr="000023B7">
              <w:t>Карандаш</w:t>
            </w:r>
            <w:r w:rsidRPr="000023B7">
              <w:rPr>
                <w:spacing w:val="-3"/>
              </w:rPr>
              <w:t xml:space="preserve"> </w:t>
            </w:r>
            <w:r w:rsidRPr="000023B7">
              <w:rPr>
                <w:spacing w:val="-2"/>
              </w:rPr>
              <w:t>простой</w:t>
            </w:r>
          </w:p>
        </w:tc>
        <w:tc>
          <w:tcPr>
            <w:tcW w:w="2977" w:type="dxa"/>
          </w:tcPr>
          <w:p w14:paraId="186653E7" w14:textId="77777777" w:rsidR="007E0AA8" w:rsidRPr="000023B7" w:rsidRDefault="007E0AA8" w:rsidP="007E0AA8">
            <w:pPr>
              <w:pStyle w:val="TableParagraph"/>
              <w:jc w:val="both"/>
            </w:pPr>
            <w:proofErr w:type="spellStart"/>
            <w:r w:rsidRPr="000023B7">
              <w:t>Чернографитовый</w:t>
            </w:r>
            <w:proofErr w:type="spellEnd"/>
            <w:r w:rsidRPr="000023B7">
              <w:t>, простой</w:t>
            </w:r>
          </w:p>
        </w:tc>
        <w:tc>
          <w:tcPr>
            <w:tcW w:w="1023" w:type="dxa"/>
          </w:tcPr>
          <w:p w14:paraId="28AD88BB" w14:textId="77777777" w:rsidR="007E0AA8" w:rsidRPr="000023B7" w:rsidRDefault="007E0AA8" w:rsidP="007E0AA8">
            <w:pPr>
              <w:contextualSpacing/>
              <w:jc w:val="center"/>
            </w:pPr>
            <w:r w:rsidRPr="000023B7">
              <w:t>1</w:t>
            </w:r>
          </w:p>
        </w:tc>
        <w:tc>
          <w:tcPr>
            <w:tcW w:w="709" w:type="dxa"/>
          </w:tcPr>
          <w:p w14:paraId="2463302C"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0C3BD158" w14:textId="77777777" w:rsidR="007E0AA8" w:rsidRPr="000023B7" w:rsidRDefault="007E0AA8" w:rsidP="007E0AA8">
            <w:pPr>
              <w:contextualSpacing/>
              <w:jc w:val="center"/>
            </w:pPr>
            <w:r w:rsidRPr="000023B7">
              <w:t>2</w:t>
            </w:r>
          </w:p>
        </w:tc>
        <w:tc>
          <w:tcPr>
            <w:tcW w:w="1103" w:type="dxa"/>
          </w:tcPr>
          <w:p w14:paraId="6DDAC9C6" w14:textId="77777777" w:rsidR="007E0AA8" w:rsidRPr="000023B7" w:rsidRDefault="007E0AA8" w:rsidP="007E0AA8">
            <w:pPr>
              <w:contextualSpacing/>
              <w:jc w:val="center"/>
            </w:pPr>
            <w:r w:rsidRPr="000023B7">
              <w:t>В</w:t>
            </w:r>
          </w:p>
        </w:tc>
      </w:tr>
      <w:tr w:rsidR="007E0AA8" w:rsidRPr="000023B7" w14:paraId="3C26734F" w14:textId="77777777" w:rsidTr="000023B7">
        <w:tc>
          <w:tcPr>
            <w:tcW w:w="426" w:type="dxa"/>
          </w:tcPr>
          <w:p w14:paraId="0B199031" w14:textId="77777777" w:rsidR="007E0AA8" w:rsidRPr="000023B7" w:rsidRDefault="007E0AA8" w:rsidP="007E0AA8">
            <w:pPr>
              <w:contextualSpacing/>
              <w:jc w:val="both"/>
            </w:pPr>
            <w:r w:rsidRPr="000023B7">
              <w:t>3</w:t>
            </w:r>
          </w:p>
        </w:tc>
        <w:tc>
          <w:tcPr>
            <w:tcW w:w="1984" w:type="dxa"/>
          </w:tcPr>
          <w:p w14:paraId="6EBD5BB9" w14:textId="77777777" w:rsidR="007E0AA8" w:rsidRPr="000023B7" w:rsidRDefault="007E0AA8" w:rsidP="007E0AA8">
            <w:pPr>
              <w:pStyle w:val="TableParagraph"/>
              <w:jc w:val="both"/>
            </w:pPr>
            <w:r w:rsidRPr="000023B7">
              <w:t>Планшет</w:t>
            </w:r>
            <w:r w:rsidRPr="000023B7">
              <w:rPr>
                <w:spacing w:val="-2"/>
              </w:rPr>
              <w:t xml:space="preserve"> </w:t>
            </w:r>
            <w:r w:rsidRPr="000023B7">
              <w:t>с</w:t>
            </w:r>
            <w:r w:rsidRPr="000023B7">
              <w:rPr>
                <w:spacing w:val="-1"/>
              </w:rPr>
              <w:t xml:space="preserve"> </w:t>
            </w:r>
            <w:r w:rsidRPr="000023B7">
              <w:rPr>
                <w:spacing w:val="-2"/>
              </w:rPr>
              <w:t>зажимом</w:t>
            </w:r>
          </w:p>
        </w:tc>
        <w:tc>
          <w:tcPr>
            <w:tcW w:w="2977" w:type="dxa"/>
          </w:tcPr>
          <w:p w14:paraId="7174C3B0" w14:textId="77777777" w:rsidR="007E0AA8" w:rsidRPr="000023B7" w:rsidRDefault="007E0AA8" w:rsidP="007E0AA8">
            <w:pPr>
              <w:pStyle w:val="TableParagraph"/>
              <w:jc w:val="both"/>
            </w:pPr>
            <w:r w:rsidRPr="000023B7">
              <w:t>Формат</w:t>
            </w:r>
            <w:r w:rsidRPr="000023B7">
              <w:rPr>
                <w:spacing w:val="-2"/>
              </w:rPr>
              <w:t xml:space="preserve"> </w:t>
            </w:r>
            <w:r w:rsidRPr="000023B7">
              <w:rPr>
                <w:spacing w:val="-5"/>
              </w:rPr>
              <w:t>А4</w:t>
            </w:r>
          </w:p>
        </w:tc>
        <w:tc>
          <w:tcPr>
            <w:tcW w:w="1023" w:type="dxa"/>
          </w:tcPr>
          <w:p w14:paraId="27841DF7" w14:textId="77777777" w:rsidR="007E0AA8" w:rsidRPr="000023B7" w:rsidRDefault="007E0AA8" w:rsidP="007E0AA8">
            <w:pPr>
              <w:contextualSpacing/>
              <w:jc w:val="center"/>
            </w:pPr>
            <w:r w:rsidRPr="000023B7">
              <w:t>1</w:t>
            </w:r>
          </w:p>
        </w:tc>
        <w:tc>
          <w:tcPr>
            <w:tcW w:w="709" w:type="dxa"/>
          </w:tcPr>
          <w:p w14:paraId="127E5D48"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14CD50C0" w14:textId="77777777" w:rsidR="007E0AA8" w:rsidRPr="000023B7" w:rsidRDefault="007E0AA8" w:rsidP="007E0AA8">
            <w:pPr>
              <w:contextualSpacing/>
              <w:jc w:val="center"/>
            </w:pPr>
            <w:r w:rsidRPr="000023B7">
              <w:t>2</w:t>
            </w:r>
          </w:p>
        </w:tc>
        <w:tc>
          <w:tcPr>
            <w:tcW w:w="1103" w:type="dxa"/>
          </w:tcPr>
          <w:p w14:paraId="239F9511" w14:textId="77777777" w:rsidR="007E0AA8" w:rsidRPr="000023B7" w:rsidRDefault="007E0AA8" w:rsidP="007E0AA8">
            <w:pPr>
              <w:contextualSpacing/>
              <w:jc w:val="center"/>
            </w:pPr>
            <w:r w:rsidRPr="000023B7">
              <w:t>В</w:t>
            </w:r>
          </w:p>
        </w:tc>
      </w:tr>
      <w:tr w:rsidR="007E0AA8" w:rsidRPr="000023B7" w14:paraId="0767B9C6" w14:textId="77777777" w:rsidTr="000023B7">
        <w:tc>
          <w:tcPr>
            <w:tcW w:w="9356" w:type="dxa"/>
            <w:gridSpan w:val="7"/>
          </w:tcPr>
          <w:p w14:paraId="2A227824" w14:textId="77777777" w:rsidR="007E0AA8" w:rsidRPr="000023B7" w:rsidRDefault="007E0AA8" w:rsidP="000023B7">
            <w:pPr>
              <w:contextualSpacing/>
              <w:jc w:val="center"/>
            </w:pPr>
            <w:r w:rsidRPr="000023B7">
              <w:rPr>
                <w:b/>
              </w:rPr>
              <w:t>Оснащение</w:t>
            </w:r>
            <w:r w:rsidRPr="000023B7">
              <w:rPr>
                <w:b/>
                <w:spacing w:val="-7"/>
              </w:rPr>
              <w:t xml:space="preserve"> </w:t>
            </w:r>
            <w:r w:rsidRPr="000023B7">
              <w:rPr>
                <w:b/>
              </w:rPr>
              <w:t>средствами,</w:t>
            </w:r>
            <w:r w:rsidRPr="000023B7">
              <w:rPr>
                <w:b/>
                <w:spacing w:val="-4"/>
              </w:rPr>
              <w:t xml:space="preserve"> </w:t>
            </w:r>
            <w:r w:rsidRPr="000023B7">
              <w:rPr>
                <w:b/>
              </w:rPr>
              <w:t>обеспечивающими</w:t>
            </w:r>
            <w:r w:rsidRPr="000023B7">
              <w:rPr>
                <w:b/>
                <w:spacing w:val="-2"/>
              </w:rPr>
              <w:t xml:space="preserve"> </w:t>
            </w:r>
            <w:r w:rsidRPr="000023B7">
              <w:rPr>
                <w:b/>
              </w:rPr>
              <w:t>охрану</w:t>
            </w:r>
            <w:r w:rsidRPr="000023B7">
              <w:rPr>
                <w:b/>
                <w:spacing w:val="-3"/>
              </w:rPr>
              <w:t xml:space="preserve"> </w:t>
            </w:r>
            <w:r w:rsidRPr="000023B7">
              <w:rPr>
                <w:b/>
              </w:rPr>
              <w:t>труда</w:t>
            </w:r>
            <w:r w:rsidRPr="000023B7">
              <w:rPr>
                <w:b/>
                <w:spacing w:val="-7"/>
              </w:rPr>
              <w:t xml:space="preserve"> </w:t>
            </w:r>
            <w:r w:rsidRPr="000023B7">
              <w:rPr>
                <w:b/>
              </w:rPr>
              <w:t>и</w:t>
            </w:r>
            <w:r w:rsidRPr="000023B7">
              <w:rPr>
                <w:b/>
                <w:spacing w:val="-4"/>
              </w:rPr>
              <w:t xml:space="preserve"> </w:t>
            </w:r>
            <w:r w:rsidRPr="000023B7">
              <w:rPr>
                <w:b/>
              </w:rPr>
              <w:t>технику</w:t>
            </w:r>
            <w:r w:rsidRPr="000023B7">
              <w:rPr>
                <w:b/>
                <w:spacing w:val="-3"/>
              </w:rPr>
              <w:t xml:space="preserve"> </w:t>
            </w:r>
            <w:r w:rsidRPr="000023B7">
              <w:rPr>
                <w:b/>
                <w:spacing w:val="-2"/>
              </w:rPr>
              <w:t>безопасности</w:t>
            </w:r>
          </w:p>
        </w:tc>
      </w:tr>
      <w:tr w:rsidR="007E0AA8" w:rsidRPr="000023B7" w14:paraId="35C9187D" w14:textId="77777777" w:rsidTr="000023B7">
        <w:tc>
          <w:tcPr>
            <w:tcW w:w="426" w:type="dxa"/>
          </w:tcPr>
          <w:p w14:paraId="314E995A" w14:textId="77777777" w:rsidR="007E0AA8" w:rsidRPr="000023B7" w:rsidRDefault="007E0AA8" w:rsidP="007E0AA8">
            <w:pPr>
              <w:contextualSpacing/>
              <w:jc w:val="both"/>
              <w:rPr>
                <w:b/>
              </w:rPr>
            </w:pPr>
            <w:r w:rsidRPr="000023B7">
              <w:t>1</w:t>
            </w:r>
          </w:p>
        </w:tc>
        <w:tc>
          <w:tcPr>
            <w:tcW w:w="1984" w:type="dxa"/>
          </w:tcPr>
          <w:p w14:paraId="2F5DE2EB" w14:textId="77777777" w:rsidR="007E0AA8" w:rsidRPr="000023B7" w:rsidRDefault="007E0AA8" w:rsidP="007E0AA8">
            <w:pPr>
              <w:pStyle w:val="TableParagraph"/>
              <w:jc w:val="both"/>
            </w:pPr>
            <w:r w:rsidRPr="000023B7">
              <w:t>Каска</w:t>
            </w:r>
            <w:r w:rsidRPr="000023B7">
              <w:rPr>
                <w:spacing w:val="-3"/>
              </w:rPr>
              <w:t xml:space="preserve"> </w:t>
            </w:r>
            <w:r w:rsidRPr="000023B7">
              <w:rPr>
                <w:spacing w:val="-2"/>
              </w:rPr>
              <w:t>защитная</w:t>
            </w:r>
          </w:p>
        </w:tc>
        <w:tc>
          <w:tcPr>
            <w:tcW w:w="2977" w:type="dxa"/>
          </w:tcPr>
          <w:p w14:paraId="3C0C0F04" w14:textId="74C32407" w:rsidR="007E0AA8" w:rsidRPr="000023B7" w:rsidRDefault="007E0AA8" w:rsidP="000023B7">
            <w:pPr>
              <w:pStyle w:val="TableParagraph"/>
              <w:tabs>
                <w:tab w:val="left" w:pos="2320"/>
              </w:tabs>
              <w:jc w:val="both"/>
            </w:pPr>
            <w:r w:rsidRPr="000023B7">
              <w:rPr>
                <w:spacing w:val="-4"/>
              </w:rPr>
              <w:t>Каска</w:t>
            </w:r>
            <w:r w:rsidRPr="000023B7">
              <w:t xml:space="preserve"> </w:t>
            </w:r>
            <w:r w:rsidRPr="000023B7">
              <w:rPr>
                <w:spacing w:val="-2"/>
              </w:rPr>
              <w:t>защитная</w:t>
            </w:r>
            <w:r w:rsidR="000023B7">
              <w:rPr>
                <w:spacing w:val="-2"/>
              </w:rPr>
              <w:t xml:space="preserve"> </w:t>
            </w:r>
            <w:r w:rsidRPr="000023B7">
              <w:t>полипропилена</w:t>
            </w:r>
            <w:r w:rsidRPr="000023B7">
              <w:rPr>
                <w:spacing w:val="-9"/>
              </w:rPr>
              <w:t xml:space="preserve"> </w:t>
            </w:r>
            <w:r w:rsidRPr="000023B7">
              <w:rPr>
                <w:spacing w:val="-2"/>
              </w:rPr>
              <w:t>(PP).</w:t>
            </w:r>
          </w:p>
        </w:tc>
        <w:tc>
          <w:tcPr>
            <w:tcW w:w="1023" w:type="dxa"/>
          </w:tcPr>
          <w:p w14:paraId="35A8D5F5" w14:textId="77777777" w:rsidR="007E0AA8" w:rsidRPr="000023B7" w:rsidRDefault="007E0AA8" w:rsidP="007E0AA8">
            <w:pPr>
              <w:contextualSpacing/>
              <w:jc w:val="center"/>
            </w:pPr>
            <w:r w:rsidRPr="000023B7">
              <w:t>1</w:t>
            </w:r>
          </w:p>
        </w:tc>
        <w:tc>
          <w:tcPr>
            <w:tcW w:w="709" w:type="dxa"/>
          </w:tcPr>
          <w:p w14:paraId="2924F91D" w14:textId="77777777" w:rsidR="007E0AA8" w:rsidRPr="000023B7" w:rsidRDefault="007E0AA8" w:rsidP="007E0AA8">
            <w:pPr>
              <w:contextualSpacing/>
              <w:jc w:val="center"/>
            </w:pPr>
            <w:proofErr w:type="spellStart"/>
            <w:proofErr w:type="gramStart"/>
            <w:r w:rsidRPr="000023B7">
              <w:t>шт</w:t>
            </w:r>
            <w:proofErr w:type="spellEnd"/>
            <w:proofErr w:type="gramEnd"/>
          </w:p>
        </w:tc>
        <w:tc>
          <w:tcPr>
            <w:tcW w:w="1134" w:type="dxa"/>
          </w:tcPr>
          <w:p w14:paraId="0A759099" w14:textId="77777777" w:rsidR="007E0AA8" w:rsidRPr="000023B7" w:rsidRDefault="007E0AA8" w:rsidP="007E0AA8">
            <w:pPr>
              <w:contextualSpacing/>
              <w:jc w:val="center"/>
            </w:pPr>
            <w:r w:rsidRPr="000023B7">
              <w:t>2</w:t>
            </w:r>
          </w:p>
        </w:tc>
        <w:tc>
          <w:tcPr>
            <w:tcW w:w="1103" w:type="dxa"/>
          </w:tcPr>
          <w:p w14:paraId="5B3906DC" w14:textId="77777777" w:rsidR="007E0AA8" w:rsidRPr="000023B7" w:rsidRDefault="007E0AA8" w:rsidP="007E0AA8">
            <w:pPr>
              <w:contextualSpacing/>
              <w:jc w:val="center"/>
            </w:pPr>
            <w:r w:rsidRPr="000023B7">
              <w:t>В</w:t>
            </w:r>
          </w:p>
        </w:tc>
      </w:tr>
    </w:tbl>
    <w:p w14:paraId="3DB9D3E6" w14:textId="77777777" w:rsidR="007E0AA8" w:rsidRPr="007A65F0" w:rsidRDefault="007E0AA8" w:rsidP="007E0AA8">
      <w:pPr>
        <w:spacing w:after="0" w:line="240" w:lineRule="auto"/>
        <w:contextualSpacing/>
        <w:rPr>
          <w:rFonts w:ascii="Times New Roman" w:eastAsia="Calibri" w:hAnsi="Times New Roman" w:cs="Times New Roman"/>
          <w:b/>
          <w:i/>
          <w:sz w:val="24"/>
          <w:szCs w:val="24"/>
        </w:rPr>
      </w:pPr>
    </w:p>
    <w:p w14:paraId="1D02F566" w14:textId="77777777" w:rsidR="007E0AA8" w:rsidRPr="007A65F0" w:rsidRDefault="007E0AA8" w:rsidP="007E0AA8">
      <w:pPr>
        <w:widowControl w:val="0"/>
        <w:numPr>
          <w:ilvl w:val="0"/>
          <w:numId w:val="11"/>
        </w:numPr>
        <w:tabs>
          <w:tab w:val="left" w:pos="993"/>
        </w:tabs>
        <w:autoSpaceDE w:val="0"/>
        <w:autoSpaceDN w:val="0"/>
        <w:spacing w:after="0" w:line="240" w:lineRule="auto"/>
        <w:ind w:left="0" w:firstLine="709"/>
        <w:contextualSpacing/>
        <w:jc w:val="both"/>
        <w:rPr>
          <w:rFonts w:ascii="Times New Roman" w:eastAsia="Calibri" w:hAnsi="Times New Roman" w:cs="Times New Roman"/>
          <w:sz w:val="24"/>
          <w:szCs w:val="24"/>
        </w:rPr>
      </w:pPr>
      <w:r w:rsidRPr="007A65F0">
        <w:rPr>
          <w:rFonts w:ascii="Times New Roman" w:eastAsia="Calibri" w:hAnsi="Times New Roman" w:cs="Times New Roman"/>
          <w:sz w:val="24"/>
          <w:szCs w:val="24"/>
        </w:rPr>
        <w:t>Количественный состав экспертной группы определяется образовательной организацией, исходя из числа сдающих одновременно ДЭ обучающихся. Один эксперт должен иметь возможность оценить результаты выполнения обучающимися задания в полной мере согласно критериям оценивания. Проверка результатов выполненных обучающимися заданий ДЭ</w:t>
      </w:r>
      <w:r w:rsidRPr="007A65F0">
        <w:rPr>
          <w:rFonts w:ascii="Times New Roman" w:eastAsia="Calibri" w:hAnsi="Times New Roman" w:cs="Times New Roman"/>
          <w:i/>
          <w:sz w:val="24"/>
          <w:szCs w:val="24"/>
        </w:rPr>
        <w:t xml:space="preserve"> </w:t>
      </w:r>
      <w:r w:rsidRPr="007A65F0">
        <w:rPr>
          <w:rFonts w:ascii="Times New Roman" w:eastAsia="Calibri" w:hAnsi="Times New Roman" w:cs="Times New Roman"/>
          <w:sz w:val="24"/>
          <w:szCs w:val="24"/>
        </w:rPr>
        <w:t>осуществляется 2</w:t>
      </w:r>
      <w:r w:rsidRPr="007A65F0">
        <w:rPr>
          <w:rFonts w:ascii="Times New Roman" w:eastAsia="Calibri" w:hAnsi="Times New Roman" w:cs="Times New Roman"/>
          <w:color w:val="FF0000"/>
          <w:sz w:val="24"/>
          <w:szCs w:val="24"/>
        </w:rPr>
        <w:t xml:space="preserve"> </w:t>
      </w:r>
      <w:r w:rsidRPr="007A65F0">
        <w:rPr>
          <w:rFonts w:ascii="Times New Roman" w:eastAsia="Calibri" w:hAnsi="Times New Roman" w:cs="Times New Roman"/>
          <w:sz w:val="24"/>
          <w:szCs w:val="24"/>
        </w:rPr>
        <w:t>независимыми экспертами.</w:t>
      </w:r>
    </w:p>
    <w:p w14:paraId="158D118A" w14:textId="77777777" w:rsidR="007E0AA8" w:rsidRPr="007A65F0" w:rsidRDefault="007E0AA8" w:rsidP="007E0AA8">
      <w:pPr>
        <w:widowControl w:val="0"/>
        <w:numPr>
          <w:ilvl w:val="0"/>
          <w:numId w:val="11"/>
        </w:numPr>
        <w:tabs>
          <w:tab w:val="left" w:pos="993"/>
        </w:tabs>
        <w:autoSpaceDE w:val="0"/>
        <w:autoSpaceDN w:val="0"/>
        <w:spacing w:after="0" w:line="240" w:lineRule="auto"/>
        <w:ind w:left="0" w:firstLine="709"/>
        <w:contextualSpacing/>
        <w:jc w:val="both"/>
        <w:rPr>
          <w:rFonts w:ascii="Times New Roman" w:eastAsia="Calibri" w:hAnsi="Times New Roman" w:cs="Times New Roman"/>
          <w:sz w:val="24"/>
          <w:szCs w:val="24"/>
        </w:rPr>
      </w:pPr>
      <w:r w:rsidRPr="007A65F0">
        <w:rPr>
          <w:rFonts w:ascii="Times New Roman" w:eastAsia="Calibri" w:hAnsi="Times New Roman" w:cs="Times New Roman"/>
          <w:sz w:val="24"/>
          <w:szCs w:val="24"/>
        </w:rPr>
        <w:t xml:space="preserve">Образцы заданий профильного уровня для государственной итоговой аттестации обучающихся по профессии 21.01.04 Машинист на буровых установках по модулям приведены в соответствии с образцами заданий КОД профессии 21.01.04 Машинист на буровых установках, разработанных ИРПО и утвержденных приказом ФГБОУ ДПО ИРПО от 29.09.2025 № 01-09-538/2025. </w:t>
      </w:r>
    </w:p>
    <w:p w14:paraId="5FE6998C" w14:textId="77777777" w:rsidR="007E0AA8" w:rsidRPr="007A65F0" w:rsidRDefault="007E0AA8" w:rsidP="007E0AA8">
      <w:pPr>
        <w:spacing w:after="0" w:line="240" w:lineRule="auto"/>
        <w:ind w:firstLine="709"/>
        <w:contextualSpacing/>
        <w:jc w:val="both"/>
        <w:rPr>
          <w:rFonts w:ascii="Times New Roman" w:eastAsia="Calibri" w:hAnsi="Times New Roman" w:cs="Times New Roman"/>
          <w:sz w:val="24"/>
          <w:szCs w:val="24"/>
        </w:rPr>
      </w:pPr>
    </w:p>
    <w:p w14:paraId="2C9D7577" w14:textId="77777777" w:rsidR="007E0AA8" w:rsidRPr="007A65F0" w:rsidRDefault="007E0AA8" w:rsidP="007E0AA8">
      <w:pPr>
        <w:spacing w:after="0" w:line="240" w:lineRule="auto"/>
        <w:ind w:firstLine="709"/>
        <w:contextualSpacing/>
        <w:jc w:val="both"/>
        <w:rPr>
          <w:rFonts w:ascii="Times New Roman" w:hAnsi="Times New Roman" w:cs="Times New Roman"/>
          <w:sz w:val="24"/>
          <w:szCs w:val="24"/>
        </w:rPr>
      </w:pPr>
      <w:r w:rsidRPr="007A65F0">
        <w:rPr>
          <w:rFonts w:ascii="Times New Roman" w:eastAsia="Calibri" w:hAnsi="Times New Roman" w:cs="Times New Roman"/>
          <w:color w:val="000000"/>
          <w:sz w:val="24"/>
          <w:szCs w:val="24"/>
        </w:rPr>
        <w:t xml:space="preserve">Образцы заданий </w:t>
      </w:r>
      <w:r w:rsidRPr="007A65F0">
        <w:rPr>
          <w:rFonts w:ascii="Times New Roman" w:eastAsia="Calibri" w:hAnsi="Times New Roman" w:cs="Times New Roman"/>
          <w:sz w:val="24"/>
          <w:szCs w:val="24"/>
        </w:rPr>
        <w:t>(</w:t>
      </w:r>
      <w:hyperlink r:id="rId11" w:history="1">
        <w:r w:rsidRPr="007A65F0">
          <w:rPr>
            <w:rStyle w:val="a8"/>
            <w:rFonts w:ascii="Times New Roman" w:eastAsia="Calibri" w:hAnsi="Times New Roman" w:cs="Times New Roman"/>
            <w:sz w:val="24"/>
            <w:szCs w:val="24"/>
          </w:rPr>
          <w:t>КОД 21.01.04-3-2026</w:t>
        </w:r>
      </w:hyperlink>
      <w:r w:rsidRPr="007A65F0">
        <w:rPr>
          <w:rFonts w:ascii="Times New Roman" w:eastAsia="Calibri" w:hAnsi="Times New Roman" w:cs="Times New Roman"/>
          <w:sz w:val="24"/>
          <w:szCs w:val="24"/>
        </w:rPr>
        <w:t xml:space="preserve">) </w:t>
      </w:r>
      <w:r w:rsidRPr="007A65F0">
        <w:rPr>
          <w:rFonts w:ascii="Times New Roman" w:hAnsi="Times New Roman" w:cs="Times New Roman"/>
          <w:sz w:val="24"/>
          <w:szCs w:val="24"/>
        </w:rPr>
        <w:t>для ГИА ДЭ ПУ (инвариантная часть)</w:t>
      </w:r>
    </w:p>
    <w:p w14:paraId="2FB01565" w14:textId="77777777" w:rsidR="007E0AA8" w:rsidRPr="007A65F0" w:rsidRDefault="007E0AA8" w:rsidP="007E0AA8">
      <w:pPr>
        <w:spacing w:after="0" w:line="240" w:lineRule="auto"/>
        <w:ind w:firstLine="709"/>
        <w:contextualSpacing/>
        <w:jc w:val="both"/>
        <w:rPr>
          <w:rFonts w:ascii="Times New Roman" w:hAnsi="Times New Roman" w:cs="Times New Roman"/>
          <w:sz w:val="24"/>
          <w:szCs w:val="24"/>
        </w:rPr>
      </w:pPr>
    </w:p>
    <w:p w14:paraId="1131A241" w14:textId="77777777" w:rsidR="007E0AA8" w:rsidRPr="007A65F0" w:rsidRDefault="007E0AA8" w:rsidP="007E0AA8">
      <w:pPr>
        <w:pStyle w:val="1"/>
        <w:ind w:left="0" w:firstLine="709"/>
        <w:jc w:val="both"/>
        <w:rPr>
          <w:b/>
          <w:sz w:val="24"/>
          <w:szCs w:val="24"/>
        </w:rPr>
      </w:pPr>
      <w:r w:rsidRPr="007A65F0">
        <w:rPr>
          <w:b/>
          <w:sz w:val="24"/>
          <w:szCs w:val="24"/>
        </w:rPr>
        <w:t>Модуль 1. Ремонт оборудования буровых установок</w:t>
      </w:r>
    </w:p>
    <w:p w14:paraId="382A53EE" w14:textId="77777777" w:rsidR="007E0AA8" w:rsidRPr="007A65F0" w:rsidRDefault="007E0AA8" w:rsidP="007E0AA8">
      <w:pPr>
        <w:pStyle w:val="ae"/>
        <w:ind w:firstLine="709"/>
        <w:jc w:val="both"/>
        <w:rPr>
          <w:sz w:val="24"/>
          <w:szCs w:val="24"/>
        </w:rPr>
      </w:pPr>
      <w:r w:rsidRPr="007A65F0">
        <w:rPr>
          <w:sz w:val="24"/>
          <w:szCs w:val="24"/>
        </w:rPr>
        <w:t>Обучающемуся необходимо провести мероприятия по ремонту дизель- генераторной установки (ДГУ): осмотреть СИЗ (спец. одежда, обувь, защитные очки, каска), осмотреть измерительные приборы на дизель - генераторе на пригодность измерения,</w:t>
      </w:r>
      <w:r w:rsidRPr="007A65F0">
        <w:rPr>
          <w:spacing w:val="-1"/>
          <w:sz w:val="24"/>
          <w:szCs w:val="24"/>
        </w:rPr>
        <w:t xml:space="preserve"> </w:t>
      </w:r>
      <w:r w:rsidRPr="007A65F0">
        <w:rPr>
          <w:sz w:val="24"/>
          <w:szCs w:val="24"/>
        </w:rPr>
        <w:t>подготовить инструмент на рабочем месте,</w:t>
      </w:r>
      <w:r w:rsidRPr="007A65F0">
        <w:rPr>
          <w:spacing w:val="73"/>
          <w:sz w:val="24"/>
          <w:szCs w:val="24"/>
        </w:rPr>
        <w:t xml:space="preserve"> </w:t>
      </w:r>
      <w:r w:rsidRPr="007A65F0">
        <w:rPr>
          <w:sz w:val="24"/>
          <w:szCs w:val="24"/>
        </w:rPr>
        <w:t>провести</w:t>
      </w:r>
      <w:r w:rsidRPr="007A65F0">
        <w:rPr>
          <w:spacing w:val="75"/>
          <w:sz w:val="24"/>
          <w:szCs w:val="24"/>
        </w:rPr>
        <w:t xml:space="preserve"> </w:t>
      </w:r>
      <w:r w:rsidRPr="007A65F0">
        <w:rPr>
          <w:sz w:val="24"/>
          <w:szCs w:val="24"/>
        </w:rPr>
        <w:t>визуальный</w:t>
      </w:r>
      <w:r w:rsidRPr="007A65F0">
        <w:rPr>
          <w:spacing w:val="72"/>
          <w:sz w:val="24"/>
          <w:szCs w:val="24"/>
        </w:rPr>
        <w:t xml:space="preserve"> </w:t>
      </w:r>
      <w:r w:rsidRPr="007A65F0">
        <w:rPr>
          <w:sz w:val="24"/>
          <w:szCs w:val="24"/>
        </w:rPr>
        <w:t>осмотр</w:t>
      </w:r>
      <w:r w:rsidRPr="007A65F0">
        <w:rPr>
          <w:spacing w:val="75"/>
          <w:sz w:val="24"/>
          <w:szCs w:val="24"/>
        </w:rPr>
        <w:t xml:space="preserve"> </w:t>
      </w:r>
      <w:r w:rsidRPr="007A65F0">
        <w:rPr>
          <w:sz w:val="24"/>
          <w:szCs w:val="24"/>
        </w:rPr>
        <w:t>рабочего</w:t>
      </w:r>
      <w:r w:rsidRPr="007A65F0">
        <w:rPr>
          <w:spacing w:val="75"/>
          <w:sz w:val="24"/>
          <w:szCs w:val="24"/>
        </w:rPr>
        <w:t xml:space="preserve"> </w:t>
      </w:r>
      <w:r w:rsidRPr="007A65F0">
        <w:rPr>
          <w:sz w:val="24"/>
          <w:szCs w:val="24"/>
        </w:rPr>
        <w:t>места,</w:t>
      </w:r>
      <w:r w:rsidRPr="007A65F0">
        <w:rPr>
          <w:spacing w:val="71"/>
          <w:sz w:val="24"/>
          <w:szCs w:val="24"/>
        </w:rPr>
        <w:t xml:space="preserve"> </w:t>
      </w:r>
      <w:r w:rsidRPr="007A65F0">
        <w:rPr>
          <w:sz w:val="24"/>
          <w:szCs w:val="24"/>
        </w:rPr>
        <w:t>установить</w:t>
      </w:r>
      <w:r w:rsidRPr="007A65F0">
        <w:rPr>
          <w:spacing w:val="73"/>
          <w:sz w:val="24"/>
          <w:szCs w:val="24"/>
        </w:rPr>
        <w:t xml:space="preserve"> </w:t>
      </w:r>
      <w:r w:rsidRPr="007A65F0">
        <w:rPr>
          <w:sz w:val="24"/>
          <w:szCs w:val="24"/>
        </w:rPr>
        <w:t>табличку</w:t>
      </w:r>
    </w:p>
    <w:p w14:paraId="4AE2B3C4" w14:textId="77777777" w:rsidR="007E0AA8" w:rsidRPr="007A65F0" w:rsidRDefault="007E0AA8" w:rsidP="007E0AA8">
      <w:pPr>
        <w:pStyle w:val="ae"/>
        <w:ind w:firstLine="709"/>
        <w:jc w:val="both"/>
        <w:rPr>
          <w:sz w:val="24"/>
          <w:szCs w:val="24"/>
        </w:rPr>
      </w:pPr>
      <w:r w:rsidRPr="007A65F0">
        <w:rPr>
          <w:sz w:val="24"/>
          <w:szCs w:val="24"/>
        </w:rPr>
        <w:t>«Опасная зона/Работают люди», осмотреть двигатель, оценить состояние ремней ременной передачи (данные занести в дефектную ведомость - Приложение 2), оценить необходимость замены ремней (заменить их, если потребуется),</w:t>
      </w:r>
      <w:r w:rsidRPr="007A65F0">
        <w:rPr>
          <w:spacing w:val="-11"/>
          <w:sz w:val="24"/>
          <w:szCs w:val="24"/>
        </w:rPr>
        <w:t xml:space="preserve"> </w:t>
      </w:r>
      <w:r w:rsidRPr="007A65F0">
        <w:rPr>
          <w:sz w:val="24"/>
          <w:szCs w:val="24"/>
        </w:rPr>
        <w:t>оценить</w:t>
      </w:r>
      <w:r w:rsidRPr="007A65F0">
        <w:rPr>
          <w:spacing w:val="-10"/>
          <w:sz w:val="24"/>
          <w:szCs w:val="24"/>
        </w:rPr>
        <w:t xml:space="preserve"> </w:t>
      </w:r>
      <w:r w:rsidRPr="007A65F0">
        <w:rPr>
          <w:sz w:val="24"/>
          <w:szCs w:val="24"/>
        </w:rPr>
        <w:t>состояние</w:t>
      </w:r>
      <w:r w:rsidRPr="007A65F0">
        <w:rPr>
          <w:spacing w:val="-9"/>
          <w:sz w:val="24"/>
          <w:szCs w:val="24"/>
        </w:rPr>
        <w:t xml:space="preserve"> </w:t>
      </w:r>
      <w:r w:rsidRPr="007A65F0">
        <w:rPr>
          <w:sz w:val="24"/>
          <w:szCs w:val="24"/>
        </w:rPr>
        <w:t>шкивов</w:t>
      </w:r>
      <w:r w:rsidRPr="007A65F0">
        <w:rPr>
          <w:spacing w:val="-9"/>
          <w:sz w:val="24"/>
          <w:szCs w:val="24"/>
        </w:rPr>
        <w:t xml:space="preserve"> </w:t>
      </w:r>
      <w:r w:rsidRPr="007A65F0">
        <w:rPr>
          <w:sz w:val="24"/>
          <w:szCs w:val="24"/>
        </w:rPr>
        <w:t>ременных</w:t>
      </w:r>
      <w:r w:rsidRPr="007A65F0">
        <w:rPr>
          <w:spacing w:val="-10"/>
          <w:sz w:val="24"/>
          <w:szCs w:val="24"/>
        </w:rPr>
        <w:t xml:space="preserve"> </w:t>
      </w:r>
      <w:r w:rsidRPr="007A65F0">
        <w:rPr>
          <w:sz w:val="24"/>
          <w:szCs w:val="24"/>
        </w:rPr>
        <w:t>передач</w:t>
      </w:r>
      <w:r w:rsidRPr="007A65F0">
        <w:rPr>
          <w:spacing w:val="-11"/>
          <w:sz w:val="24"/>
          <w:szCs w:val="24"/>
        </w:rPr>
        <w:t xml:space="preserve"> </w:t>
      </w:r>
      <w:r w:rsidRPr="007A65F0">
        <w:rPr>
          <w:sz w:val="24"/>
          <w:szCs w:val="24"/>
        </w:rPr>
        <w:t>(данные</w:t>
      </w:r>
      <w:r w:rsidRPr="007A65F0">
        <w:rPr>
          <w:spacing w:val="-11"/>
          <w:sz w:val="24"/>
          <w:szCs w:val="24"/>
        </w:rPr>
        <w:t xml:space="preserve"> </w:t>
      </w:r>
      <w:r w:rsidRPr="007A65F0">
        <w:rPr>
          <w:sz w:val="24"/>
          <w:szCs w:val="24"/>
        </w:rPr>
        <w:t>занести</w:t>
      </w:r>
      <w:r w:rsidRPr="007A65F0">
        <w:rPr>
          <w:spacing w:val="-10"/>
          <w:sz w:val="24"/>
          <w:szCs w:val="24"/>
        </w:rPr>
        <w:t xml:space="preserve"> </w:t>
      </w:r>
      <w:r w:rsidRPr="007A65F0">
        <w:rPr>
          <w:sz w:val="24"/>
          <w:szCs w:val="24"/>
        </w:rPr>
        <w:t>в дефектную</w:t>
      </w:r>
      <w:r w:rsidRPr="007A65F0">
        <w:rPr>
          <w:spacing w:val="-2"/>
          <w:sz w:val="24"/>
          <w:szCs w:val="24"/>
        </w:rPr>
        <w:t xml:space="preserve"> </w:t>
      </w:r>
      <w:r w:rsidRPr="007A65F0">
        <w:rPr>
          <w:sz w:val="24"/>
          <w:szCs w:val="24"/>
        </w:rPr>
        <w:t>ведомость</w:t>
      </w:r>
      <w:r w:rsidRPr="007A65F0">
        <w:rPr>
          <w:spacing w:val="40"/>
          <w:sz w:val="24"/>
          <w:szCs w:val="24"/>
        </w:rPr>
        <w:t xml:space="preserve"> </w:t>
      </w:r>
      <w:r w:rsidRPr="007A65F0">
        <w:rPr>
          <w:sz w:val="24"/>
          <w:szCs w:val="24"/>
        </w:rPr>
        <w:t>- Приложение</w:t>
      </w:r>
      <w:r w:rsidRPr="007A65F0">
        <w:rPr>
          <w:spacing w:val="-1"/>
          <w:sz w:val="24"/>
          <w:szCs w:val="24"/>
        </w:rPr>
        <w:t xml:space="preserve"> </w:t>
      </w:r>
      <w:r w:rsidRPr="007A65F0">
        <w:rPr>
          <w:sz w:val="24"/>
          <w:szCs w:val="24"/>
        </w:rPr>
        <w:t>2)</w:t>
      </w:r>
      <w:r w:rsidRPr="007A65F0">
        <w:rPr>
          <w:spacing w:val="-1"/>
          <w:sz w:val="24"/>
          <w:szCs w:val="24"/>
        </w:rPr>
        <w:t xml:space="preserve"> </w:t>
      </w:r>
      <w:r w:rsidRPr="007A65F0">
        <w:rPr>
          <w:sz w:val="24"/>
          <w:szCs w:val="24"/>
        </w:rPr>
        <w:t>,</w:t>
      </w:r>
      <w:r w:rsidRPr="007A65F0">
        <w:rPr>
          <w:spacing w:val="-1"/>
          <w:sz w:val="24"/>
          <w:szCs w:val="24"/>
        </w:rPr>
        <w:t xml:space="preserve"> </w:t>
      </w:r>
      <w:r w:rsidRPr="007A65F0">
        <w:rPr>
          <w:sz w:val="24"/>
          <w:szCs w:val="24"/>
        </w:rPr>
        <w:t>заменить</w:t>
      </w:r>
      <w:r w:rsidRPr="007A65F0">
        <w:rPr>
          <w:spacing w:val="-2"/>
          <w:sz w:val="24"/>
          <w:szCs w:val="24"/>
        </w:rPr>
        <w:t xml:space="preserve"> </w:t>
      </w:r>
      <w:r w:rsidRPr="007A65F0">
        <w:rPr>
          <w:sz w:val="24"/>
          <w:szCs w:val="24"/>
        </w:rPr>
        <w:t xml:space="preserve">шкивы ременной передачи (если потребуется), оценить необходимость замены элементов цепной передачи силового привода генератора (зубчатых колес и цепей), заменить масляный фильтр грубой очистки, провести </w:t>
      </w:r>
      <w:proofErr w:type="spellStart"/>
      <w:r w:rsidRPr="007A65F0">
        <w:rPr>
          <w:sz w:val="24"/>
          <w:szCs w:val="24"/>
        </w:rPr>
        <w:t>опрессовку</w:t>
      </w:r>
      <w:proofErr w:type="spellEnd"/>
      <w:r w:rsidRPr="007A65F0">
        <w:rPr>
          <w:sz w:val="24"/>
          <w:szCs w:val="24"/>
        </w:rPr>
        <w:t xml:space="preserve"> топливной системы дизель – генератора, устранить </w:t>
      </w:r>
      <w:proofErr w:type="spellStart"/>
      <w:r w:rsidRPr="007A65F0">
        <w:rPr>
          <w:sz w:val="24"/>
          <w:szCs w:val="24"/>
        </w:rPr>
        <w:t>негерметичность</w:t>
      </w:r>
      <w:proofErr w:type="spellEnd"/>
      <w:r w:rsidRPr="007A65F0">
        <w:rPr>
          <w:sz w:val="24"/>
          <w:szCs w:val="24"/>
        </w:rPr>
        <w:t xml:space="preserve"> масляной и топливной системы, информацию о выполненных работах занести в вахтовый журнал (Приложение 1), убрать рабочее место.</w:t>
      </w:r>
    </w:p>
    <w:p w14:paraId="76CCA2F9" w14:textId="77777777" w:rsidR="007E0AA8" w:rsidRPr="007A65F0" w:rsidRDefault="007E0AA8" w:rsidP="007E0AA8">
      <w:pPr>
        <w:pStyle w:val="ae"/>
        <w:ind w:firstLine="709"/>
        <w:jc w:val="both"/>
        <w:rPr>
          <w:sz w:val="24"/>
          <w:szCs w:val="24"/>
        </w:rPr>
      </w:pPr>
      <w:r w:rsidRPr="007A65F0">
        <w:rPr>
          <w:sz w:val="24"/>
          <w:szCs w:val="24"/>
        </w:rPr>
        <w:t>Необходимые</w:t>
      </w:r>
      <w:r w:rsidRPr="007A65F0">
        <w:rPr>
          <w:spacing w:val="-10"/>
          <w:sz w:val="24"/>
          <w:szCs w:val="24"/>
        </w:rPr>
        <w:t xml:space="preserve"> </w:t>
      </w:r>
      <w:r w:rsidRPr="007A65F0">
        <w:rPr>
          <w:spacing w:val="-2"/>
          <w:sz w:val="24"/>
          <w:szCs w:val="24"/>
        </w:rPr>
        <w:t>приложения:</w:t>
      </w:r>
    </w:p>
    <w:p w14:paraId="2395232B" w14:textId="77777777" w:rsidR="007E0AA8" w:rsidRPr="007A65F0" w:rsidRDefault="007E0AA8" w:rsidP="007E0AA8">
      <w:pPr>
        <w:pStyle w:val="ae"/>
        <w:ind w:firstLine="709"/>
        <w:jc w:val="both"/>
        <w:rPr>
          <w:sz w:val="24"/>
          <w:szCs w:val="24"/>
        </w:rPr>
      </w:pPr>
      <w:r w:rsidRPr="007A65F0">
        <w:rPr>
          <w:sz w:val="24"/>
          <w:szCs w:val="24"/>
        </w:rPr>
        <w:lastRenderedPageBreak/>
        <w:t>Прил_1_ОЗ_КОД</w:t>
      </w:r>
      <w:r w:rsidRPr="007A65F0">
        <w:rPr>
          <w:spacing w:val="-18"/>
          <w:sz w:val="24"/>
          <w:szCs w:val="24"/>
        </w:rPr>
        <w:t xml:space="preserve"> </w:t>
      </w:r>
      <w:r w:rsidRPr="007A65F0">
        <w:rPr>
          <w:sz w:val="24"/>
          <w:szCs w:val="24"/>
        </w:rPr>
        <w:t xml:space="preserve">21.01.04-3-2026-М1.docx </w:t>
      </w:r>
      <w:r w:rsidRPr="007A65F0">
        <w:rPr>
          <w:spacing w:val="-2"/>
          <w:sz w:val="24"/>
          <w:szCs w:val="24"/>
        </w:rPr>
        <w:t>Прил_2_ОЗ_КОД</w:t>
      </w:r>
      <w:r w:rsidRPr="007A65F0">
        <w:rPr>
          <w:spacing w:val="33"/>
          <w:sz w:val="24"/>
          <w:szCs w:val="24"/>
        </w:rPr>
        <w:t xml:space="preserve"> </w:t>
      </w:r>
      <w:r w:rsidRPr="007A65F0">
        <w:rPr>
          <w:spacing w:val="-2"/>
          <w:sz w:val="24"/>
          <w:szCs w:val="24"/>
        </w:rPr>
        <w:t>21.01.04-3-2026-М1.docx</w:t>
      </w:r>
    </w:p>
    <w:p w14:paraId="2B72F413" w14:textId="77777777" w:rsidR="007E0AA8" w:rsidRPr="007A65F0" w:rsidRDefault="007E0AA8" w:rsidP="007E0AA8">
      <w:pPr>
        <w:pStyle w:val="ae"/>
        <w:ind w:firstLine="709"/>
        <w:jc w:val="both"/>
        <w:rPr>
          <w:sz w:val="24"/>
          <w:szCs w:val="24"/>
        </w:rPr>
      </w:pPr>
    </w:p>
    <w:p w14:paraId="740A535E" w14:textId="77777777" w:rsidR="007E0AA8" w:rsidRPr="007A65F0" w:rsidRDefault="007E0AA8" w:rsidP="007E0AA8">
      <w:pPr>
        <w:pStyle w:val="1"/>
        <w:ind w:left="0" w:firstLine="709"/>
        <w:jc w:val="both"/>
        <w:rPr>
          <w:b/>
          <w:sz w:val="24"/>
          <w:szCs w:val="24"/>
        </w:rPr>
      </w:pPr>
      <w:r w:rsidRPr="007A65F0">
        <w:rPr>
          <w:b/>
          <w:sz w:val="24"/>
          <w:szCs w:val="24"/>
        </w:rPr>
        <w:t>Модуль</w:t>
      </w:r>
      <w:r w:rsidRPr="007A65F0">
        <w:rPr>
          <w:b/>
          <w:spacing w:val="-8"/>
          <w:sz w:val="24"/>
          <w:szCs w:val="24"/>
        </w:rPr>
        <w:t xml:space="preserve"> </w:t>
      </w:r>
      <w:r w:rsidRPr="007A65F0">
        <w:rPr>
          <w:b/>
          <w:sz w:val="24"/>
          <w:szCs w:val="24"/>
        </w:rPr>
        <w:t>2.</w:t>
      </w:r>
      <w:r w:rsidRPr="007A65F0">
        <w:rPr>
          <w:b/>
          <w:spacing w:val="-5"/>
          <w:sz w:val="24"/>
          <w:szCs w:val="24"/>
        </w:rPr>
        <w:t xml:space="preserve"> </w:t>
      </w:r>
      <w:r w:rsidRPr="007A65F0">
        <w:rPr>
          <w:b/>
          <w:sz w:val="24"/>
          <w:szCs w:val="24"/>
        </w:rPr>
        <w:t>Техническое</w:t>
      </w:r>
      <w:r w:rsidRPr="007A65F0">
        <w:rPr>
          <w:b/>
          <w:spacing w:val="-4"/>
          <w:sz w:val="24"/>
          <w:szCs w:val="24"/>
        </w:rPr>
        <w:t xml:space="preserve"> </w:t>
      </w:r>
      <w:r w:rsidRPr="007A65F0">
        <w:rPr>
          <w:b/>
          <w:sz w:val="24"/>
          <w:szCs w:val="24"/>
        </w:rPr>
        <w:t>обслуживание</w:t>
      </w:r>
      <w:r w:rsidRPr="007A65F0">
        <w:rPr>
          <w:b/>
          <w:spacing w:val="-6"/>
          <w:sz w:val="24"/>
          <w:szCs w:val="24"/>
        </w:rPr>
        <w:t xml:space="preserve"> </w:t>
      </w:r>
      <w:r w:rsidRPr="007A65F0">
        <w:rPr>
          <w:b/>
          <w:sz w:val="24"/>
          <w:szCs w:val="24"/>
        </w:rPr>
        <w:t>оборудования</w:t>
      </w:r>
      <w:r w:rsidRPr="007A65F0">
        <w:rPr>
          <w:b/>
          <w:spacing w:val="61"/>
          <w:sz w:val="24"/>
          <w:szCs w:val="24"/>
        </w:rPr>
        <w:t xml:space="preserve"> </w:t>
      </w:r>
      <w:r w:rsidRPr="007A65F0">
        <w:rPr>
          <w:b/>
          <w:sz w:val="24"/>
          <w:szCs w:val="24"/>
        </w:rPr>
        <w:t>буровых</w:t>
      </w:r>
      <w:r w:rsidRPr="007A65F0">
        <w:rPr>
          <w:b/>
          <w:spacing w:val="-3"/>
          <w:sz w:val="24"/>
          <w:szCs w:val="24"/>
        </w:rPr>
        <w:t xml:space="preserve"> </w:t>
      </w:r>
      <w:r w:rsidRPr="007A65F0">
        <w:rPr>
          <w:b/>
          <w:spacing w:val="-2"/>
          <w:sz w:val="24"/>
          <w:szCs w:val="24"/>
        </w:rPr>
        <w:t>установок</w:t>
      </w:r>
    </w:p>
    <w:p w14:paraId="4B2D2E84" w14:textId="77777777" w:rsidR="007E0AA8" w:rsidRPr="007A65F0" w:rsidRDefault="007E0AA8" w:rsidP="007E0AA8">
      <w:pPr>
        <w:pStyle w:val="ae"/>
        <w:ind w:firstLine="709"/>
        <w:jc w:val="both"/>
        <w:rPr>
          <w:sz w:val="24"/>
          <w:szCs w:val="24"/>
        </w:rPr>
      </w:pPr>
      <w:r w:rsidRPr="007A65F0">
        <w:rPr>
          <w:sz w:val="24"/>
          <w:szCs w:val="24"/>
        </w:rPr>
        <w:t>Обучающемуся необходимо провести техническое обслуживание дизель-генераторной установки (ДГУ): осмотреть СИЗ (спец. одежда, обувь, защитные очки, каска), подготовить инструмент на рабочем месте, провести визуальный осмотр рабочего места, установить табличку «Опасная зона/Работают</w:t>
      </w:r>
      <w:r w:rsidRPr="007A65F0">
        <w:rPr>
          <w:spacing w:val="-18"/>
          <w:sz w:val="24"/>
          <w:szCs w:val="24"/>
        </w:rPr>
        <w:t xml:space="preserve"> </w:t>
      </w:r>
      <w:r w:rsidRPr="007A65F0">
        <w:rPr>
          <w:sz w:val="24"/>
          <w:szCs w:val="24"/>
        </w:rPr>
        <w:t>люди»,</w:t>
      </w:r>
      <w:r w:rsidRPr="007A65F0">
        <w:rPr>
          <w:spacing w:val="-17"/>
          <w:sz w:val="24"/>
          <w:szCs w:val="24"/>
        </w:rPr>
        <w:t xml:space="preserve"> </w:t>
      </w:r>
      <w:r w:rsidRPr="007A65F0">
        <w:rPr>
          <w:sz w:val="24"/>
          <w:szCs w:val="24"/>
        </w:rPr>
        <w:t>осмотреть</w:t>
      </w:r>
      <w:r w:rsidRPr="007A65F0">
        <w:rPr>
          <w:spacing w:val="-18"/>
          <w:sz w:val="24"/>
          <w:szCs w:val="24"/>
        </w:rPr>
        <w:t xml:space="preserve"> </w:t>
      </w:r>
      <w:r w:rsidRPr="007A65F0">
        <w:rPr>
          <w:sz w:val="24"/>
          <w:szCs w:val="24"/>
        </w:rPr>
        <w:t>дизель</w:t>
      </w:r>
      <w:r w:rsidRPr="007A65F0">
        <w:rPr>
          <w:spacing w:val="-17"/>
          <w:sz w:val="24"/>
          <w:szCs w:val="24"/>
        </w:rPr>
        <w:t xml:space="preserve"> </w:t>
      </w:r>
      <w:r w:rsidRPr="007A65F0">
        <w:rPr>
          <w:sz w:val="24"/>
          <w:szCs w:val="24"/>
        </w:rPr>
        <w:t>-</w:t>
      </w:r>
      <w:r w:rsidRPr="007A65F0">
        <w:rPr>
          <w:spacing w:val="-18"/>
          <w:sz w:val="24"/>
          <w:szCs w:val="24"/>
        </w:rPr>
        <w:t xml:space="preserve"> </w:t>
      </w:r>
      <w:r w:rsidRPr="007A65F0">
        <w:rPr>
          <w:sz w:val="24"/>
          <w:szCs w:val="24"/>
        </w:rPr>
        <w:t>генератор,</w:t>
      </w:r>
      <w:r w:rsidRPr="007A65F0">
        <w:rPr>
          <w:spacing w:val="-17"/>
          <w:sz w:val="24"/>
          <w:szCs w:val="24"/>
        </w:rPr>
        <w:t xml:space="preserve"> </w:t>
      </w:r>
      <w:r w:rsidRPr="007A65F0">
        <w:rPr>
          <w:sz w:val="24"/>
          <w:szCs w:val="24"/>
        </w:rPr>
        <w:t>его</w:t>
      </w:r>
      <w:r w:rsidRPr="007A65F0">
        <w:rPr>
          <w:spacing w:val="-18"/>
          <w:sz w:val="24"/>
          <w:szCs w:val="24"/>
        </w:rPr>
        <w:t xml:space="preserve"> </w:t>
      </w:r>
      <w:r w:rsidRPr="007A65F0">
        <w:rPr>
          <w:sz w:val="24"/>
          <w:szCs w:val="24"/>
        </w:rPr>
        <w:t>системы</w:t>
      </w:r>
      <w:r w:rsidRPr="007A65F0">
        <w:rPr>
          <w:spacing w:val="-17"/>
          <w:sz w:val="24"/>
          <w:szCs w:val="24"/>
        </w:rPr>
        <w:t xml:space="preserve"> </w:t>
      </w:r>
      <w:r w:rsidRPr="007A65F0">
        <w:rPr>
          <w:sz w:val="24"/>
          <w:szCs w:val="24"/>
        </w:rPr>
        <w:t>(охлаждения, смазки,</w:t>
      </w:r>
      <w:r w:rsidRPr="007A65F0">
        <w:rPr>
          <w:spacing w:val="80"/>
          <w:w w:val="150"/>
          <w:sz w:val="24"/>
          <w:szCs w:val="24"/>
        </w:rPr>
        <w:t xml:space="preserve"> </w:t>
      </w:r>
      <w:r w:rsidRPr="007A65F0">
        <w:rPr>
          <w:sz w:val="24"/>
          <w:szCs w:val="24"/>
        </w:rPr>
        <w:t>топливную,</w:t>
      </w:r>
      <w:r w:rsidRPr="007A65F0">
        <w:rPr>
          <w:spacing w:val="80"/>
          <w:w w:val="150"/>
          <w:sz w:val="24"/>
          <w:szCs w:val="24"/>
        </w:rPr>
        <w:t xml:space="preserve"> </w:t>
      </w:r>
      <w:r w:rsidRPr="007A65F0">
        <w:rPr>
          <w:sz w:val="24"/>
          <w:szCs w:val="24"/>
        </w:rPr>
        <w:t>зажигания)</w:t>
      </w:r>
      <w:r w:rsidRPr="007A65F0">
        <w:rPr>
          <w:spacing w:val="80"/>
          <w:w w:val="150"/>
          <w:sz w:val="24"/>
          <w:szCs w:val="24"/>
        </w:rPr>
        <w:t xml:space="preserve"> </w:t>
      </w:r>
      <w:r w:rsidRPr="007A65F0">
        <w:rPr>
          <w:sz w:val="24"/>
          <w:szCs w:val="24"/>
        </w:rPr>
        <w:t>на</w:t>
      </w:r>
      <w:r w:rsidRPr="007A65F0">
        <w:rPr>
          <w:spacing w:val="80"/>
          <w:w w:val="150"/>
          <w:sz w:val="24"/>
          <w:szCs w:val="24"/>
        </w:rPr>
        <w:t xml:space="preserve"> </w:t>
      </w:r>
      <w:r w:rsidRPr="007A65F0">
        <w:rPr>
          <w:sz w:val="24"/>
          <w:szCs w:val="24"/>
        </w:rPr>
        <w:t>надежность,</w:t>
      </w:r>
      <w:r w:rsidRPr="007A65F0">
        <w:rPr>
          <w:spacing w:val="80"/>
          <w:w w:val="150"/>
          <w:sz w:val="24"/>
          <w:szCs w:val="24"/>
        </w:rPr>
        <w:t xml:space="preserve"> </w:t>
      </w:r>
      <w:r w:rsidRPr="007A65F0">
        <w:rPr>
          <w:sz w:val="24"/>
          <w:szCs w:val="24"/>
        </w:rPr>
        <w:t>на</w:t>
      </w:r>
      <w:r w:rsidRPr="007A65F0">
        <w:rPr>
          <w:spacing w:val="80"/>
          <w:w w:val="150"/>
          <w:sz w:val="24"/>
          <w:szCs w:val="24"/>
        </w:rPr>
        <w:t xml:space="preserve"> </w:t>
      </w:r>
      <w:r w:rsidRPr="007A65F0">
        <w:rPr>
          <w:sz w:val="24"/>
          <w:szCs w:val="24"/>
        </w:rPr>
        <w:t>наличие</w:t>
      </w:r>
      <w:r w:rsidRPr="007A65F0">
        <w:rPr>
          <w:spacing w:val="80"/>
          <w:w w:val="150"/>
          <w:sz w:val="24"/>
          <w:szCs w:val="24"/>
        </w:rPr>
        <w:t xml:space="preserve"> </w:t>
      </w:r>
      <w:r w:rsidRPr="007A65F0">
        <w:rPr>
          <w:sz w:val="24"/>
          <w:szCs w:val="24"/>
        </w:rPr>
        <w:t>течей</w:t>
      </w:r>
      <w:r w:rsidRPr="007A65F0">
        <w:rPr>
          <w:spacing w:val="80"/>
          <w:w w:val="150"/>
          <w:sz w:val="24"/>
          <w:szCs w:val="24"/>
        </w:rPr>
        <w:t xml:space="preserve"> </w:t>
      </w:r>
      <w:r w:rsidRPr="007A65F0">
        <w:rPr>
          <w:sz w:val="24"/>
          <w:szCs w:val="24"/>
        </w:rPr>
        <w:t>или ослабленных соединений, проверить уровень и температуру охлаждающей жидкости в радиаторе с помощью щупа и термометра, занести данные об уровне охлаждающей жидкости и ее температуре в вахтовый журнал (Приложение 1), осмотреть измерительные приборы (амперметр, вольтметр) на</w:t>
      </w:r>
      <w:r w:rsidRPr="007A65F0">
        <w:rPr>
          <w:spacing w:val="-5"/>
          <w:sz w:val="24"/>
          <w:szCs w:val="24"/>
        </w:rPr>
        <w:t xml:space="preserve"> </w:t>
      </w:r>
      <w:r w:rsidRPr="007A65F0">
        <w:rPr>
          <w:sz w:val="24"/>
          <w:szCs w:val="24"/>
        </w:rPr>
        <w:t>генераторе</w:t>
      </w:r>
      <w:r w:rsidRPr="007A65F0">
        <w:rPr>
          <w:spacing w:val="-5"/>
          <w:sz w:val="24"/>
          <w:szCs w:val="24"/>
        </w:rPr>
        <w:t xml:space="preserve"> </w:t>
      </w:r>
      <w:r w:rsidRPr="007A65F0">
        <w:rPr>
          <w:sz w:val="24"/>
          <w:szCs w:val="24"/>
        </w:rPr>
        <w:t>на</w:t>
      </w:r>
      <w:r w:rsidRPr="007A65F0">
        <w:rPr>
          <w:spacing w:val="-5"/>
          <w:sz w:val="24"/>
          <w:szCs w:val="24"/>
        </w:rPr>
        <w:t xml:space="preserve"> </w:t>
      </w:r>
      <w:r w:rsidRPr="007A65F0">
        <w:rPr>
          <w:sz w:val="24"/>
          <w:szCs w:val="24"/>
        </w:rPr>
        <w:t>пригодность</w:t>
      </w:r>
      <w:r w:rsidRPr="007A65F0">
        <w:rPr>
          <w:spacing w:val="-7"/>
          <w:sz w:val="24"/>
          <w:szCs w:val="24"/>
        </w:rPr>
        <w:t xml:space="preserve"> </w:t>
      </w:r>
      <w:r w:rsidRPr="007A65F0">
        <w:rPr>
          <w:sz w:val="24"/>
          <w:szCs w:val="24"/>
        </w:rPr>
        <w:t>измерения,</w:t>
      </w:r>
      <w:r w:rsidRPr="007A65F0">
        <w:rPr>
          <w:spacing w:val="-5"/>
          <w:sz w:val="24"/>
          <w:szCs w:val="24"/>
        </w:rPr>
        <w:t xml:space="preserve"> </w:t>
      </w:r>
      <w:r w:rsidRPr="007A65F0">
        <w:rPr>
          <w:sz w:val="24"/>
          <w:szCs w:val="24"/>
        </w:rPr>
        <w:t>целостность</w:t>
      </w:r>
      <w:r w:rsidRPr="007A65F0">
        <w:rPr>
          <w:spacing w:val="-7"/>
          <w:sz w:val="24"/>
          <w:szCs w:val="24"/>
        </w:rPr>
        <w:t xml:space="preserve"> </w:t>
      </w:r>
      <w:r w:rsidRPr="007A65F0">
        <w:rPr>
          <w:sz w:val="24"/>
          <w:szCs w:val="24"/>
        </w:rPr>
        <w:t>и</w:t>
      </w:r>
      <w:r w:rsidRPr="007A65F0">
        <w:rPr>
          <w:spacing w:val="-5"/>
          <w:sz w:val="24"/>
          <w:szCs w:val="24"/>
        </w:rPr>
        <w:t xml:space="preserve"> </w:t>
      </w:r>
      <w:r w:rsidRPr="007A65F0">
        <w:rPr>
          <w:sz w:val="24"/>
          <w:szCs w:val="24"/>
        </w:rPr>
        <w:t>наличие</w:t>
      </w:r>
      <w:r w:rsidRPr="007A65F0">
        <w:rPr>
          <w:spacing w:val="-5"/>
          <w:sz w:val="24"/>
          <w:szCs w:val="24"/>
        </w:rPr>
        <w:t xml:space="preserve"> </w:t>
      </w:r>
      <w:r w:rsidRPr="007A65F0">
        <w:rPr>
          <w:sz w:val="24"/>
          <w:szCs w:val="24"/>
        </w:rPr>
        <w:t>пломб,</w:t>
      </w:r>
      <w:r w:rsidRPr="007A65F0">
        <w:rPr>
          <w:spacing w:val="-6"/>
          <w:sz w:val="24"/>
          <w:szCs w:val="24"/>
        </w:rPr>
        <w:t xml:space="preserve"> </w:t>
      </w:r>
      <w:r w:rsidRPr="007A65F0">
        <w:rPr>
          <w:sz w:val="24"/>
          <w:szCs w:val="24"/>
        </w:rPr>
        <w:t>снять показания с приборов и занести в вахтовый журнал (Приложение 1), информацию о выявленных дефектах занести в дефектную ведомость (Приложение 2), убрать рабочее место.</w:t>
      </w:r>
    </w:p>
    <w:p w14:paraId="1F5E510D" w14:textId="77777777" w:rsidR="007E0AA8" w:rsidRPr="007A65F0" w:rsidRDefault="007E0AA8" w:rsidP="007E0AA8">
      <w:pPr>
        <w:pStyle w:val="ae"/>
        <w:ind w:firstLine="709"/>
        <w:jc w:val="both"/>
        <w:rPr>
          <w:sz w:val="24"/>
          <w:szCs w:val="24"/>
        </w:rPr>
      </w:pPr>
    </w:p>
    <w:p w14:paraId="00582410" w14:textId="77777777" w:rsidR="007E0AA8" w:rsidRPr="007A65F0" w:rsidRDefault="007E0AA8" w:rsidP="007E0AA8">
      <w:pPr>
        <w:pStyle w:val="ae"/>
        <w:ind w:firstLine="709"/>
        <w:jc w:val="both"/>
        <w:rPr>
          <w:sz w:val="24"/>
          <w:szCs w:val="24"/>
        </w:rPr>
      </w:pPr>
      <w:r w:rsidRPr="007A65F0">
        <w:rPr>
          <w:sz w:val="24"/>
          <w:szCs w:val="24"/>
        </w:rPr>
        <w:t>Необходимые</w:t>
      </w:r>
      <w:r w:rsidRPr="007A65F0">
        <w:rPr>
          <w:spacing w:val="-10"/>
          <w:sz w:val="24"/>
          <w:szCs w:val="24"/>
        </w:rPr>
        <w:t xml:space="preserve"> </w:t>
      </w:r>
      <w:r w:rsidRPr="007A65F0">
        <w:rPr>
          <w:spacing w:val="-2"/>
          <w:sz w:val="24"/>
          <w:szCs w:val="24"/>
        </w:rPr>
        <w:t>приложения:</w:t>
      </w:r>
    </w:p>
    <w:p w14:paraId="506C201A" w14:textId="77777777" w:rsidR="007E0AA8" w:rsidRPr="007A65F0" w:rsidRDefault="007E0AA8" w:rsidP="007E0AA8">
      <w:pPr>
        <w:pStyle w:val="ae"/>
        <w:ind w:firstLine="709"/>
        <w:jc w:val="both"/>
        <w:rPr>
          <w:sz w:val="24"/>
          <w:szCs w:val="24"/>
        </w:rPr>
      </w:pPr>
      <w:r w:rsidRPr="007A65F0">
        <w:rPr>
          <w:sz w:val="24"/>
          <w:szCs w:val="24"/>
        </w:rPr>
        <w:t>Прил_1_ОЗ_КОД</w:t>
      </w:r>
      <w:r w:rsidRPr="007A65F0">
        <w:rPr>
          <w:spacing w:val="-18"/>
          <w:sz w:val="24"/>
          <w:szCs w:val="24"/>
        </w:rPr>
        <w:t xml:space="preserve"> </w:t>
      </w:r>
      <w:r w:rsidRPr="007A65F0">
        <w:rPr>
          <w:sz w:val="24"/>
          <w:szCs w:val="24"/>
        </w:rPr>
        <w:t xml:space="preserve">21.01.04-3-2026-М2.docx </w:t>
      </w:r>
      <w:r w:rsidRPr="007A65F0">
        <w:rPr>
          <w:spacing w:val="-2"/>
          <w:sz w:val="24"/>
          <w:szCs w:val="24"/>
        </w:rPr>
        <w:t>Прил_2_ОЗ_КОД</w:t>
      </w:r>
      <w:r w:rsidRPr="007A65F0">
        <w:rPr>
          <w:spacing w:val="33"/>
          <w:sz w:val="24"/>
          <w:szCs w:val="24"/>
        </w:rPr>
        <w:t xml:space="preserve"> </w:t>
      </w:r>
      <w:r w:rsidRPr="007A65F0">
        <w:rPr>
          <w:spacing w:val="-2"/>
          <w:sz w:val="24"/>
          <w:szCs w:val="24"/>
        </w:rPr>
        <w:t>21.01.04-3-2026-М2.docx</w:t>
      </w:r>
    </w:p>
    <w:p w14:paraId="5F185851" w14:textId="77777777" w:rsidR="007E0AA8" w:rsidRPr="007A65F0" w:rsidRDefault="007E0AA8" w:rsidP="007E0AA8">
      <w:pPr>
        <w:pStyle w:val="ae"/>
        <w:ind w:firstLine="709"/>
        <w:jc w:val="both"/>
        <w:rPr>
          <w:sz w:val="24"/>
          <w:szCs w:val="24"/>
        </w:rPr>
      </w:pPr>
    </w:p>
    <w:p w14:paraId="4400FF9B" w14:textId="77777777" w:rsidR="007E0AA8" w:rsidRPr="007A65F0" w:rsidRDefault="007E0AA8" w:rsidP="007E0AA8">
      <w:pPr>
        <w:pStyle w:val="1"/>
        <w:ind w:left="0" w:firstLine="709"/>
        <w:jc w:val="both"/>
        <w:rPr>
          <w:b/>
          <w:sz w:val="24"/>
          <w:szCs w:val="24"/>
        </w:rPr>
      </w:pPr>
      <w:r w:rsidRPr="007A65F0">
        <w:rPr>
          <w:b/>
          <w:sz w:val="24"/>
          <w:szCs w:val="24"/>
        </w:rPr>
        <w:t>Модуль</w:t>
      </w:r>
      <w:r w:rsidRPr="007A65F0">
        <w:rPr>
          <w:b/>
          <w:spacing w:val="-10"/>
          <w:sz w:val="24"/>
          <w:szCs w:val="24"/>
        </w:rPr>
        <w:t xml:space="preserve"> </w:t>
      </w:r>
      <w:r w:rsidRPr="007A65F0">
        <w:rPr>
          <w:b/>
          <w:sz w:val="24"/>
          <w:szCs w:val="24"/>
        </w:rPr>
        <w:t>3.</w:t>
      </w:r>
      <w:r w:rsidRPr="007A65F0">
        <w:rPr>
          <w:b/>
          <w:spacing w:val="-7"/>
          <w:sz w:val="24"/>
          <w:szCs w:val="24"/>
        </w:rPr>
        <w:t xml:space="preserve"> </w:t>
      </w:r>
      <w:r w:rsidRPr="007A65F0">
        <w:rPr>
          <w:b/>
          <w:sz w:val="24"/>
          <w:szCs w:val="24"/>
        </w:rPr>
        <w:t>Техническое</w:t>
      </w:r>
      <w:r w:rsidRPr="007A65F0">
        <w:rPr>
          <w:b/>
          <w:spacing w:val="-5"/>
          <w:sz w:val="24"/>
          <w:szCs w:val="24"/>
        </w:rPr>
        <w:t xml:space="preserve"> </w:t>
      </w:r>
      <w:r w:rsidRPr="007A65F0">
        <w:rPr>
          <w:b/>
          <w:sz w:val="24"/>
          <w:szCs w:val="24"/>
        </w:rPr>
        <w:t>обслуживание</w:t>
      </w:r>
      <w:r w:rsidRPr="007A65F0">
        <w:rPr>
          <w:b/>
          <w:spacing w:val="-8"/>
          <w:sz w:val="24"/>
          <w:szCs w:val="24"/>
        </w:rPr>
        <w:t xml:space="preserve"> </w:t>
      </w:r>
      <w:r w:rsidRPr="007A65F0">
        <w:rPr>
          <w:b/>
          <w:sz w:val="24"/>
          <w:szCs w:val="24"/>
        </w:rPr>
        <w:t>оборудования</w:t>
      </w:r>
      <w:r w:rsidRPr="007A65F0">
        <w:rPr>
          <w:b/>
          <w:spacing w:val="-8"/>
          <w:sz w:val="24"/>
          <w:szCs w:val="24"/>
        </w:rPr>
        <w:t xml:space="preserve"> </w:t>
      </w:r>
      <w:r w:rsidRPr="007A65F0">
        <w:rPr>
          <w:b/>
          <w:sz w:val="24"/>
          <w:szCs w:val="24"/>
        </w:rPr>
        <w:t>буровых</w:t>
      </w:r>
      <w:r w:rsidRPr="007A65F0">
        <w:rPr>
          <w:b/>
          <w:spacing w:val="-4"/>
          <w:sz w:val="24"/>
          <w:szCs w:val="24"/>
        </w:rPr>
        <w:t xml:space="preserve"> </w:t>
      </w:r>
      <w:r w:rsidRPr="007A65F0">
        <w:rPr>
          <w:b/>
          <w:spacing w:val="-2"/>
          <w:sz w:val="24"/>
          <w:szCs w:val="24"/>
        </w:rPr>
        <w:t>установок</w:t>
      </w:r>
    </w:p>
    <w:p w14:paraId="755AB186" w14:textId="77777777" w:rsidR="007E0AA8" w:rsidRPr="007A65F0" w:rsidRDefault="007E0AA8" w:rsidP="007E0AA8">
      <w:pPr>
        <w:pStyle w:val="ae"/>
        <w:jc w:val="both"/>
        <w:rPr>
          <w:b/>
          <w:sz w:val="24"/>
          <w:szCs w:val="24"/>
        </w:rPr>
      </w:pPr>
    </w:p>
    <w:p w14:paraId="18928B0F" w14:textId="77777777" w:rsidR="000023B7" w:rsidRDefault="007E0AA8" w:rsidP="000023B7">
      <w:pPr>
        <w:pStyle w:val="ae"/>
        <w:ind w:firstLine="709"/>
        <w:jc w:val="both"/>
        <w:rPr>
          <w:sz w:val="24"/>
          <w:szCs w:val="24"/>
        </w:rPr>
      </w:pPr>
      <w:r w:rsidRPr="007A65F0">
        <w:rPr>
          <w:sz w:val="24"/>
          <w:szCs w:val="24"/>
        </w:rPr>
        <w:t>Обучающемуся необходимо провести техническое обслуживание дизель-генераторной установки (ДГУ): осмотреть СИЗ (спец. одежда, обувь, защитные очки, каска), подготовить инструмент на рабочем месте, провести визуальный осмотр рабочего места, установить табличку «Опасная зона/Работают люди»,</w:t>
      </w:r>
      <w:r w:rsidRPr="007A65F0">
        <w:rPr>
          <w:spacing w:val="40"/>
          <w:sz w:val="24"/>
          <w:szCs w:val="24"/>
        </w:rPr>
        <w:t xml:space="preserve"> </w:t>
      </w:r>
      <w:r w:rsidRPr="007A65F0">
        <w:rPr>
          <w:sz w:val="24"/>
          <w:szCs w:val="24"/>
        </w:rPr>
        <w:t xml:space="preserve">осмотреть двигатель, трубопроводы его систем на надежность их закрепления, на наличие течей или ослабленных соединений, проверить уровень масла в картере с помощью масляного щупа, занести данные об уровне масла в вахтовый журнал (Приложение 1), при недостаточном уровне масла- добавить до уровня, осмотреть измерительные приборы (манометры) на двигателе и его системах на пригодность измерения и целостность, наличие пломб, снять показания с манометров и занести в вахтовый журнал (Приложение 1), проверить натяжение ремней привода генератора (отрегулировать натяжение ремней привода генератора случае их провисания более 5 см), проверить состояние шкивов ременных передач и их </w:t>
      </w:r>
      <w:proofErr w:type="spellStart"/>
      <w:r w:rsidRPr="007A65F0">
        <w:rPr>
          <w:sz w:val="24"/>
          <w:szCs w:val="24"/>
        </w:rPr>
        <w:t>соосность</w:t>
      </w:r>
      <w:proofErr w:type="spellEnd"/>
      <w:r w:rsidRPr="007A65F0">
        <w:rPr>
          <w:sz w:val="24"/>
          <w:szCs w:val="24"/>
        </w:rPr>
        <w:t xml:space="preserve"> (в случае </w:t>
      </w:r>
      <w:proofErr w:type="spellStart"/>
      <w:r w:rsidRPr="007A65F0">
        <w:rPr>
          <w:sz w:val="24"/>
          <w:szCs w:val="24"/>
        </w:rPr>
        <w:t>несоосности</w:t>
      </w:r>
      <w:proofErr w:type="spellEnd"/>
      <w:r w:rsidRPr="007A65F0">
        <w:rPr>
          <w:sz w:val="24"/>
          <w:szCs w:val="24"/>
        </w:rPr>
        <w:t xml:space="preserve"> шкивов ременных передач, отрегулировать их), проверить работу ременной передачи во время работы генератора на холостом</w:t>
      </w:r>
      <w:r w:rsidRPr="007A65F0">
        <w:rPr>
          <w:spacing w:val="-11"/>
          <w:sz w:val="24"/>
          <w:szCs w:val="24"/>
        </w:rPr>
        <w:t xml:space="preserve"> </w:t>
      </w:r>
      <w:r w:rsidRPr="007A65F0">
        <w:rPr>
          <w:sz w:val="24"/>
          <w:szCs w:val="24"/>
        </w:rPr>
        <w:t>ходу,</w:t>
      </w:r>
      <w:r w:rsidRPr="007A65F0">
        <w:rPr>
          <w:spacing w:val="-9"/>
          <w:sz w:val="24"/>
          <w:szCs w:val="24"/>
        </w:rPr>
        <w:t xml:space="preserve"> </w:t>
      </w:r>
      <w:r w:rsidRPr="007A65F0">
        <w:rPr>
          <w:sz w:val="24"/>
          <w:szCs w:val="24"/>
        </w:rPr>
        <w:t>проверить</w:t>
      </w:r>
      <w:r w:rsidRPr="007A65F0">
        <w:rPr>
          <w:spacing w:val="-12"/>
          <w:sz w:val="24"/>
          <w:szCs w:val="24"/>
        </w:rPr>
        <w:t xml:space="preserve"> </w:t>
      </w:r>
      <w:r w:rsidRPr="007A65F0">
        <w:rPr>
          <w:sz w:val="24"/>
          <w:szCs w:val="24"/>
        </w:rPr>
        <w:t>натяжение</w:t>
      </w:r>
      <w:r w:rsidRPr="007A65F0">
        <w:rPr>
          <w:spacing w:val="-11"/>
          <w:sz w:val="24"/>
          <w:szCs w:val="24"/>
        </w:rPr>
        <w:t xml:space="preserve"> </w:t>
      </w:r>
      <w:r w:rsidRPr="007A65F0">
        <w:rPr>
          <w:sz w:val="24"/>
          <w:szCs w:val="24"/>
        </w:rPr>
        <w:t>цепи</w:t>
      </w:r>
      <w:r w:rsidRPr="007A65F0">
        <w:rPr>
          <w:spacing w:val="-11"/>
          <w:sz w:val="24"/>
          <w:szCs w:val="24"/>
        </w:rPr>
        <w:t xml:space="preserve"> </w:t>
      </w:r>
      <w:r w:rsidRPr="007A65F0">
        <w:rPr>
          <w:sz w:val="24"/>
          <w:szCs w:val="24"/>
        </w:rPr>
        <w:t>цепной</w:t>
      </w:r>
      <w:r w:rsidRPr="007A65F0">
        <w:rPr>
          <w:spacing w:val="-10"/>
          <w:sz w:val="24"/>
          <w:szCs w:val="24"/>
        </w:rPr>
        <w:t xml:space="preserve"> </w:t>
      </w:r>
      <w:r w:rsidRPr="007A65F0">
        <w:rPr>
          <w:sz w:val="24"/>
          <w:szCs w:val="24"/>
        </w:rPr>
        <w:t>передачи</w:t>
      </w:r>
      <w:r w:rsidRPr="007A65F0">
        <w:rPr>
          <w:spacing w:val="-11"/>
          <w:sz w:val="24"/>
          <w:szCs w:val="24"/>
        </w:rPr>
        <w:t xml:space="preserve"> </w:t>
      </w:r>
      <w:r w:rsidRPr="007A65F0">
        <w:rPr>
          <w:sz w:val="24"/>
          <w:szCs w:val="24"/>
        </w:rPr>
        <w:t>силового</w:t>
      </w:r>
      <w:r w:rsidRPr="007A65F0">
        <w:rPr>
          <w:spacing w:val="-8"/>
          <w:sz w:val="24"/>
          <w:szCs w:val="24"/>
        </w:rPr>
        <w:t xml:space="preserve"> </w:t>
      </w:r>
      <w:r w:rsidRPr="007A65F0">
        <w:rPr>
          <w:sz w:val="24"/>
          <w:szCs w:val="24"/>
        </w:rPr>
        <w:t>привода генератора (отрегулировать натяжение цепи цепной передачи, в случае провисания более 5 см), проверить работу цепной передачи во время работы на холостом ходу, проверить работу цепной передачи во время работы с нагрузкой, занести информацию о выполненных работах в вахтовый журнал (Приложение 1), убрать рабочее место.</w:t>
      </w:r>
    </w:p>
    <w:p w14:paraId="07FE61FD" w14:textId="59AB3216" w:rsidR="007E0AA8" w:rsidRPr="002E25D9" w:rsidRDefault="007E0AA8" w:rsidP="000023B7">
      <w:pPr>
        <w:pStyle w:val="ae"/>
        <w:ind w:firstLine="709"/>
        <w:jc w:val="both"/>
        <w:rPr>
          <w:sz w:val="24"/>
          <w:szCs w:val="24"/>
        </w:rPr>
      </w:pPr>
      <w:r w:rsidRPr="007A65F0">
        <w:rPr>
          <w:sz w:val="24"/>
          <w:szCs w:val="24"/>
        </w:rPr>
        <w:t>Необходимые приложения: Прил_1_ОЗ_КОД</w:t>
      </w:r>
      <w:r w:rsidRPr="007A65F0">
        <w:rPr>
          <w:spacing w:val="-18"/>
          <w:sz w:val="24"/>
          <w:szCs w:val="24"/>
        </w:rPr>
        <w:t xml:space="preserve"> </w:t>
      </w:r>
      <w:r w:rsidRPr="007A65F0">
        <w:rPr>
          <w:sz w:val="24"/>
          <w:szCs w:val="24"/>
        </w:rPr>
        <w:t>21.01.04-3-2026-М3.docx</w:t>
      </w:r>
    </w:p>
    <w:bookmarkEnd w:id="4"/>
    <w:p w14:paraId="3281EADF" w14:textId="77777777" w:rsidR="0039668C" w:rsidRDefault="0039668C">
      <w:pPr>
        <w:rPr>
          <w:rFonts w:ascii="Times New Roman" w:eastAsia="Times New Roman" w:hAnsi="Times New Roman" w:cs="Times New Roman"/>
          <w:sz w:val="24"/>
          <w:szCs w:val="24"/>
          <w:lang w:eastAsia="ru-RU"/>
        </w:rPr>
      </w:pPr>
    </w:p>
    <w:sectPr w:rsidR="0039668C">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B4166" w14:textId="77777777" w:rsidR="00320281" w:rsidRDefault="00320281" w:rsidP="000A3501">
      <w:pPr>
        <w:spacing w:after="0" w:line="240" w:lineRule="auto"/>
      </w:pPr>
      <w:r>
        <w:separator/>
      </w:r>
    </w:p>
  </w:endnote>
  <w:endnote w:type="continuationSeparator" w:id="0">
    <w:p w14:paraId="25631F37" w14:textId="77777777" w:rsidR="00320281" w:rsidRDefault="00320281" w:rsidP="000A3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0738356"/>
      <w:docPartObj>
        <w:docPartGallery w:val="Page Numbers (Bottom of Page)"/>
        <w:docPartUnique/>
      </w:docPartObj>
    </w:sdtPr>
    <w:sdtEndPr>
      <w:rPr>
        <w:rFonts w:ascii="Times New Roman" w:hAnsi="Times New Roman" w:cs="Times New Roman"/>
      </w:rPr>
    </w:sdtEndPr>
    <w:sdtContent>
      <w:p w14:paraId="3AEDAD5D" w14:textId="45ADBC65" w:rsidR="00BD11EE" w:rsidRPr="000023B7" w:rsidRDefault="00BD11EE" w:rsidP="002C565B">
        <w:pPr>
          <w:pStyle w:val="af2"/>
          <w:jc w:val="center"/>
          <w:rPr>
            <w:rFonts w:ascii="Times New Roman" w:hAnsi="Times New Roman" w:cs="Times New Roman"/>
          </w:rPr>
        </w:pPr>
        <w:r w:rsidRPr="000023B7">
          <w:rPr>
            <w:rFonts w:ascii="Times New Roman" w:hAnsi="Times New Roman" w:cs="Times New Roman"/>
          </w:rPr>
          <w:fldChar w:fldCharType="begin"/>
        </w:r>
        <w:r w:rsidRPr="000023B7">
          <w:rPr>
            <w:rFonts w:ascii="Times New Roman" w:hAnsi="Times New Roman" w:cs="Times New Roman"/>
          </w:rPr>
          <w:instrText>PAGE   \* MERGEFORMAT</w:instrText>
        </w:r>
        <w:r w:rsidRPr="000023B7">
          <w:rPr>
            <w:rFonts w:ascii="Times New Roman" w:hAnsi="Times New Roman" w:cs="Times New Roman"/>
          </w:rPr>
          <w:fldChar w:fldCharType="separate"/>
        </w:r>
        <w:r w:rsidR="00CF2360">
          <w:rPr>
            <w:rFonts w:ascii="Times New Roman" w:hAnsi="Times New Roman" w:cs="Times New Roman"/>
            <w:noProof/>
          </w:rPr>
          <w:t>24</w:t>
        </w:r>
        <w:r w:rsidRPr="000023B7">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6966E" w14:textId="77777777" w:rsidR="00320281" w:rsidRDefault="00320281" w:rsidP="000A3501">
      <w:pPr>
        <w:spacing w:after="0" w:line="240" w:lineRule="auto"/>
      </w:pPr>
      <w:r>
        <w:separator/>
      </w:r>
    </w:p>
  </w:footnote>
  <w:footnote w:type="continuationSeparator" w:id="0">
    <w:p w14:paraId="58413366" w14:textId="77777777" w:rsidR="00320281" w:rsidRDefault="00320281" w:rsidP="000A35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6336A"/>
    <w:multiLevelType w:val="hybridMultilevel"/>
    <w:tmpl w:val="A0B23BB8"/>
    <w:lvl w:ilvl="0" w:tplc="766A52CC">
      <w:start w:val="1"/>
      <w:numFmt w:val="decimal"/>
      <w:lvlText w:val="%1."/>
      <w:lvlJc w:val="left"/>
      <w:pPr>
        <w:ind w:left="1129"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1" w:tplc="F846539C">
      <w:numFmt w:val="bullet"/>
      <w:lvlText w:val="•"/>
      <w:lvlJc w:val="left"/>
      <w:pPr>
        <w:ind w:left="1971" w:hanging="281"/>
      </w:pPr>
      <w:rPr>
        <w:rFonts w:hint="default"/>
        <w:lang w:val="ru-RU" w:eastAsia="en-US" w:bidi="ar-SA"/>
      </w:rPr>
    </w:lvl>
    <w:lvl w:ilvl="2" w:tplc="EBAE33E0">
      <w:numFmt w:val="bullet"/>
      <w:lvlText w:val="•"/>
      <w:lvlJc w:val="left"/>
      <w:pPr>
        <w:ind w:left="2823" w:hanging="281"/>
      </w:pPr>
      <w:rPr>
        <w:rFonts w:hint="default"/>
        <w:lang w:val="ru-RU" w:eastAsia="en-US" w:bidi="ar-SA"/>
      </w:rPr>
    </w:lvl>
    <w:lvl w:ilvl="3" w:tplc="9D181464">
      <w:numFmt w:val="bullet"/>
      <w:lvlText w:val="•"/>
      <w:lvlJc w:val="left"/>
      <w:pPr>
        <w:ind w:left="3675" w:hanging="281"/>
      </w:pPr>
      <w:rPr>
        <w:rFonts w:hint="default"/>
        <w:lang w:val="ru-RU" w:eastAsia="en-US" w:bidi="ar-SA"/>
      </w:rPr>
    </w:lvl>
    <w:lvl w:ilvl="4" w:tplc="A1581376">
      <w:numFmt w:val="bullet"/>
      <w:lvlText w:val="•"/>
      <w:lvlJc w:val="left"/>
      <w:pPr>
        <w:ind w:left="4527" w:hanging="281"/>
      </w:pPr>
      <w:rPr>
        <w:rFonts w:hint="default"/>
        <w:lang w:val="ru-RU" w:eastAsia="en-US" w:bidi="ar-SA"/>
      </w:rPr>
    </w:lvl>
    <w:lvl w:ilvl="5" w:tplc="E9447FEE">
      <w:numFmt w:val="bullet"/>
      <w:lvlText w:val="•"/>
      <w:lvlJc w:val="left"/>
      <w:pPr>
        <w:ind w:left="5379" w:hanging="281"/>
      </w:pPr>
      <w:rPr>
        <w:rFonts w:hint="default"/>
        <w:lang w:val="ru-RU" w:eastAsia="en-US" w:bidi="ar-SA"/>
      </w:rPr>
    </w:lvl>
    <w:lvl w:ilvl="6" w:tplc="51AA593E">
      <w:numFmt w:val="bullet"/>
      <w:lvlText w:val="•"/>
      <w:lvlJc w:val="left"/>
      <w:pPr>
        <w:ind w:left="6231" w:hanging="281"/>
      </w:pPr>
      <w:rPr>
        <w:rFonts w:hint="default"/>
        <w:lang w:val="ru-RU" w:eastAsia="en-US" w:bidi="ar-SA"/>
      </w:rPr>
    </w:lvl>
    <w:lvl w:ilvl="7" w:tplc="FA645FF2">
      <w:numFmt w:val="bullet"/>
      <w:lvlText w:val="•"/>
      <w:lvlJc w:val="left"/>
      <w:pPr>
        <w:ind w:left="7083" w:hanging="281"/>
      </w:pPr>
      <w:rPr>
        <w:rFonts w:hint="default"/>
        <w:lang w:val="ru-RU" w:eastAsia="en-US" w:bidi="ar-SA"/>
      </w:rPr>
    </w:lvl>
    <w:lvl w:ilvl="8" w:tplc="381A8E5C">
      <w:numFmt w:val="bullet"/>
      <w:lvlText w:val="•"/>
      <w:lvlJc w:val="left"/>
      <w:pPr>
        <w:ind w:left="7935" w:hanging="281"/>
      </w:pPr>
      <w:rPr>
        <w:rFonts w:hint="default"/>
        <w:lang w:val="ru-RU" w:eastAsia="en-US" w:bidi="ar-SA"/>
      </w:rPr>
    </w:lvl>
  </w:abstractNum>
  <w:abstractNum w:abstractNumId="1">
    <w:nsid w:val="04AD19BE"/>
    <w:multiLevelType w:val="multilevel"/>
    <w:tmpl w:val="9D36C5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CD57D3"/>
    <w:multiLevelType w:val="hybridMultilevel"/>
    <w:tmpl w:val="EAFEAEEC"/>
    <w:lvl w:ilvl="0" w:tplc="7A9088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5A239E"/>
    <w:multiLevelType w:val="multilevel"/>
    <w:tmpl w:val="45D2DAA2"/>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5A50F06"/>
    <w:multiLevelType w:val="hybridMultilevel"/>
    <w:tmpl w:val="282474CA"/>
    <w:lvl w:ilvl="0" w:tplc="D3A062AE">
      <w:start w:val="1"/>
      <w:numFmt w:val="decimal"/>
      <w:lvlText w:val="%1."/>
      <w:lvlJc w:val="left"/>
      <w:pPr>
        <w:ind w:left="140" w:hanging="331"/>
      </w:pPr>
      <w:rPr>
        <w:rFonts w:ascii="Times New Roman" w:eastAsia="Times New Roman" w:hAnsi="Times New Roman" w:cs="Times New Roman" w:hint="default"/>
        <w:b w:val="0"/>
        <w:bCs w:val="0"/>
        <w:i w:val="0"/>
        <w:iCs w:val="0"/>
        <w:spacing w:val="0"/>
        <w:w w:val="100"/>
        <w:sz w:val="24"/>
        <w:szCs w:val="24"/>
        <w:lang w:val="ru-RU" w:eastAsia="en-US" w:bidi="ar-SA"/>
      </w:rPr>
    </w:lvl>
    <w:lvl w:ilvl="1" w:tplc="F522A980">
      <w:numFmt w:val="bullet"/>
      <w:lvlText w:val="-"/>
      <w:lvlJc w:val="left"/>
      <w:pPr>
        <w:ind w:left="101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47B8AD2A">
      <w:numFmt w:val="bullet"/>
      <w:lvlText w:val="•"/>
      <w:lvlJc w:val="left"/>
      <w:pPr>
        <w:ind w:left="1977" w:hanging="164"/>
      </w:pPr>
      <w:rPr>
        <w:rFonts w:hint="default"/>
        <w:lang w:val="ru-RU" w:eastAsia="en-US" w:bidi="ar-SA"/>
      </w:rPr>
    </w:lvl>
    <w:lvl w:ilvl="3" w:tplc="97F87B8E">
      <w:numFmt w:val="bullet"/>
      <w:lvlText w:val="•"/>
      <w:lvlJc w:val="left"/>
      <w:pPr>
        <w:ind w:left="2935" w:hanging="164"/>
      </w:pPr>
      <w:rPr>
        <w:rFonts w:hint="default"/>
        <w:lang w:val="ru-RU" w:eastAsia="en-US" w:bidi="ar-SA"/>
      </w:rPr>
    </w:lvl>
    <w:lvl w:ilvl="4" w:tplc="89F8564A">
      <w:numFmt w:val="bullet"/>
      <w:lvlText w:val="•"/>
      <w:lvlJc w:val="left"/>
      <w:pPr>
        <w:ind w:left="3893" w:hanging="164"/>
      </w:pPr>
      <w:rPr>
        <w:rFonts w:hint="default"/>
        <w:lang w:val="ru-RU" w:eastAsia="en-US" w:bidi="ar-SA"/>
      </w:rPr>
    </w:lvl>
    <w:lvl w:ilvl="5" w:tplc="E13C4896">
      <w:numFmt w:val="bullet"/>
      <w:lvlText w:val="•"/>
      <w:lvlJc w:val="left"/>
      <w:pPr>
        <w:ind w:left="4850" w:hanging="164"/>
      </w:pPr>
      <w:rPr>
        <w:rFonts w:hint="default"/>
        <w:lang w:val="ru-RU" w:eastAsia="en-US" w:bidi="ar-SA"/>
      </w:rPr>
    </w:lvl>
    <w:lvl w:ilvl="6" w:tplc="F76CA480">
      <w:numFmt w:val="bullet"/>
      <w:lvlText w:val="•"/>
      <w:lvlJc w:val="left"/>
      <w:pPr>
        <w:ind w:left="5808" w:hanging="164"/>
      </w:pPr>
      <w:rPr>
        <w:rFonts w:hint="default"/>
        <w:lang w:val="ru-RU" w:eastAsia="en-US" w:bidi="ar-SA"/>
      </w:rPr>
    </w:lvl>
    <w:lvl w:ilvl="7" w:tplc="611A9026">
      <w:numFmt w:val="bullet"/>
      <w:lvlText w:val="•"/>
      <w:lvlJc w:val="left"/>
      <w:pPr>
        <w:ind w:left="6766" w:hanging="164"/>
      </w:pPr>
      <w:rPr>
        <w:rFonts w:hint="default"/>
        <w:lang w:val="ru-RU" w:eastAsia="en-US" w:bidi="ar-SA"/>
      </w:rPr>
    </w:lvl>
    <w:lvl w:ilvl="8" w:tplc="A70AA058">
      <w:numFmt w:val="bullet"/>
      <w:lvlText w:val="•"/>
      <w:lvlJc w:val="left"/>
      <w:pPr>
        <w:ind w:left="7723" w:hanging="164"/>
      </w:pPr>
      <w:rPr>
        <w:rFonts w:hint="default"/>
        <w:lang w:val="ru-RU" w:eastAsia="en-US" w:bidi="ar-SA"/>
      </w:rPr>
    </w:lvl>
  </w:abstractNum>
  <w:abstractNum w:abstractNumId="5">
    <w:nsid w:val="18121D92"/>
    <w:multiLevelType w:val="hybridMultilevel"/>
    <w:tmpl w:val="FD2E5184"/>
    <w:lvl w:ilvl="0" w:tplc="9F8A152C">
      <w:start w:val="1"/>
      <w:numFmt w:val="decimal"/>
      <w:lvlText w:val="%1."/>
      <w:lvlJc w:val="left"/>
      <w:pPr>
        <w:ind w:left="140"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C5C0EC06">
      <w:numFmt w:val="bullet"/>
      <w:lvlText w:val="-"/>
      <w:lvlJc w:val="left"/>
      <w:pPr>
        <w:ind w:left="101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35B49B8C">
      <w:numFmt w:val="bullet"/>
      <w:lvlText w:val="•"/>
      <w:lvlJc w:val="left"/>
      <w:pPr>
        <w:ind w:left="1977" w:hanging="164"/>
      </w:pPr>
      <w:rPr>
        <w:rFonts w:hint="default"/>
        <w:lang w:val="ru-RU" w:eastAsia="en-US" w:bidi="ar-SA"/>
      </w:rPr>
    </w:lvl>
    <w:lvl w:ilvl="3" w:tplc="EE9EEC46">
      <w:numFmt w:val="bullet"/>
      <w:lvlText w:val="•"/>
      <w:lvlJc w:val="left"/>
      <w:pPr>
        <w:ind w:left="2935" w:hanging="164"/>
      </w:pPr>
      <w:rPr>
        <w:rFonts w:hint="default"/>
        <w:lang w:val="ru-RU" w:eastAsia="en-US" w:bidi="ar-SA"/>
      </w:rPr>
    </w:lvl>
    <w:lvl w:ilvl="4" w:tplc="F10C232E">
      <w:numFmt w:val="bullet"/>
      <w:lvlText w:val="•"/>
      <w:lvlJc w:val="left"/>
      <w:pPr>
        <w:ind w:left="3893" w:hanging="164"/>
      </w:pPr>
      <w:rPr>
        <w:rFonts w:hint="default"/>
        <w:lang w:val="ru-RU" w:eastAsia="en-US" w:bidi="ar-SA"/>
      </w:rPr>
    </w:lvl>
    <w:lvl w:ilvl="5" w:tplc="0A90A36C">
      <w:numFmt w:val="bullet"/>
      <w:lvlText w:val="•"/>
      <w:lvlJc w:val="left"/>
      <w:pPr>
        <w:ind w:left="4850" w:hanging="164"/>
      </w:pPr>
      <w:rPr>
        <w:rFonts w:hint="default"/>
        <w:lang w:val="ru-RU" w:eastAsia="en-US" w:bidi="ar-SA"/>
      </w:rPr>
    </w:lvl>
    <w:lvl w:ilvl="6" w:tplc="D584BC86">
      <w:numFmt w:val="bullet"/>
      <w:lvlText w:val="•"/>
      <w:lvlJc w:val="left"/>
      <w:pPr>
        <w:ind w:left="5808" w:hanging="164"/>
      </w:pPr>
      <w:rPr>
        <w:rFonts w:hint="default"/>
        <w:lang w:val="ru-RU" w:eastAsia="en-US" w:bidi="ar-SA"/>
      </w:rPr>
    </w:lvl>
    <w:lvl w:ilvl="7" w:tplc="193C5BB6">
      <w:numFmt w:val="bullet"/>
      <w:lvlText w:val="•"/>
      <w:lvlJc w:val="left"/>
      <w:pPr>
        <w:ind w:left="6766" w:hanging="164"/>
      </w:pPr>
      <w:rPr>
        <w:rFonts w:hint="default"/>
        <w:lang w:val="ru-RU" w:eastAsia="en-US" w:bidi="ar-SA"/>
      </w:rPr>
    </w:lvl>
    <w:lvl w:ilvl="8" w:tplc="D972A92A">
      <w:numFmt w:val="bullet"/>
      <w:lvlText w:val="•"/>
      <w:lvlJc w:val="left"/>
      <w:pPr>
        <w:ind w:left="7723" w:hanging="164"/>
      </w:pPr>
      <w:rPr>
        <w:rFonts w:hint="default"/>
        <w:lang w:val="ru-RU" w:eastAsia="en-US" w:bidi="ar-SA"/>
      </w:rPr>
    </w:lvl>
  </w:abstractNum>
  <w:abstractNum w:abstractNumId="6">
    <w:nsid w:val="1C830EE4"/>
    <w:multiLevelType w:val="hybridMultilevel"/>
    <w:tmpl w:val="D4C2CE84"/>
    <w:lvl w:ilvl="0" w:tplc="1AC2028A">
      <w:start w:val="1"/>
      <w:numFmt w:val="decimal"/>
      <w:lvlText w:val="%1."/>
      <w:lvlJc w:val="left"/>
      <w:pPr>
        <w:ind w:left="1129"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1" w:tplc="43544B06">
      <w:numFmt w:val="bullet"/>
      <w:lvlText w:val="•"/>
      <w:lvlJc w:val="left"/>
      <w:pPr>
        <w:ind w:left="1971" w:hanging="281"/>
      </w:pPr>
      <w:rPr>
        <w:rFonts w:hint="default"/>
        <w:lang w:val="ru-RU" w:eastAsia="en-US" w:bidi="ar-SA"/>
      </w:rPr>
    </w:lvl>
    <w:lvl w:ilvl="2" w:tplc="B0485C10">
      <w:numFmt w:val="bullet"/>
      <w:lvlText w:val="•"/>
      <w:lvlJc w:val="left"/>
      <w:pPr>
        <w:ind w:left="2823" w:hanging="281"/>
      </w:pPr>
      <w:rPr>
        <w:rFonts w:hint="default"/>
        <w:lang w:val="ru-RU" w:eastAsia="en-US" w:bidi="ar-SA"/>
      </w:rPr>
    </w:lvl>
    <w:lvl w:ilvl="3" w:tplc="5CF6D130">
      <w:numFmt w:val="bullet"/>
      <w:lvlText w:val="•"/>
      <w:lvlJc w:val="left"/>
      <w:pPr>
        <w:ind w:left="3675" w:hanging="281"/>
      </w:pPr>
      <w:rPr>
        <w:rFonts w:hint="default"/>
        <w:lang w:val="ru-RU" w:eastAsia="en-US" w:bidi="ar-SA"/>
      </w:rPr>
    </w:lvl>
    <w:lvl w:ilvl="4" w:tplc="A81E05A0">
      <w:numFmt w:val="bullet"/>
      <w:lvlText w:val="•"/>
      <w:lvlJc w:val="left"/>
      <w:pPr>
        <w:ind w:left="4527" w:hanging="281"/>
      </w:pPr>
      <w:rPr>
        <w:rFonts w:hint="default"/>
        <w:lang w:val="ru-RU" w:eastAsia="en-US" w:bidi="ar-SA"/>
      </w:rPr>
    </w:lvl>
    <w:lvl w:ilvl="5" w:tplc="29FAC90C">
      <w:numFmt w:val="bullet"/>
      <w:lvlText w:val="•"/>
      <w:lvlJc w:val="left"/>
      <w:pPr>
        <w:ind w:left="5379" w:hanging="281"/>
      </w:pPr>
      <w:rPr>
        <w:rFonts w:hint="default"/>
        <w:lang w:val="ru-RU" w:eastAsia="en-US" w:bidi="ar-SA"/>
      </w:rPr>
    </w:lvl>
    <w:lvl w:ilvl="6" w:tplc="80C21376">
      <w:numFmt w:val="bullet"/>
      <w:lvlText w:val="•"/>
      <w:lvlJc w:val="left"/>
      <w:pPr>
        <w:ind w:left="6231" w:hanging="281"/>
      </w:pPr>
      <w:rPr>
        <w:rFonts w:hint="default"/>
        <w:lang w:val="ru-RU" w:eastAsia="en-US" w:bidi="ar-SA"/>
      </w:rPr>
    </w:lvl>
    <w:lvl w:ilvl="7" w:tplc="F252E37A">
      <w:numFmt w:val="bullet"/>
      <w:lvlText w:val="•"/>
      <w:lvlJc w:val="left"/>
      <w:pPr>
        <w:ind w:left="7083" w:hanging="281"/>
      </w:pPr>
      <w:rPr>
        <w:rFonts w:hint="default"/>
        <w:lang w:val="ru-RU" w:eastAsia="en-US" w:bidi="ar-SA"/>
      </w:rPr>
    </w:lvl>
    <w:lvl w:ilvl="8" w:tplc="492C6B2C">
      <w:numFmt w:val="bullet"/>
      <w:lvlText w:val="•"/>
      <w:lvlJc w:val="left"/>
      <w:pPr>
        <w:ind w:left="7935" w:hanging="281"/>
      </w:pPr>
      <w:rPr>
        <w:rFonts w:hint="default"/>
        <w:lang w:val="ru-RU" w:eastAsia="en-US" w:bidi="ar-SA"/>
      </w:rPr>
    </w:lvl>
  </w:abstractNum>
  <w:abstractNum w:abstractNumId="7">
    <w:nsid w:val="25916EA1"/>
    <w:multiLevelType w:val="multilevel"/>
    <w:tmpl w:val="B06A5E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74E0698"/>
    <w:multiLevelType w:val="hybridMultilevel"/>
    <w:tmpl w:val="4BFC6722"/>
    <w:lvl w:ilvl="0" w:tplc="69763122">
      <w:start w:val="5"/>
      <w:numFmt w:val="decimal"/>
      <w:lvlText w:val="%1."/>
      <w:lvlJc w:val="left"/>
      <w:pPr>
        <w:ind w:left="1778"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CB2953"/>
    <w:multiLevelType w:val="hybridMultilevel"/>
    <w:tmpl w:val="4C1C34BC"/>
    <w:lvl w:ilvl="0" w:tplc="6D42F754">
      <w:start w:val="1"/>
      <w:numFmt w:val="decimal"/>
      <w:lvlText w:val="%1."/>
      <w:lvlJc w:val="left"/>
      <w:pPr>
        <w:ind w:left="140" w:hanging="331"/>
      </w:pPr>
      <w:rPr>
        <w:rFonts w:ascii="Times New Roman" w:eastAsia="Times New Roman" w:hAnsi="Times New Roman" w:cs="Times New Roman" w:hint="default"/>
        <w:b w:val="0"/>
        <w:bCs w:val="0"/>
        <w:i w:val="0"/>
        <w:iCs w:val="0"/>
        <w:spacing w:val="0"/>
        <w:w w:val="100"/>
        <w:sz w:val="24"/>
        <w:szCs w:val="24"/>
        <w:lang w:val="ru-RU" w:eastAsia="en-US" w:bidi="ar-SA"/>
      </w:rPr>
    </w:lvl>
    <w:lvl w:ilvl="1" w:tplc="B198B7E0">
      <w:numFmt w:val="bullet"/>
      <w:lvlText w:val="-"/>
      <w:lvlJc w:val="left"/>
      <w:pPr>
        <w:ind w:left="101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83864C96">
      <w:numFmt w:val="bullet"/>
      <w:lvlText w:val="•"/>
      <w:lvlJc w:val="left"/>
      <w:pPr>
        <w:ind w:left="1977" w:hanging="164"/>
      </w:pPr>
      <w:rPr>
        <w:rFonts w:hint="default"/>
        <w:lang w:val="ru-RU" w:eastAsia="en-US" w:bidi="ar-SA"/>
      </w:rPr>
    </w:lvl>
    <w:lvl w:ilvl="3" w:tplc="7890BBEA">
      <w:numFmt w:val="bullet"/>
      <w:lvlText w:val="•"/>
      <w:lvlJc w:val="left"/>
      <w:pPr>
        <w:ind w:left="2935" w:hanging="164"/>
      </w:pPr>
      <w:rPr>
        <w:rFonts w:hint="default"/>
        <w:lang w:val="ru-RU" w:eastAsia="en-US" w:bidi="ar-SA"/>
      </w:rPr>
    </w:lvl>
    <w:lvl w:ilvl="4" w:tplc="A52C312A">
      <w:numFmt w:val="bullet"/>
      <w:lvlText w:val="•"/>
      <w:lvlJc w:val="left"/>
      <w:pPr>
        <w:ind w:left="3893" w:hanging="164"/>
      </w:pPr>
      <w:rPr>
        <w:rFonts w:hint="default"/>
        <w:lang w:val="ru-RU" w:eastAsia="en-US" w:bidi="ar-SA"/>
      </w:rPr>
    </w:lvl>
    <w:lvl w:ilvl="5" w:tplc="8B829A16">
      <w:numFmt w:val="bullet"/>
      <w:lvlText w:val="•"/>
      <w:lvlJc w:val="left"/>
      <w:pPr>
        <w:ind w:left="4850" w:hanging="164"/>
      </w:pPr>
      <w:rPr>
        <w:rFonts w:hint="default"/>
        <w:lang w:val="ru-RU" w:eastAsia="en-US" w:bidi="ar-SA"/>
      </w:rPr>
    </w:lvl>
    <w:lvl w:ilvl="6" w:tplc="C9E2A02A">
      <w:numFmt w:val="bullet"/>
      <w:lvlText w:val="•"/>
      <w:lvlJc w:val="left"/>
      <w:pPr>
        <w:ind w:left="5808" w:hanging="164"/>
      </w:pPr>
      <w:rPr>
        <w:rFonts w:hint="default"/>
        <w:lang w:val="ru-RU" w:eastAsia="en-US" w:bidi="ar-SA"/>
      </w:rPr>
    </w:lvl>
    <w:lvl w:ilvl="7" w:tplc="0E785822">
      <w:numFmt w:val="bullet"/>
      <w:lvlText w:val="•"/>
      <w:lvlJc w:val="left"/>
      <w:pPr>
        <w:ind w:left="6766" w:hanging="164"/>
      </w:pPr>
      <w:rPr>
        <w:rFonts w:hint="default"/>
        <w:lang w:val="ru-RU" w:eastAsia="en-US" w:bidi="ar-SA"/>
      </w:rPr>
    </w:lvl>
    <w:lvl w:ilvl="8" w:tplc="7F684BE6">
      <w:numFmt w:val="bullet"/>
      <w:lvlText w:val="•"/>
      <w:lvlJc w:val="left"/>
      <w:pPr>
        <w:ind w:left="7723" w:hanging="164"/>
      </w:pPr>
      <w:rPr>
        <w:rFonts w:hint="default"/>
        <w:lang w:val="ru-RU" w:eastAsia="en-US" w:bidi="ar-SA"/>
      </w:rPr>
    </w:lvl>
  </w:abstractNum>
  <w:abstractNum w:abstractNumId="10">
    <w:nsid w:val="2A263593"/>
    <w:multiLevelType w:val="hybridMultilevel"/>
    <w:tmpl w:val="24EE142C"/>
    <w:lvl w:ilvl="0" w:tplc="BF047C6E">
      <w:start w:val="1"/>
      <w:numFmt w:val="decimal"/>
      <w:lvlText w:val="%1."/>
      <w:lvlJc w:val="left"/>
      <w:pPr>
        <w:ind w:left="1947" w:hanging="360"/>
      </w:pPr>
      <w:rPr>
        <w:rFonts w:hint="default"/>
        <w:color w:val="auto"/>
      </w:rPr>
    </w:lvl>
    <w:lvl w:ilvl="1" w:tplc="04190019" w:tentative="1">
      <w:start w:val="1"/>
      <w:numFmt w:val="lowerLetter"/>
      <w:lvlText w:val="%2."/>
      <w:lvlJc w:val="left"/>
      <w:pPr>
        <w:ind w:left="2667" w:hanging="360"/>
      </w:pPr>
    </w:lvl>
    <w:lvl w:ilvl="2" w:tplc="0419001B" w:tentative="1">
      <w:start w:val="1"/>
      <w:numFmt w:val="lowerRoman"/>
      <w:lvlText w:val="%3."/>
      <w:lvlJc w:val="right"/>
      <w:pPr>
        <w:ind w:left="3387" w:hanging="180"/>
      </w:pPr>
    </w:lvl>
    <w:lvl w:ilvl="3" w:tplc="0419000F" w:tentative="1">
      <w:start w:val="1"/>
      <w:numFmt w:val="decimal"/>
      <w:lvlText w:val="%4."/>
      <w:lvlJc w:val="left"/>
      <w:pPr>
        <w:ind w:left="4107" w:hanging="360"/>
      </w:pPr>
    </w:lvl>
    <w:lvl w:ilvl="4" w:tplc="04190019" w:tentative="1">
      <w:start w:val="1"/>
      <w:numFmt w:val="lowerLetter"/>
      <w:lvlText w:val="%5."/>
      <w:lvlJc w:val="left"/>
      <w:pPr>
        <w:ind w:left="4827" w:hanging="360"/>
      </w:pPr>
    </w:lvl>
    <w:lvl w:ilvl="5" w:tplc="0419001B" w:tentative="1">
      <w:start w:val="1"/>
      <w:numFmt w:val="lowerRoman"/>
      <w:lvlText w:val="%6."/>
      <w:lvlJc w:val="right"/>
      <w:pPr>
        <w:ind w:left="5547" w:hanging="180"/>
      </w:pPr>
    </w:lvl>
    <w:lvl w:ilvl="6" w:tplc="0419000F" w:tentative="1">
      <w:start w:val="1"/>
      <w:numFmt w:val="decimal"/>
      <w:lvlText w:val="%7."/>
      <w:lvlJc w:val="left"/>
      <w:pPr>
        <w:ind w:left="6267" w:hanging="360"/>
      </w:pPr>
    </w:lvl>
    <w:lvl w:ilvl="7" w:tplc="04190019" w:tentative="1">
      <w:start w:val="1"/>
      <w:numFmt w:val="lowerLetter"/>
      <w:lvlText w:val="%8."/>
      <w:lvlJc w:val="left"/>
      <w:pPr>
        <w:ind w:left="6987" w:hanging="360"/>
      </w:pPr>
    </w:lvl>
    <w:lvl w:ilvl="8" w:tplc="0419001B" w:tentative="1">
      <w:start w:val="1"/>
      <w:numFmt w:val="lowerRoman"/>
      <w:lvlText w:val="%9."/>
      <w:lvlJc w:val="right"/>
      <w:pPr>
        <w:ind w:left="7707" w:hanging="180"/>
      </w:pPr>
    </w:lvl>
  </w:abstractNum>
  <w:abstractNum w:abstractNumId="11">
    <w:nsid w:val="30BE1AD7"/>
    <w:multiLevelType w:val="hybridMultilevel"/>
    <w:tmpl w:val="CBEA8F26"/>
    <w:lvl w:ilvl="0" w:tplc="7A9088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B46290"/>
    <w:multiLevelType w:val="multilevel"/>
    <w:tmpl w:val="6004F2BA"/>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nsid w:val="38012EB5"/>
    <w:multiLevelType w:val="multilevel"/>
    <w:tmpl w:val="28EEAA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38A09F4"/>
    <w:multiLevelType w:val="hybridMultilevel"/>
    <w:tmpl w:val="F6F4B38A"/>
    <w:lvl w:ilvl="0" w:tplc="19E60F8A">
      <w:start w:val="6"/>
      <w:numFmt w:val="decimal"/>
      <w:lvlText w:val="%1."/>
      <w:lvlJc w:val="left"/>
      <w:pPr>
        <w:ind w:left="194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E4772A"/>
    <w:multiLevelType w:val="hybridMultilevel"/>
    <w:tmpl w:val="331AB734"/>
    <w:lvl w:ilvl="0" w:tplc="BF3C1406">
      <w:start w:val="1"/>
      <w:numFmt w:val="decimal"/>
      <w:lvlText w:val="%1."/>
      <w:lvlJc w:val="left"/>
      <w:pPr>
        <w:ind w:left="1778" w:hanging="360"/>
      </w:pPr>
      <w:rPr>
        <w:rFonts w:hint="default"/>
        <w:i w:val="0"/>
        <w:color w:val="auto"/>
      </w:rPr>
    </w:lvl>
    <w:lvl w:ilvl="1" w:tplc="04190019" w:tentative="1">
      <w:start w:val="1"/>
      <w:numFmt w:val="lowerLetter"/>
      <w:lvlText w:val="%2."/>
      <w:lvlJc w:val="left"/>
      <w:pPr>
        <w:ind w:left="2668" w:hanging="360"/>
      </w:pPr>
    </w:lvl>
    <w:lvl w:ilvl="2" w:tplc="0419001B" w:tentative="1">
      <w:start w:val="1"/>
      <w:numFmt w:val="lowerRoman"/>
      <w:lvlText w:val="%3."/>
      <w:lvlJc w:val="right"/>
      <w:pPr>
        <w:ind w:left="3388" w:hanging="180"/>
      </w:pPr>
    </w:lvl>
    <w:lvl w:ilvl="3" w:tplc="0419000F" w:tentative="1">
      <w:start w:val="1"/>
      <w:numFmt w:val="decimal"/>
      <w:lvlText w:val="%4."/>
      <w:lvlJc w:val="left"/>
      <w:pPr>
        <w:ind w:left="4108" w:hanging="360"/>
      </w:pPr>
    </w:lvl>
    <w:lvl w:ilvl="4" w:tplc="04190019" w:tentative="1">
      <w:start w:val="1"/>
      <w:numFmt w:val="lowerLetter"/>
      <w:lvlText w:val="%5."/>
      <w:lvlJc w:val="left"/>
      <w:pPr>
        <w:ind w:left="4828" w:hanging="360"/>
      </w:pPr>
    </w:lvl>
    <w:lvl w:ilvl="5" w:tplc="0419001B" w:tentative="1">
      <w:start w:val="1"/>
      <w:numFmt w:val="lowerRoman"/>
      <w:lvlText w:val="%6."/>
      <w:lvlJc w:val="right"/>
      <w:pPr>
        <w:ind w:left="5548" w:hanging="180"/>
      </w:pPr>
    </w:lvl>
    <w:lvl w:ilvl="6" w:tplc="0419000F" w:tentative="1">
      <w:start w:val="1"/>
      <w:numFmt w:val="decimal"/>
      <w:lvlText w:val="%7."/>
      <w:lvlJc w:val="left"/>
      <w:pPr>
        <w:ind w:left="6268" w:hanging="360"/>
      </w:pPr>
    </w:lvl>
    <w:lvl w:ilvl="7" w:tplc="04190019" w:tentative="1">
      <w:start w:val="1"/>
      <w:numFmt w:val="lowerLetter"/>
      <w:lvlText w:val="%8."/>
      <w:lvlJc w:val="left"/>
      <w:pPr>
        <w:ind w:left="6988" w:hanging="360"/>
      </w:pPr>
    </w:lvl>
    <w:lvl w:ilvl="8" w:tplc="0419001B" w:tentative="1">
      <w:start w:val="1"/>
      <w:numFmt w:val="lowerRoman"/>
      <w:lvlText w:val="%9."/>
      <w:lvlJc w:val="right"/>
      <w:pPr>
        <w:ind w:left="7708" w:hanging="180"/>
      </w:pPr>
    </w:lvl>
  </w:abstractNum>
  <w:abstractNum w:abstractNumId="16">
    <w:nsid w:val="5BE933F3"/>
    <w:multiLevelType w:val="hybridMultilevel"/>
    <w:tmpl w:val="E938B0BC"/>
    <w:lvl w:ilvl="0" w:tplc="C666F11E">
      <w:start w:val="1"/>
      <w:numFmt w:val="decimal"/>
      <w:lvlText w:val="%1."/>
      <w:lvlJc w:val="left"/>
      <w:pPr>
        <w:ind w:left="1129"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1" w:tplc="AE66FF7E">
      <w:numFmt w:val="bullet"/>
      <w:lvlText w:val="•"/>
      <w:lvlJc w:val="left"/>
      <w:pPr>
        <w:ind w:left="1971" w:hanging="281"/>
      </w:pPr>
      <w:rPr>
        <w:rFonts w:hint="default"/>
        <w:lang w:val="ru-RU" w:eastAsia="en-US" w:bidi="ar-SA"/>
      </w:rPr>
    </w:lvl>
    <w:lvl w:ilvl="2" w:tplc="527CCD4A">
      <w:numFmt w:val="bullet"/>
      <w:lvlText w:val="•"/>
      <w:lvlJc w:val="left"/>
      <w:pPr>
        <w:ind w:left="2823" w:hanging="281"/>
      </w:pPr>
      <w:rPr>
        <w:rFonts w:hint="default"/>
        <w:lang w:val="ru-RU" w:eastAsia="en-US" w:bidi="ar-SA"/>
      </w:rPr>
    </w:lvl>
    <w:lvl w:ilvl="3" w:tplc="20E67906">
      <w:numFmt w:val="bullet"/>
      <w:lvlText w:val="•"/>
      <w:lvlJc w:val="left"/>
      <w:pPr>
        <w:ind w:left="3675" w:hanging="281"/>
      </w:pPr>
      <w:rPr>
        <w:rFonts w:hint="default"/>
        <w:lang w:val="ru-RU" w:eastAsia="en-US" w:bidi="ar-SA"/>
      </w:rPr>
    </w:lvl>
    <w:lvl w:ilvl="4" w:tplc="52DAEF66">
      <w:numFmt w:val="bullet"/>
      <w:lvlText w:val="•"/>
      <w:lvlJc w:val="left"/>
      <w:pPr>
        <w:ind w:left="4527" w:hanging="281"/>
      </w:pPr>
      <w:rPr>
        <w:rFonts w:hint="default"/>
        <w:lang w:val="ru-RU" w:eastAsia="en-US" w:bidi="ar-SA"/>
      </w:rPr>
    </w:lvl>
    <w:lvl w:ilvl="5" w:tplc="AC748D7A">
      <w:numFmt w:val="bullet"/>
      <w:lvlText w:val="•"/>
      <w:lvlJc w:val="left"/>
      <w:pPr>
        <w:ind w:left="5379" w:hanging="281"/>
      </w:pPr>
      <w:rPr>
        <w:rFonts w:hint="default"/>
        <w:lang w:val="ru-RU" w:eastAsia="en-US" w:bidi="ar-SA"/>
      </w:rPr>
    </w:lvl>
    <w:lvl w:ilvl="6" w:tplc="00DC7816">
      <w:numFmt w:val="bullet"/>
      <w:lvlText w:val="•"/>
      <w:lvlJc w:val="left"/>
      <w:pPr>
        <w:ind w:left="6231" w:hanging="281"/>
      </w:pPr>
      <w:rPr>
        <w:rFonts w:hint="default"/>
        <w:lang w:val="ru-RU" w:eastAsia="en-US" w:bidi="ar-SA"/>
      </w:rPr>
    </w:lvl>
    <w:lvl w:ilvl="7" w:tplc="775C7A22">
      <w:numFmt w:val="bullet"/>
      <w:lvlText w:val="•"/>
      <w:lvlJc w:val="left"/>
      <w:pPr>
        <w:ind w:left="7083" w:hanging="281"/>
      </w:pPr>
      <w:rPr>
        <w:rFonts w:hint="default"/>
        <w:lang w:val="ru-RU" w:eastAsia="en-US" w:bidi="ar-SA"/>
      </w:rPr>
    </w:lvl>
    <w:lvl w:ilvl="8" w:tplc="D3D0911A">
      <w:numFmt w:val="bullet"/>
      <w:lvlText w:val="•"/>
      <w:lvlJc w:val="left"/>
      <w:pPr>
        <w:ind w:left="7935" w:hanging="281"/>
      </w:pPr>
      <w:rPr>
        <w:rFonts w:hint="default"/>
        <w:lang w:val="ru-RU" w:eastAsia="en-US" w:bidi="ar-SA"/>
      </w:rPr>
    </w:lvl>
  </w:abstractNum>
  <w:abstractNum w:abstractNumId="17">
    <w:nsid w:val="5F382314"/>
    <w:multiLevelType w:val="multilevel"/>
    <w:tmpl w:val="72CEDDBC"/>
    <w:lvl w:ilvl="0">
      <w:start w:val="1"/>
      <w:numFmt w:val="decimal"/>
      <w:lvlText w:val="%1."/>
      <w:lvlJc w:val="left"/>
      <w:pPr>
        <w:ind w:left="720" w:hanging="360"/>
      </w:pPr>
    </w:lvl>
    <w:lvl w:ilvl="1">
      <w:start w:val="1"/>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9B76EDC"/>
    <w:multiLevelType w:val="hybridMultilevel"/>
    <w:tmpl w:val="04884310"/>
    <w:lvl w:ilvl="0" w:tplc="13FADC22">
      <w:start w:val="1"/>
      <w:numFmt w:val="decimal"/>
      <w:lvlText w:val="%1."/>
      <w:lvlJc w:val="left"/>
      <w:pPr>
        <w:ind w:left="140"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B9987B70">
      <w:numFmt w:val="bullet"/>
      <w:lvlText w:val="-"/>
      <w:lvlJc w:val="left"/>
      <w:pPr>
        <w:ind w:left="101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D61CA236">
      <w:numFmt w:val="bullet"/>
      <w:lvlText w:val="•"/>
      <w:lvlJc w:val="left"/>
      <w:pPr>
        <w:ind w:left="1977" w:hanging="164"/>
      </w:pPr>
      <w:rPr>
        <w:rFonts w:hint="default"/>
        <w:lang w:val="ru-RU" w:eastAsia="en-US" w:bidi="ar-SA"/>
      </w:rPr>
    </w:lvl>
    <w:lvl w:ilvl="3" w:tplc="7B2E06E0">
      <w:numFmt w:val="bullet"/>
      <w:lvlText w:val="•"/>
      <w:lvlJc w:val="left"/>
      <w:pPr>
        <w:ind w:left="2935" w:hanging="164"/>
      </w:pPr>
      <w:rPr>
        <w:rFonts w:hint="default"/>
        <w:lang w:val="ru-RU" w:eastAsia="en-US" w:bidi="ar-SA"/>
      </w:rPr>
    </w:lvl>
    <w:lvl w:ilvl="4" w:tplc="03621362">
      <w:numFmt w:val="bullet"/>
      <w:lvlText w:val="•"/>
      <w:lvlJc w:val="left"/>
      <w:pPr>
        <w:ind w:left="3893" w:hanging="164"/>
      </w:pPr>
      <w:rPr>
        <w:rFonts w:hint="default"/>
        <w:lang w:val="ru-RU" w:eastAsia="en-US" w:bidi="ar-SA"/>
      </w:rPr>
    </w:lvl>
    <w:lvl w:ilvl="5" w:tplc="E6168B04">
      <w:numFmt w:val="bullet"/>
      <w:lvlText w:val="•"/>
      <w:lvlJc w:val="left"/>
      <w:pPr>
        <w:ind w:left="4850" w:hanging="164"/>
      </w:pPr>
      <w:rPr>
        <w:rFonts w:hint="default"/>
        <w:lang w:val="ru-RU" w:eastAsia="en-US" w:bidi="ar-SA"/>
      </w:rPr>
    </w:lvl>
    <w:lvl w:ilvl="6" w:tplc="BC26A548">
      <w:numFmt w:val="bullet"/>
      <w:lvlText w:val="•"/>
      <w:lvlJc w:val="left"/>
      <w:pPr>
        <w:ind w:left="5808" w:hanging="164"/>
      </w:pPr>
      <w:rPr>
        <w:rFonts w:hint="default"/>
        <w:lang w:val="ru-RU" w:eastAsia="en-US" w:bidi="ar-SA"/>
      </w:rPr>
    </w:lvl>
    <w:lvl w:ilvl="7" w:tplc="54FE0B9A">
      <w:numFmt w:val="bullet"/>
      <w:lvlText w:val="•"/>
      <w:lvlJc w:val="left"/>
      <w:pPr>
        <w:ind w:left="6766" w:hanging="164"/>
      </w:pPr>
      <w:rPr>
        <w:rFonts w:hint="default"/>
        <w:lang w:val="ru-RU" w:eastAsia="en-US" w:bidi="ar-SA"/>
      </w:rPr>
    </w:lvl>
    <w:lvl w:ilvl="8" w:tplc="631457E4">
      <w:numFmt w:val="bullet"/>
      <w:lvlText w:val="•"/>
      <w:lvlJc w:val="left"/>
      <w:pPr>
        <w:ind w:left="7723" w:hanging="164"/>
      </w:pPr>
      <w:rPr>
        <w:rFonts w:hint="default"/>
        <w:lang w:val="ru-RU" w:eastAsia="en-US" w:bidi="ar-SA"/>
      </w:rPr>
    </w:lvl>
  </w:abstractNum>
  <w:abstractNum w:abstractNumId="19">
    <w:nsid w:val="78116A5A"/>
    <w:multiLevelType w:val="hybridMultilevel"/>
    <w:tmpl w:val="CC683D86"/>
    <w:lvl w:ilvl="0" w:tplc="33C8EDF8">
      <w:start w:val="1"/>
      <w:numFmt w:val="none"/>
      <w:suff w:val="nothing"/>
      <w:lvlText w:val=""/>
      <w:lvlJc w:val="left"/>
      <w:pPr>
        <w:tabs>
          <w:tab w:val="num" w:pos="432"/>
        </w:tabs>
        <w:ind w:left="432" w:hanging="432"/>
      </w:pPr>
    </w:lvl>
    <w:lvl w:ilvl="1" w:tplc="0419000F">
      <w:start w:val="1"/>
      <w:numFmt w:val="decimal"/>
      <w:lvlText w:val="%2."/>
      <w:lvlJc w:val="left"/>
      <w:pPr>
        <w:tabs>
          <w:tab w:val="num" w:pos="576"/>
        </w:tabs>
        <w:ind w:left="576" w:hanging="576"/>
      </w:pPr>
    </w:lvl>
    <w:lvl w:ilvl="2" w:tplc="2376C3B2">
      <w:start w:val="1"/>
      <w:numFmt w:val="none"/>
      <w:suff w:val="nothing"/>
      <w:lvlText w:val=""/>
      <w:lvlJc w:val="left"/>
      <w:pPr>
        <w:tabs>
          <w:tab w:val="num" w:pos="720"/>
        </w:tabs>
        <w:ind w:left="720" w:hanging="720"/>
      </w:pPr>
    </w:lvl>
    <w:lvl w:ilvl="3" w:tplc="32C87206">
      <w:start w:val="1"/>
      <w:numFmt w:val="none"/>
      <w:suff w:val="nothing"/>
      <w:lvlText w:val=""/>
      <w:lvlJc w:val="left"/>
      <w:pPr>
        <w:tabs>
          <w:tab w:val="num" w:pos="864"/>
        </w:tabs>
        <w:ind w:left="864" w:hanging="864"/>
      </w:pPr>
    </w:lvl>
    <w:lvl w:ilvl="4" w:tplc="B6602CE4">
      <w:start w:val="1"/>
      <w:numFmt w:val="none"/>
      <w:suff w:val="nothing"/>
      <w:lvlText w:val=""/>
      <w:lvlJc w:val="left"/>
      <w:pPr>
        <w:tabs>
          <w:tab w:val="num" w:pos="1008"/>
        </w:tabs>
        <w:ind w:left="1008" w:hanging="1008"/>
      </w:pPr>
    </w:lvl>
    <w:lvl w:ilvl="5" w:tplc="952A1762">
      <w:start w:val="1"/>
      <w:numFmt w:val="none"/>
      <w:suff w:val="nothing"/>
      <w:lvlText w:val=""/>
      <w:lvlJc w:val="left"/>
      <w:pPr>
        <w:tabs>
          <w:tab w:val="num" w:pos="1152"/>
        </w:tabs>
        <w:ind w:left="1152" w:hanging="1152"/>
      </w:pPr>
    </w:lvl>
    <w:lvl w:ilvl="6" w:tplc="8EA4D6A4">
      <w:start w:val="1"/>
      <w:numFmt w:val="none"/>
      <w:suff w:val="nothing"/>
      <w:lvlText w:val=""/>
      <w:lvlJc w:val="left"/>
      <w:pPr>
        <w:tabs>
          <w:tab w:val="num" w:pos="1296"/>
        </w:tabs>
        <w:ind w:left="1296" w:hanging="1296"/>
      </w:pPr>
    </w:lvl>
    <w:lvl w:ilvl="7" w:tplc="CD4A348C">
      <w:start w:val="1"/>
      <w:numFmt w:val="none"/>
      <w:suff w:val="nothing"/>
      <w:lvlText w:val=""/>
      <w:lvlJc w:val="left"/>
      <w:pPr>
        <w:tabs>
          <w:tab w:val="num" w:pos="1440"/>
        </w:tabs>
        <w:ind w:left="1440" w:hanging="1440"/>
      </w:pPr>
    </w:lvl>
    <w:lvl w:ilvl="8" w:tplc="4F167020">
      <w:start w:val="1"/>
      <w:numFmt w:val="none"/>
      <w:suff w:val="nothing"/>
      <w:lvlText w:val=""/>
      <w:lvlJc w:val="left"/>
      <w:pPr>
        <w:tabs>
          <w:tab w:val="num" w:pos="1584"/>
        </w:tabs>
        <w:ind w:left="1584" w:hanging="1584"/>
      </w:pPr>
    </w:lvl>
  </w:abstractNum>
  <w:num w:numId="1">
    <w:abstractNumId w:val="3"/>
  </w:num>
  <w:num w:numId="2">
    <w:abstractNumId w:val="15"/>
  </w:num>
  <w:num w:numId="3">
    <w:abstractNumId w:val="10"/>
  </w:num>
  <w:num w:numId="4">
    <w:abstractNumId w:val="7"/>
  </w:num>
  <w:num w:numId="5">
    <w:abstractNumId w:val="2"/>
  </w:num>
  <w:num w:numId="6">
    <w:abstractNumId w:val="11"/>
  </w:num>
  <w:num w:numId="7">
    <w:abstractNumId w:val="19"/>
  </w:num>
  <w:num w:numId="8">
    <w:abstractNumId w:val="12"/>
  </w:num>
  <w:num w:numId="9">
    <w:abstractNumId w:val="17"/>
  </w:num>
  <w:num w:numId="10">
    <w:abstractNumId w:val="8"/>
  </w:num>
  <w:num w:numId="11">
    <w:abstractNumId w:val="14"/>
  </w:num>
  <w:num w:numId="12">
    <w:abstractNumId w:val="1"/>
  </w:num>
  <w:num w:numId="13">
    <w:abstractNumId w:val="13"/>
  </w:num>
  <w:num w:numId="14">
    <w:abstractNumId w:val="6"/>
  </w:num>
  <w:num w:numId="15">
    <w:abstractNumId w:val="0"/>
  </w:num>
  <w:num w:numId="16">
    <w:abstractNumId w:val="18"/>
  </w:num>
  <w:num w:numId="17">
    <w:abstractNumId w:val="4"/>
  </w:num>
  <w:num w:numId="18">
    <w:abstractNumId w:val="16"/>
  </w:num>
  <w:num w:numId="19">
    <w:abstractNumId w:val="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501"/>
    <w:rsid w:val="000023B7"/>
    <w:rsid w:val="00015052"/>
    <w:rsid w:val="00034CE0"/>
    <w:rsid w:val="000471EE"/>
    <w:rsid w:val="000A3501"/>
    <w:rsid w:val="000A5092"/>
    <w:rsid w:val="000B1D86"/>
    <w:rsid w:val="000C2FD8"/>
    <w:rsid w:val="000E245B"/>
    <w:rsid w:val="000F6940"/>
    <w:rsid w:val="00182D7E"/>
    <w:rsid w:val="001A6686"/>
    <w:rsid w:val="001B09BE"/>
    <w:rsid w:val="001E27C2"/>
    <w:rsid w:val="001E3BC5"/>
    <w:rsid w:val="0020424E"/>
    <w:rsid w:val="0021204A"/>
    <w:rsid w:val="0023686B"/>
    <w:rsid w:val="00261658"/>
    <w:rsid w:val="002C565B"/>
    <w:rsid w:val="002D357D"/>
    <w:rsid w:val="00320281"/>
    <w:rsid w:val="00322378"/>
    <w:rsid w:val="003473E7"/>
    <w:rsid w:val="00351933"/>
    <w:rsid w:val="00367DE5"/>
    <w:rsid w:val="003721A3"/>
    <w:rsid w:val="00387C00"/>
    <w:rsid w:val="003959CC"/>
    <w:rsid w:val="0039668C"/>
    <w:rsid w:val="003A0450"/>
    <w:rsid w:val="003A2C46"/>
    <w:rsid w:val="003B51DC"/>
    <w:rsid w:val="003C5889"/>
    <w:rsid w:val="003E497D"/>
    <w:rsid w:val="00434004"/>
    <w:rsid w:val="004526D9"/>
    <w:rsid w:val="00472E53"/>
    <w:rsid w:val="00493028"/>
    <w:rsid w:val="00496222"/>
    <w:rsid w:val="004B42FC"/>
    <w:rsid w:val="004B73D9"/>
    <w:rsid w:val="004E0BA7"/>
    <w:rsid w:val="004E1569"/>
    <w:rsid w:val="00514B93"/>
    <w:rsid w:val="00545A3D"/>
    <w:rsid w:val="00564364"/>
    <w:rsid w:val="00571B51"/>
    <w:rsid w:val="005A29D7"/>
    <w:rsid w:val="00612C16"/>
    <w:rsid w:val="00613B77"/>
    <w:rsid w:val="00631C80"/>
    <w:rsid w:val="00664203"/>
    <w:rsid w:val="00691927"/>
    <w:rsid w:val="00694940"/>
    <w:rsid w:val="006A32A7"/>
    <w:rsid w:val="006B03EC"/>
    <w:rsid w:val="006B786B"/>
    <w:rsid w:val="006B78A9"/>
    <w:rsid w:val="006F4006"/>
    <w:rsid w:val="00710DD4"/>
    <w:rsid w:val="0073483D"/>
    <w:rsid w:val="00761D02"/>
    <w:rsid w:val="00763D35"/>
    <w:rsid w:val="007A65F0"/>
    <w:rsid w:val="007C715D"/>
    <w:rsid w:val="007E0AA8"/>
    <w:rsid w:val="008705AA"/>
    <w:rsid w:val="00876F58"/>
    <w:rsid w:val="008A1F57"/>
    <w:rsid w:val="00927B15"/>
    <w:rsid w:val="0095694B"/>
    <w:rsid w:val="009B18B0"/>
    <w:rsid w:val="009D7D69"/>
    <w:rsid w:val="00A002AB"/>
    <w:rsid w:val="00A04385"/>
    <w:rsid w:val="00A23D72"/>
    <w:rsid w:val="00A324AD"/>
    <w:rsid w:val="00A575C4"/>
    <w:rsid w:val="00AC4D62"/>
    <w:rsid w:val="00AE35CC"/>
    <w:rsid w:val="00AE408B"/>
    <w:rsid w:val="00AF2148"/>
    <w:rsid w:val="00B01355"/>
    <w:rsid w:val="00B57C74"/>
    <w:rsid w:val="00B955ED"/>
    <w:rsid w:val="00B970F6"/>
    <w:rsid w:val="00B97664"/>
    <w:rsid w:val="00BA275D"/>
    <w:rsid w:val="00BB0295"/>
    <w:rsid w:val="00BC7EB4"/>
    <w:rsid w:val="00BD11EE"/>
    <w:rsid w:val="00C066C7"/>
    <w:rsid w:val="00C34718"/>
    <w:rsid w:val="00C833F9"/>
    <w:rsid w:val="00C90272"/>
    <w:rsid w:val="00CB465E"/>
    <w:rsid w:val="00CF2360"/>
    <w:rsid w:val="00CF47CD"/>
    <w:rsid w:val="00D07789"/>
    <w:rsid w:val="00D216A6"/>
    <w:rsid w:val="00D54771"/>
    <w:rsid w:val="00D601F8"/>
    <w:rsid w:val="00DA77AD"/>
    <w:rsid w:val="00DB25A4"/>
    <w:rsid w:val="00DB5C84"/>
    <w:rsid w:val="00DB62A0"/>
    <w:rsid w:val="00DC4414"/>
    <w:rsid w:val="00DC7328"/>
    <w:rsid w:val="00E072B8"/>
    <w:rsid w:val="00E87831"/>
    <w:rsid w:val="00EC20F3"/>
    <w:rsid w:val="00EE5587"/>
    <w:rsid w:val="00EE5D68"/>
    <w:rsid w:val="00EE7870"/>
    <w:rsid w:val="00F759F0"/>
    <w:rsid w:val="00F76A5A"/>
    <w:rsid w:val="00FC0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A60A6"/>
  <w15:docId w15:val="{F216D1ED-7881-4825-8E82-4D6C14EF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68C"/>
  </w:style>
  <w:style w:type="paragraph" w:styleId="1">
    <w:name w:val="heading 1"/>
    <w:basedOn w:val="a"/>
    <w:link w:val="10"/>
    <w:uiPriority w:val="9"/>
    <w:qFormat/>
    <w:rsid w:val="0073483D"/>
    <w:pPr>
      <w:widowControl w:val="0"/>
      <w:autoSpaceDE w:val="0"/>
      <w:autoSpaceDN w:val="0"/>
      <w:spacing w:after="0" w:line="240" w:lineRule="auto"/>
      <w:ind w:left="261"/>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350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footnote text"/>
    <w:basedOn w:val="a"/>
    <w:link w:val="a5"/>
    <w:uiPriority w:val="99"/>
    <w:qFormat/>
    <w:rsid w:val="000A3501"/>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qFormat/>
    <w:rsid w:val="000A3501"/>
    <w:rPr>
      <w:rFonts w:ascii="Times New Roman" w:eastAsia="Times New Roman" w:hAnsi="Times New Roman" w:cs="Times New Roman"/>
      <w:sz w:val="20"/>
      <w:szCs w:val="20"/>
      <w:lang w:eastAsia="ru-RU"/>
    </w:rPr>
  </w:style>
  <w:style w:type="character" w:styleId="a6">
    <w:name w:val="footnote reference"/>
    <w:link w:val="11"/>
    <w:uiPriority w:val="99"/>
    <w:rsid w:val="000A3501"/>
    <w:rPr>
      <w:vertAlign w:val="superscript"/>
    </w:rPr>
  </w:style>
  <w:style w:type="paragraph" w:customStyle="1" w:styleId="11">
    <w:name w:val="Знак сноски1"/>
    <w:basedOn w:val="a"/>
    <w:link w:val="a6"/>
    <w:uiPriority w:val="99"/>
    <w:rsid w:val="000A3501"/>
    <w:pPr>
      <w:spacing w:after="0" w:line="240" w:lineRule="auto"/>
    </w:pPr>
    <w:rPr>
      <w:vertAlign w:val="superscript"/>
    </w:rPr>
  </w:style>
  <w:style w:type="table" w:customStyle="1" w:styleId="TableNormal">
    <w:name w:val="Table Normal"/>
    <w:uiPriority w:val="2"/>
    <w:qFormat/>
    <w:rsid w:val="000A3501"/>
    <w:pPr>
      <w:spacing w:after="160" w:line="264" w:lineRule="auto"/>
    </w:pPr>
    <w:rPr>
      <w:rFonts w:ascii="Calibri" w:eastAsia="Times New Roman" w:hAnsi="Calibri" w:cs="Times New Roman"/>
      <w:color w:val="000000"/>
      <w:szCs w:val="20"/>
      <w:lang w:eastAsia="ru-RU"/>
    </w:rPr>
    <w:tblPr>
      <w:tblCellMar>
        <w:top w:w="0" w:type="dxa"/>
        <w:left w:w="0" w:type="dxa"/>
        <w:bottom w:w="0" w:type="dxa"/>
        <w:right w:w="0" w:type="dxa"/>
      </w:tblCellMar>
    </w:tblPr>
  </w:style>
  <w:style w:type="paragraph" w:styleId="a7">
    <w:name w:val="List Paragraph"/>
    <w:basedOn w:val="a"/>
    <w:uiPriority w:val="34"/>
    <w:qFormat/>
    <w:rsid w:val="00F76A5A"/>
    <w:pPr>
      <w:ind w:left="720"/>
      <w:contextualSpacing/>
    </w:pPr>
  </w:style>
  <w:style w:type="character" w:customStyle="1" w:styleId="markedcontent">
    <w:name w:val="markedcontent"/>
    <w:basedOn w:val="a0"/>
    <w:rsid w:val="001A6686"/>
  </w:style>
  <w:style w:type="character" w:customStyle="1" w:styleId="10">
    <w:name w:val="Заголовок 1 Знак"/>
    <w:basedOn w:val="a0"/>
    <w:link w:val="1"/>
    <w:uiPriority w:val="9"/>
    <w:rsid w:val="0073483D"/>
    <w:rPr>
      <w:rFonts w:ascii="Times New Roman" w:eastAsia="Times New Roman" w:hAnsi="Times New Roman" w:cs="Times New Roman"/>
      <w:sz w:val="28"/>
      <w:szCs w:val="28"/>
    </w:rPr>
  </w:style>
  <w:style w:type="character" w:styleId="a8">
    <w:name w:val="Hyperlink"/>
    <w:basedOn w:val="a0"/>
    <w:uiPriority w:val="99"/>
    <w:unhideWhenUsed/>
    <w:rsid w:val="00612C16"/>
    <w:rPr>
      <w:color w:val="0000FF" w:themeColor="hyperlink"/>
      <w:u w:val="single"/>
    </w:rPr>
  </w:style>
  <w:style w:type="paragraph" w:styleId="a9">
    <w:name w:val="Balloon Text"/>
    <w:basedOn w:val="a"/>
    <w:link w:val="aa"/>
    <w:uiPriority w:val="99"/>
    <w:semiHidden/>
    <w:unhideWhenUsed/>
    <w:rsid w:val="004E156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E1569"/>
    <w:rPr>
      <w:rFonts w:ascii="Tahoma" w:hAnsi="Tahoma" w:cs="Tahoma"/>
      <w:sz w:val="16"/>
      <w:szCs w:val="16"/>
    </w:rPr>
  </w:style>
  <w:style w:type="paragraph" w:styleId="ab">
    <w:name w:val="TOC Heading"/>
    <w:basedOn w:val="1"/>
    <w:next w:val="a"/>
    <w:uiPriority w:val="39"/>
    <w:unhideWhenUsed/>
    <w:qFormat/>
    <w:rsid w:val="00BB0295"/>
    <w:pPr>
      <w:keepNext/>
      <w:keepLines/>
      <w:widowControl/>
      <w:autoSpaceDE/>
      <w:autoSpaceDN/>
      <w:spacing w:before="480" w:line="276" w:lineRule="auto"/>
      <w:ind w:left="0"/>
      <w:outlineLvl w:val="9"/>
    </w:pPr>
    <w:rPr>
      <w:rFonts w:asciiTheme="majorHAnsi" w:eastAsiaTheme="majorEastAsia" w:hAnsiTheme="majorHAnsi" w:cstheme="majorBidi"/>
      <w:b/>
      <w:bCs/>
      <w:color w:val="365F91" w:themeColor="accent1" w:themeShade="BF"/>
      <w:lang w:eastAsia="ru-RU"/>
    </w:rPr>
  </w:style>
  <w:style w:type="paragraph" w:styleId="12">
    <w:name w:val="toc 1"/>
    <w:basedOn w:val="a"/>
    <w:next w:val="a"/>
    <w:autoRedefine/>
    <w:uiPriority w:val="39"/>
    <w:unhideWhenUsed/>
    <w:rsid w:val="000B1D86"/>
    <w:pPr>
      <w:spacing w:after="0" w:line="240" w:lineRule="auto"/>
      <w:jc w:val="both"/>
    </w:pPr>
    <w:rPr>
      <w:rFonts w:ascii="Times New Roman" w:eastAsia="Times New Roman" w:hAnsi="Times New Roman" w:cs="Times New Roman"/>
      <w:noProof/>
      <w:sz w:val="24"/>
      <w:szCs w:val="24"/>
      <w:lang w:eastAsia="zh-CN"/>
    </w:rPr>
  </w:style>
  <w:style w:type="paragraph" w:customStyle="1" w:styleId="ConsPlusNormal">
    <w:name w:val="ConsPlusNormal"/>
    <w:rsid w:val="00322378"/>
    <w:pPr>
      <w:widowControl w:val="0"/>
      <w:autoSpaceDE w:val="0"/>
      <w:autoSpaceDN w:val="0"/>
      <w:spacing w:after="0" w:line="240" w:lineRule="auto"/>
    </w:pPr>
    <w:rPr>
      <w:rFonts w:ascii="Arial" w:eastAsiaTheme="minorEastAsia" w:hAnsi="Arial" w:cs="Arial"/>
      <w:sz w:val="20"/>
      <w:lang w:eastAsia="ru-RU"/>
    </w:rPr>
  </w:style>
  <w:style w:type="character" w:styleId="ac">
    <w:name w:val="Strong"/>
    <w:basedOn w:val="a0"/>
    <w:uiPriority w:val="22"/>
    <w:qFormat/>
    <w:rsid w:val="00EE5587"/>
    <w:rPr>
      <w:b/>
      <w:bCs/>
    </w:rPr>
  </w:style>
  <w:style w:type="character" w:styleId="ad">
    <w:name w:val="Emphasis"/>
    <w:basedOn w:val="a0"/>
    <w:uiPriority w:val="20"/>
    <w:qFormat/>
    <w:rsid w:val="006B786B"/>
    <w:rPr>
      <w:rFonts w:cs="Times New Roman"/>
      <w:i/>
    </w:rPr>
  </w:style>
  <w:style w:type="paragraph" w:customStyle="1" w:styleId="TableParagraph">
    <w:name w:val="Table Paragraph"/>
    <w:basedOn w:val="a"/>
    <w:uiPriority w:val="1"/>
    <w:qFormat/>
    <w:rsid w:val="006B03EC"/>
    <w:pPr>
      <w:widowControl w:val="0"/>
      <w:autoSpaceDE w:val="0"/>
      <w:autoSpaceDN w:val="0"/>
      <w:spacing w:after="0" w:line="240" w:lineRule="auto"/>
    </w:pPr>
    <w:rPr>
      <w:rFonts w:ascii="Times New Roman" w:eastAsia="Times New Roman" w:hAnsi="Times New Roman" w:cs="Times New Roman"/>
    </w:rPr>
  </w:style>
  <w:style w:type="paragraph" w:styleId="ae">
    <w:name w:val="Body Text"/>
    <w:basedOn w:val="a"/>
    <w:link w:val="af"/>
    <w:uiPriority w:val="1"/>
    <w:qFormat/>
    <w:rsid w:val="006F4006"/>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
    <w:name w:val="Основной текст Знак"/>
    <w:basedOn w:val="a0"/>
    <w:link w:val="ae"/>
    <w:uiPriority w:val="1"/>
    <w:rsid w:val="006F4006"/>
    <w:rPr>
      <w:rFonts w:ascii="Times New Roman" w:eastAsia="Times New Roman" w:hAnsi="Times New Roman" w:cs="Times New Roman"/>
      <w:sz w:val="28"/>
      <w:szCs w:val="28"/>
    </w:rPr>
  </w:style>
  <w:style w:type="paragraph" w:styleId="af0">
    <w:name w:val="header"/>
    <w:basedOn w:val="a"/>
    <w:link w:val="af1"/>
    <w:uiPriority w:val="99"/>
    <w:unhideWhenUsed/>
    <w:rsid w:val="00F759F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F759F0"/>
  </w:style>
  <w:style w:type="paragraph" w:styleId="af2">
    <w:name w:val="footer"/>
    <w:basedOn w:val="a"/>
    <w:link w:val="af3"/>
    <w:uiPriority w:val="99"/>
    <w:unhideWhenUsed/>
    <w:rsid w:val="00F759F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F759F0"/>
  </w:style>
  <w:style w:type="character" w:styleId="af4">
    <w:name w:val="annotation reference"/>
    <w:basedOn w:val="a0"/>
    <w:uiPriority w:val="99"/>
    <w:semiHidden/>
    <w:unhideWhenUsed/>
    <w:rsid w:val="00DC4414"/>
    <w:rPr>
      <w:sz w:val="16"/>
      <w:szCs w:val="16"/>
    </w:rPr>
  </w:style>
  <w:style w:type="paragraph" w:styleId="af5">
    <w:name w:val="annotation text"/>
    <w:basedOn w:val="a"/>
    <w:link w:val="af6"/>
    <w:uiPriority w:val="99"/>
    <w:semiHidden/>
    <w:unhideWhenUsed/>
    <w:rsid w:val="00DC4414"/>
    <w:pPr>
      <w:spacing w:line="240" w:lineRule="auto"/>
    </w:pPr>
    <w:rPr>
      <w:sz w:val="20"/>
      <w:szCs w:val="20"/>
    </w:rPr>
  </w:style>
  <w:style w:type="character" w:customStyle="1" w:styleId="af6">
    <w:name w:val="Текст примечания Знак"/>
    <w:basedOn w:val="a0"/>
    <w:link w:val="af5"/>
    <w:uiPriority w:val="99"/>
    <w:semiHidden/>
    <w:rsid w:val="00DC4414"/>
    <w:rPr>
      <w:sz w:val="20"/>
      <w:szCs w:val="20"/>
    </w:rPr>
  </w:style>
  <w:style w:type="paragraph" w:styleId="af7">
    <w:name w:val="annotation subject"/>
    <w:basedOn w:val="af5"/>
    <w:next w:val="af5"/>
    <w:link w:val="af8"/>
    <w:uiPriority w:val="99"/>
    <w:semiHidden/>
    <w:unhideWhenUsed/>
    <w:rsid w:val="00DC4414"/>
    <w:rPr>
      <w:b/>
      <w:bCs/>
    </w:rPr>
  </w:style>
  <w:style w:type="character" w:customStyle="1" w:styleId="af8">
    <w:name w:val="Тема примечания Знак"/>
    <w:basedOn w:val="af6"/>
    <w:link w:val="af7"/>
    <w:uiPriority w:val="99"/>
    <w:semiHidden/>
    <w:rsid w:val="00DC44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760590">
      <w:bodyDiv w:val="1"/>
      <w:marLeft w:val="0"/>
      <w:marRight w:val="0"/>
      <w:marTop w:val="0"/>
      <w:marBottom w:val="0"/>
      <w:divBdr>
        <w:top w:val="none" w:sz="0" w:space="0" w:color="auto"/>
        <w:left w:val="none" w:sz="0" w:space="0" w:color="auto"/>
        <w:bottom w:val="none" w:sz="0" w:space="0" w:color="auto"/>
        <w:right w:val="none" w:sz="0" w:space="0" w:color="auto"/>
      </w:divBdr>
    </w:div>
    <w:div w:id="190201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m.firpo.ru/Public/5585" TargetMode="External"/><Relationship Id="rId5" Type="http://schemas.openxmlformats.org/officeDocument/2006/relationships/webSettings" Target="webSettings.xml"/><Relationship Id="rId10" Type="http://schemas.openxmlformats.org/officeDocument/2006/relationships/hyperlink" Target="https://bom.firpo.ru/Public/5585"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5D420-FF34-4F9C-8D5B-0D3606542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1</Pages>
  <Words>9684</Words>
  <Characters>55205</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ezhizhanskajatj</dc:creator>
  <cp:lastModifiedBy>Петрова Елена Владимировна</cp:lastModifiedBy>
  <cp:revision>46</cp:revision>
  <cp:lastPrinted>2026-01-15T12:21:00Z</cp:lastPrinted>
  <dcterms:created xsi:type="dcterms:W3CDTF">2025-12-09T04:46:00Z</dcterms:created>
  <dcterms:modified xsi:type="dcterms:W3CDTF">2026-01-15T12:23:00Z</dcterms:modified>
</cp:coreProperties>
</file>